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DA66" w14:textId="42913DB4" w:rsidR="009A41B6" w:rsidRPr="009A41B6" w:rsidRDefault="001962C6" w:rsidP="0044018F">
      <w:pPr>
        <w:pStyle w:val="Geenafstand"/>
      </w:pPr>
      <w:r w:rsidRPr="009A41B6">
        <w:t>Antwoord</w:t>
      </w:r>
      <w:r w:rsidR="00CD0A10">
        <w:t xml:space="preserve">en </w:t>
      </w:r>
      <w:r w:rsidRPr="009A41B6">
        <w:t xml:space="preserve">bij </w:t>
      </w:r>
    </w:p>
    <w:p w14:paraId="19C8DBF4" w14:textId="4DE97A4C" w:rsidR="00E21554" w:rsidRDefault="00652393" w:rsidP="0044018F">
      <w:pPr>
        <w:pStyle w:val="Geenafstand"/>
        <w:rPr>
          <w:rFonts w:ascii="Verdana" w:hAnsi="Verdana"/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>Boete voor winkeldiefstal verhoogd</w:t>
      </w:r>
    </w:p>
    <w:p w14:paraId="0F7AE964" w14:textId="77777777" w:rsidR="00D07D33" w:rsidRDefault="00D07D33" w:rsidP="0044018F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14:paraId="42635A80" w14:textId="464CE85C" w:rsidR="009D6AED" w:rsidRDefault="0004420C" w:rsidP="0044018F">
      <w:pPr>
        <w:pStyle w:val="Geenafstand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Rekenen</w:t>
      </w:r>
    </w:p>
    <w:p w14:paraId="78168172" w14:textId="09345E43" w:rsidR="009D6AED" w:rsidRDefault="0004420C" w:rsidP="0044018F">
      <w:pPr>
        <w:pStyle w:val="Geenafstand"/>
        <w:rPr>
          <w:rFonts w:ascii="Verdana" w:hAnsi="Verdana"/>
          <w:b/>
          <w:bCs/>
          <w:sz w:val="20"/>
          <w:szCs w:val="20"/>
        </w:rPr>
      </w:pPr>
      <w:r w:rsidRPr="000232AD">
        <w:rPr>
          <w:rFonts w:ascii="Verdana" w:hAnsi="Verdana"/>
          <w:b/>
          <w:bCs/>
          <w:sz w:val="20"/>
          <w:szCs w:val="20"/>
        </w:rPr>
        <w:t>mbo</w:t>
      </w:r>
      <w:r w:rsidR="000B6C15">
        <w:rPr>
          <w:rFonts w:ascii="Verdana" w:hAnsi="Verdana"/>
          <w:b/>
          <w:bCs/>
          <w:sz w:val="20"/>
          <w:szCs w:val="20"/>
        </w:rPr>
        <w:t>-</w:t>
      </w:r>
      <w:r w:rsidRPr="000232AD">
        <w:rPr>
          <w:rFonts w:ascii="Verdana" w:hAnsi="Verdana"/>
          <w:b/>
          <w:bCs/>
          <w:sz w:val="20"/>
          <w:szCs w:val="20"/>
        </w:rPr>
        <w:t>niveau 2</w:t>
      </w:r>
      <w:r w:rsidR="000B6C15">
        <w:rPr>
          <w:rFonts w:ascii="Verdana" w:hAnsi="Verdana"/>
          <w:b/>
          <w:bCs/>
          <w:sz w:val="20"/>
          <w:szCs w:val="20"/>
        </w:rPr>
        <w:t xml:space="preserve">, </w:t>
      </w:r>
      <w:r>
        <w:rPr>
          <w:rFonts w:ascii="Verdana" w:hAnsi="Verdana"/>
          <w:b/>
          <w:bCs/>
          <w:sz w:val="20"/>
          <w:szCs w:val="20"/>
        </w:rPr>
        <w:t>3</w:t>
      </w:r>
      <w:r w:rsidR="000B6C15">
        <w:rPr>
          <w:rFonts w:ascii="Verdana" w:hAnsi="Verdana"/>
          <w:b/>
          <w:bCs/>
          <w:sz w:val="20"/>
          <w:szCs w:val="20"/>
        </w:rPr>
        <w:t xml:space="preserve"> en </w:t>
      </w:r>
      <w:r>
        <w:rPr>
          <w:rFonts w:ascii="Verdana" w:hAnsi="Verdana"/>
          <w:b/>
          <w:bCs/>
          <w:sz w:val="20"/>
          <w:szCs w:val="20"/>
        </w:rPr>
        <w:t>4</w:t>
      </w:r>
    </w:p>
    <w:p w14:paraId="1468B235" w14:textId="1B8595A9" w:rsidR="00887B1E" w:rsidRDefault="00652393" w:rsidP="0044018F">
      <w:pPr>
        <w:pStyle w:val="Geenafstand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</w:t>
      </w:r>
      <w:r w:rsidR="00C019BE">
        <w:rPr>
          <w:rFonts w:ascii="Verdana" w:hAnsi="Verdana"/>
          <w:b/>
          <w:bCs/>
          <w:sz w:val="20"/>
          <w:szCs w:val="20"/>
        </w:rPr>
        <w:t>rocenten</w:t>
      </w:r>
    </w:p>
    <w:p w14:paraId="4BC4E6A7" w14:textId="77777777" w:rsidR="0004420C" w:rsidRDefault="0004420C" w:rsidP="0044018F">
      <w:pPr>
        <w:pStyle w:val="Geenafstand"/>
        <w:rPr>
          <w:b/>
          <w:bCs/>
        </w:rPr>
      </w:pPr>
    </w:p>
    <w:p w14:paraId="4D1B3B13" w14:textId="77777777" w:rsidR="00D07D33" w:rsidRPr="00BF7B0B" w:rsidRDefault="00D07D33" w:rsidP="00D07D33">
      <w:pPr>
        <w:pStyle w:val="Geenafstand"/>
        <w:rPr>
          <w:b/>
          <w:bCs/>
        </w:rPr>
      </w:pPr>
      <w:r w:rsidRPr="00BF7B0B">
        <w:rPr>
          <w:b/>
          <w:bCs/>
        </w:rPr>
        <w:t>Opdrachten</w:t>
      </w:r>
    </w:p>
    <w:p w14:paraId="28B61DD9" w14:textId="77777777" w:rsidR="00D07D33" w:rsidRDefault="00D07D33" w:rsidP="00D07D33">
      <w:pPr>
        <w:pStyle w:val="Geenafstand"/>
      </w:pPr>
    </w:p>
    <w:p w14:paraId="4E6DE542" w14:textId="77777777" w:rsidR="00AD690B" w:rsidRDefault="00AD690B" w:rsidP="00AD690B">
      <w:pPr>
        <w:pStyle w:val="Geenafstand"/>
        <w:spacing w:line="360" w:lineRule="auto"/>
      </w:pPr>
      <w:r w:rsidRPr="00B93443">
        <w:rPr>
          <w:b/>
          <w:bCs/>
        </w:rPr>
        <w:t>1</w:t>
      </w:r>
      <w:r>
        <w:t xml:space="preserve"> Overleg met een medestudent. Vind jij het stelen wanneer je iets vergeet af te rekenen bij de zelfscankassa? Leg je antwoord uit.</w:t>
      </w:r>
    </w:p>
    <w:p w14:paraId="6900EB24" w14:textId="77777777" w:rsidR="00AD690B" w:rsidRDefault="00AD690B" w:rsidP="00AD690B">
      <w:pPr>
        <w:pStyle w:val="Geenafstand"/>
        <w:spacing w:line="360" w:lineRule="auto"/>
      </w:pPr>
      <w:r w:rsidRPr="00442ADA">
        <w:rPr>
          <w:color w:val="FF0000"/>
        </w:rPr>
        <w:t>[</w:t>
      </w:r>
      <w:r>
        <w:rPr>
          <w:color w:val="FF0000"/>
        </w:rPr>
        <w:t>Eigen antwoord]</w:t>
      </w:r>
    </w:p>
    <w:p w14:paraId="6349BFEF" w14:textId="77777777" w:rsidR="00AD690B" w:rsidRDefault="00AD690B" w:rsidP="00AD690B"/>
    <w:p w14:paraId="1F551755" w14:textId="38DD6003" w:rsidR="00AD690B" w:rsidRDefault="00AD690B" w:rsidP="00AD690B">
      <w:pPr>
        <w:pStyle w:val="Geenafstand"/>
        <w:spacing w:line="360" w:lineRule="auto"/>
      </w:pPr>
      <w:r w:rsidRPr="0059693D">
        <w:rPr>
          <w:b/>
          <w:bCs/>
        </w:rPr>
        <w:t>2</w:t>
      </w:r>
      <w:r>
        <w:rPr>
          <w:b/>
          <w:bCs/>
        </w:rPr>
        <w:t>a</w:t>
      </w:r>
      <w:r>
        <w:t xml:space="preserve"> Stel, je bent betrapt op diefstal </w:t>
      </w:r>
      <w:r w:rsidR="007C2035">
        <w:t xml:space="preserve">in de supermarkt </w:t>
      </w:r>
      <w:r>
        <w:t>en krijgt een boete. Je mag de boete in drie gelijke delen betalen. Hoeveel betaal je dan per keer?</w:t>
      </w:r>
    </w:p>
    <w:p w14:paraId="1E6CD3C0" w14:textId="77777777" w:rsidR="00AD690B" w:rsidRDefault="00AD690B" w:rsidP="00AD690B">
      <w:pPr>
        <w:pStyle w:val="Geenafstand"/>
        <w:spacing w:line="360" w:lineRule="auto"/>
        <w:rPr>
          <w:color w:val="FF0000"/>
        </w:rPr>
      </w:pPr>
      <w:r>
        <w:rPr>
          <w:color w:val="FF0000"/>
        </w:rPr>
        <w:t>€ 242 / 3= € 80,666667</w:t>
      </w:r>
      <w:r w:rsidRPr="006A7A8B">
        <w:rPr>
          <w:rFonts w:cstheme="minorHAnsi"/>
          <w:color w:val="FF0000"/>
        </w:rPr>
        <w:t xml:space="preserve"> ≈</w:t>
      </w:r>
      <w:r>
        <w:rPr>
          <w:rFonts w:cstheme="minorHAnsi"/>
          <w:color w:val="FF0000"/>
        </w:rPr>
        <w:t xml:space="preserve"> € 80,67</w:t>
      </w:r>
    </w:p>
    <w:p w14:paraId="5004253F" w14:textId="77777777" w:rsidR="00AD690B" w:rsidRDefault="00AD690B" w:rsidP="00AD690B">
      <w:pPr>
        <w:pStyle w:val="Geenafstand"/>
        <w:spacing w:line="360" w:lineRule="auto"/>
      </w:pPr>
    </w:p>
    <w:p w14:paraId="4A15BA14" w14:textId="77777777" w:rsidR="00AD690B" w:rsidRDefault="00AD690B" w:rsidP="00AD690B">
      <w:pPr>
        <w:pStyle w:val="Geenafstand"/>
        <w:spacing w:line="360" w:lineRule="auto"/>
      </w:pPr>
      <w:r w:rsidRPr="00FB40EC">
        <w:rPr>
          <w:b/>
          <w:bCs/>
        </w:rPr>
        <w:t>2b</w:t>
      </w:r>
      <w:r>
        <w:t xml:space="preserve"> Je bent te laat met het betalen van de boete en moet daarom boven op het boetebedrag 15% incassokosten betalen. Bij incassokosten geldt altijd een minimumbedrag van € 40. Hoeveel moet je in totaal betalen?</w:t>
      </w:r>
    </w:p>
    <w:p w14:paraId="3E906316" w14:textId="77777777" w:rsidR="00AD690B" w:rsidRDefault="00AD690B" w:rsidP="00AD690B">
      <w:pPr>
        <w:pStyle w:val="Geenafstand"/>
        <w:spacing w:line="360" w:lineRule="auto"/>
        <w:rPr>
          <w:color w:val="FF0000"/>
        </w:rPr>
      </w:pPr>
      <w:r>
        <w:rPr>
          <w:color w:val="FF0000"/>
        </w:rPr>
        <w:t xml:space="preserve">0,15 </w:t>
      </w:r>
      <w:r w:rsidRPr="006A7A8B">
        <w:rPr>
          <w:rFonts w:cstheme="minorHAnsi"/>
          <w:color w:val="FF0000"/>
        </w:rPr>
        <w:t>×</w:t>
      </w:r>
      <w:r>
        <w:rPr>
          <w:color w:val="FF0000"/>
        </w:rPr>
        <w:t xml:space="preserve"> € 242 = € 36,30</w:t>
      </w:r>
    </w:p>
    <w:p w14:paraId="44362A52" w14:textId="77777777" w:rsidR="00AD690B" w:rsidRDefault="00AD690B" w:rsidP="00AD690B">
      <w:pPr>
        <w:pStyle w:val="Geenafstand"/>
        <w:spacing w:line="360" w:lineRule="auto"/>
      </w:pPr>
      <w:r>
        <w:rPr>
          <w:color w:val="FF0000"/>
        </w:rPr>
        <w:t>Maar er geldt bij incassokosten een minimumbedrag van € 40. In totaal betaal je dus € 242 + € 40 = € 282.</w:t>
      </w:r>
    </w:p>
    <w:p w14:paraId="6D0251C5" w14:textId="77777777" w:rsidR="00AD690B" w:rsidRDefault="00AD690B" w:rsidP="00AD690B">
      <w:pPr>
        <w:pStyle w:val="Geenafstand"/>
        <w:spacing w:line="360" w:lineRule="auto"/>
      </w:pPr>
    </w:p>
    <w:p w14:paraId="0D07E56F" w14:textId="77777777" w:rsidR="00AD690B" w:rsidRDefault="00AD690B" w:rsidP="00AD690B">
      <w:pPr>
        <w:pStyle w:val="Geenafstand"/>
        <w:spacing w:line="360" w:lineRule="auto"/>
      </w:pPr>
      <w:r>
        <w:rPr>
          <w:b/>
          <w:bCs/>
        </w:rPr>
        <w:t>3</w:t>
      </w:r>
      <w:r>
        <w:t xml:space="preserve"> In 2025 werden 37.000 winkeldiefstallen gemeld bij de politie. Volgens experts komt niet meer dan 1 tot 4 procent van alle diefstallen bij de politie terecht.</w:t>
      </w:r>
    </w:p>
    <w:p w14:paraId="02F99856" w14:textId="77777777" w:rsidR="00AD690B" w:rsidRDefault="00AD690B" w:rsidP="00AD690B">
      <w:pPr>
        <w:pStyle w:val="Geenafstand"/>
        <w:spacing w:line="360" w:lineRule="auto"/>
      </w:pPr>
      <w:r>
        <w:t>Stel dat er inderdaad maar 2% van alle diefstallen bij de politie wordt gemeld. Hoeveel winkeldiefstallen zijn er dan echt per jaar?</w:t>
      </w:r>
    </w:p>
    <w:p w14:paraId="3C55D9E2" w14:textId="77777777" w:rsidR="00AD690B" w:rsidRPr="006A7A8B" w:rsidRDefault="00AD690B" w:rsidP="00AD690B">
      <w:pPr>
        <w:pStyle w:val="Geenafstand"/>
        <w:spacing w:line="360" w:lineRule="auto"/>
        <w:rPr>
          <w:color w:val="FF0000"/>
        </w:rPr>
      </w:pPr>
      <w:r w:rsidRPr="006A7A8B">
        <w:rPr>
          <w:color w:val="FF0000"/>
        </w:rPr>
        <w:t>2% is 37.000</w:t>
      </w:r>
    </w:p>
    <w:p w14:paraId="44948740" w14:textId="77777777" w:rsidR="00AD690B" w:rsidRPr="006A7A8B" w:rsidRDefault="00AD690B" w:rsidP="00AD690B">
      <w:pPr>
        <w:pStyle w:val="Geenafstand"/>
        <w:spacing w:line="360" w:lineRule="auto"/>
        <w:rPr>
          <w:color w:val="FF0000"/>
        </w:rPr>
      </w:pPr>
      <w:r w:rsidRPr="006A7A8B">
        <w:rPr>
          <w:color w:val="FF0000"/>
        </w:rPr>
        <w:t xml:space="preserve">100% =100/2 </w:t>
      </w:r>
      <w:r w:rsidRPr="006A7A8B">
        <w:rPr>
          <w:rFonts w:cstheme="minorHAnsi"/>
          <w:color w:val="FF0000"/>
        </w:rPr>
        <w:t>×</w:t>
      </w:r>
      <w:r w:rsidRPr="006A7A8B">
        <w:rPr>
          <w:color w:val="FF0000"/>
        </w:rPr>
        <w:t xml:space="preserve"> 37.000 = </w:t>
      </w:r>
      <w:r>
        <w:rPr>
          <w:color w:val="FF0000"/>
        </w:rPr>
        <w:t>50</w:t>
      </w:r>
      <w:r w:rsidRPr="006A7A8B">
        <w:rPr>
          <w:color w:val="FF0000"/>
        </w:rPr>
        <w:t xml:space="preserve"> </w:t>
      </w:r>
      <w:r w:rsidRPr="006A7A8B">
        <w:rPr>
          <w:rFonts w:cstheme="minorHAnsi"/>
          <w:color w:val="FF0000"/>
        </w:rPr>
        <w:t>×</w:t>
      </w:r>
      <w:r w:rsidRPr="006A7A8B">
        <w:rPr>
          <w:color w:val="FF0000"/>
        </w:rPr>
        <w:t xml:space="preserve"> 37.000 = 1.850.000 diefstallen</w:t>
      </w:r>
    </w:p>
    <w:p w14:paraId="11156C0F" w14:textId="77777777" w:rsidR="00AD690B" w:rsidRDefault="00AD690B" w:rsidP="00AD690B">
      <w:pPr>
        <w:pStyle w:val="Geenafstand"/>
        <w:spacing w:line="360" w:lineRule="auto"/>
      </w:pPr>
    </w:p>
    <w:p w14:paraId="7DDF2BB3" w14:textId="77777777" w:rsidR="00AD690B" w:rsidRPr="007E67FC" w:rsidRDefault="00AD690B" w:rsidP="00AD690B">
      <w:pPr>
        <w:pStyle w:val="Geenafstand"/>
        <w:spacing w:line="360" w:lineRule="auto"/>
        <w:rPr>
          <w:b/>
          <w:bCs/>
        </w:rPr>
      </w:pPr>
      <w:r w:rsidRPr="007E67FC">
        <w:rPr>
          <w:b/>
          <w:bCs/>
        </w:rPr>
        <w:t>Niveau 3 en 4</w:t>
      </w:r>
    </w:p>
    <w:p w14:paraId="759C7154" w14:textId="77777777" w:rsidR="00AD690B" w:rsidRDefault="00AD690B" w:rsidP="00AD690B">
      <w:pPr>
        <w:pStyle w:val="Geenafstand"/>
        <w:spacing w:line="360" w:lineRule="auto"/>
      </w:pPr>
    </w:p>
    <w:p w14:paraId="0DB494BC" w14:textId="77777777" w:rsidR="00AD690B" w:rsidRDefault="00AD690B" w:rsidP="00AD690B">
      <w:pPr>
        <w:pStyle w:val="Geenafstand"/>
        <w:spacing w:line="360" w:lineRule="auto"/>
      </w:pPr>
      <w:r w:rsidRPr="00457D38">
        <w:rPr>
          <w:b/>
          <w:bCs/>
        </w:rPr>
        <w:t>4</w:t>
      </w:r>
      <w:r>
        <w:t xml:space="preserve"> Het boetebedrag bij winkeldiefstal is verhoogd van € 181 naar € 242.</w:t>
      </w:r>
    </w:p>
    <w:p w14:paraId="63BAB574" w14:textId="77777777" w:rsidR="00AD690B" w:rsidRDefault="00AD690B" w:rsidP="00AD690B">
      <w:pPr>
        <w:pStyle w:val="Geenafstand"/>
        <w:spacing w:line="360" w:lineRule="auto"/>
      </w:pPr>
      <w:r>
        <w:lastRenderedPageBreak/>
        <w:t>Bereken de procentuele toename van het nieuwe bedrag.</w:t>
      </w:r>
    </w:p>
    <w:p w14:paraId="0CD01616" w14:textId="77777777" w:rsidR="00AD690B" w:rsidRPr="006A7A8B" w:rsidRDefault="00AD690B" w:rsidP="00AD690B">
      <w:pPr>
        <w:pStyle w:val="Geenafstand"/>
        <w:spacing w:line="360" w:lineRule="auto"/>
        <w:rPr>
          <w:color w:val="FF0000"/>
        </w:rPr>
      </w:pPr>
      <w:r w:rsidRPr="006A7A8B">
        <w:rPr>
          <w:color w:val="FF0000"/>
        </w:rPr>
        <w:t>€ 242 – € 181 = 61</w:t>
      </w:r>
    </w:p>
    <w:p w14:paraId="25EBEF88" w14:textId="77777777" w:rsidR="00AD690B" w:rsidRPr="006A7A8B" w:rsidRDefault="00AD690B" w:rsidP="00AD690B">
      <w:pPr>
        <w:pStyle w:val="Geenafstand"/>
        <w:spacing w:line="360" w:lineRule="auto"/>
        <w:rPr>
          <w:color w:val="FF0000"/>
        </w:rPr>
      </w:pPr>
      <w:r w:rsidRPr="006A7A8B">
        <w:rPr>
          <w:color w:val="FF0000"/>
        </w:rPr>
        <w:t xml:space="preserve">(61 / 181) </w:t>
      </w:r>
      <w:r w:rsidRPr="006A7A8B">
        <w:rPr>
          <w:rFonts w:cstheme="minorHAnsi"/>
          <w:color w:val="FF0000"/>
        </w:rPr>
        <w:t>× 100 ≈ 33,7%</w:t>
      </w:r>
    </w:p>
    <w:p w14:paraId="67510E51" w14:textId="77777777" w:rsidR="00AD690B" w:rsidRDefault="00AD690B" w:rsidP="00AD690B">
      <w:pPr>
        <w:pStyle w:val="Geenafstand"/>
        <w:spacing w:line="360" w:lineRule="auto"/>
      </w:pPr>
    </w:p>
    <w:p w14:paraId="2B9F386E" w14:textId="77777777" w:rsidR="00AD690B" w:rsidRDefault="00AD690B" w:rsidP="00AD690B">
      <w:pPr>
        <w:pStyle w:val="Geenafstand"/>
        <w:spacing w:line="360" w:lineRule="auto"/>
      </w:pPr>
      <w:r>
        <w:rPr>
          <w:b/>
          <w:bCs/>
        </w:rPr>
        <w:t>5</w:t>
      </w:r>
      <w:r>
        <w:t xml:space="preserve"> Stel dat er sinds 2012 elk jaar inflatiecorrectie op het boetebedrag was toegepast van 3%. Hoe hoog zou het boetebedrag dan zijn geweest in 2026, uitgaande van € 181 in 2012?</w:t>
      </w:r>
    </w:p>
    <w:p w14:paraId="1644A93B" w14:textId="77777777" w:rsidR="00AD690B" w:rsidRDefault="00AD690B" w:rsidP="00AD690B">
      <w:pPr>
        <w:pStyle w:val="Geenafstand"/>
        <w:spacing w:line="360" w:lineRule="auto"/>
      </w:pPr>
    </w:p>
    <w:p w14:paraId="631D0B08" w14:textId="77777777" w:rsidR="00AD690B" w:rsidRDefault="00AD690B" w:rsidP="00AD690B">
      <w:pPr>
        <w:pStyle w:val="Geenafstand"/>
        <w:spacing w:line="360" w:lineRule="auto"/>
      </w:pPr>
      <w:r>
        <w:t>Gebruik voor je berekening de rente-op-renteformule:</w:t>
      </w:r>
    </w:p>
    <w:p w14:paraId="6C3D207F" w14:textId="77777777" w:rsidR="00AD690B" w:rsidRPr="00147408" w:rsidRDefault="00AD690B" w:rsidP="00AD690B">
      <w:pPr>
        <w:pStyle w:val="Geenafstand"/>
        <w:spacing w:line="360" w:lineRule="auto"/>
      </w:pPr>
      <w:r>
        <w:tab/>
      </w:r>
      <w:r w:rsidRPr="00147408">
        <w:t xml:space="preserve">Boetebedrag in 2026 = startbedrag </w:t>
      </w:r>
      <w:r w:rsidRPr="00147408">
        <w:rPr>
          <w:rFonts w:cstheme="minorHAnsi"/>
        </w:rPr>
        <w:t>× (1 + rentepercentage)^looptijd</w:t>
      </w:r>
    </w:p>
    <w:p w14:paraId="0014AC3D" w14:textId="77777777" w:rsidR="00AD690B" w:rsidRDefault="00AD690B" w:rsidP="00AD690B">
      <w:pPr>
        <w:pStyle w:val="Geenafstand"/>
        <w:spacing w:line="360" w:lineRule="auto"/>
        <w:rPr>
          <w:rFonts w:cstheme="minorHAnsi"/>
          <w:color w:val="FF0000"/>
        </w:rPr>
      </w:pPr>
      <w:r w:rsidRPr="005C60CB">
        <w:rPr>
          <w:color w:val="FF0000"/>
        </w:rPr>
        <w:t xml:space="preserve">€ 181 * ( 1 + 0,03)^14 = </w:t>
      </w:r>
      <w:r w:rsidRPr="00CA1664">
        <w:rPr>
          <w:color w:val="FF0000"/>
        </w:rPr>
        <w:t>273,77874</w:t>
      </w:r>
      <w:r>
        <w:rPr>
          <w:color w:val="FF0000"/>
        </w:rPr>
        <w:t xml:space="preserve"> </w:t>
      </w:r>
      <w:r w:rsidRPr="006A7A8B">
        <w:rPr>
          <w:rFonts w:cstheme="minorHAnsi"/>
          <w:color w:val="FF0000"/>
        </w:rPr>
        <w:t>≈</w:t>
      </w:r>
      <w:r>
        <w:rPr>
          <w:rFonts w:cstheme="minorHAnsi"/>
          <w:color w:val="FF0000"/>
        </w:rPr>
        <w:t xml:space="preserve"> 273,78</w:t>
      </w:r>
    </w:p>
    <w:p w14:paraId="5B06AB27" w14:textId="6A9AC469" w:rsidR="00D07D33" w:rsidRPr="00F51D9E" w:rsidRDefault="00D07D33" w:rsidP="00AD690B">
      <w:pPr>
        <w:pStyle w:val="Geenafstand"/>
        <w:spacing w:line="360" w:lineRule="auto"/>
      </w:pPr>
    </w:p>
    <w:sectPr w:rsidR="00D07D33" w:rsidRPr="00F51D9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36DC0" w14:textId="77777777" w:rsidR="00105FAB" w:rsidRDefault="00105FAB" w:rsidP="00EA7D74">
      <w:pPr>
        <w:spacing w:after="0" w:line="240" w:lineRule="auto"/>
      </w:pPr>
      <w:r>
        <w:separator/>
      </w:r>
    </w:p>
  </w:endnote>
  <w:endnote w:type="continuationSeparator" w:id="0">
    <w:p w14:paraId="1E50AC9A" w14:textId="77777777" w:rsidR="00105FAB" w:rsidRDefault="00105FAB" w:rsidP="00EA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845E1" w14:textId="1CF7BD71" w:rsidR="00EA7D74" w:rsidRDefault="00EA7D74">
    <w:pPr>
      <w:pStyle w:val="Voettekst"/>
    </w:pPr>
    <w:r w:rsidRPr="00EA7D74">
      <w:rPr>
        <w:noProof/>
      </w:rPr>
      <w:drawing>
        <wp:inline distT="0" distB="0" distL="0" distR="0" wp14:anchorId="672B66B9" wp14:editId="0DE141C6">
          <wp:extent cx="5416828" cy="794722"/>
          <wp:effectExtent l="0" t="0" r="0" b="5715"/>
          <wp:docPr id="18430721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072156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828" cy="794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0121B" w14:textId="77777777" w:rsidR="00105FAB" w:rsidRDefault="00105FAB" w:rsidP="00EA7D74">
      <w:pPr>
        <w:spacing w:after="0" w:line="240" w:lineRule="auto"/>
      </w:pPr>
      <w:r>
        <w:separator/>
      </w:r>
    </w:p>
  </w:footnote>
  <w:footnote w:type="continuationSeparator" w:id="0">
    <w:p w14:paraId="79D82537" w14:textId="77777777" w:rsidR="00105FAB" w:rsidRDefault="00105FAB" w:rsidP="00EA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7D8F" w14:textId="648F926A" w:rsidR="00EA7D74" w:rsidRDefault="00EA7D74">
    <w:pPr>
      <w:pStyle w:val="Koptekst"/>
    </w:pPr>
    <w:r w:rsidRPr="00EA7D74">
      <w:rPr>
        <w:noProof/>
      </w:rPr>
      <w:drawing>
        <wp:inline distT="0" distB="0" distL="0" distR="0" wp14:anchorId="72F0E3B7" wp14:editId="1E5CE34F">
          <wp:extent cx="2121009" cy="933498"/>
          <wp:effectExtent l="0" t="0" r="0" b="0"/>
          <wp:docPr id="79732559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3255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1009" cy="933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7A44"/>
    <w:multiLevelType w:val="hybridMultilevel"/>
    <w:tmpl w:val="8B687D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C1450"/>
    <w:multiLevelType w:val="hybridMultilevel"/>
    <w:tmpl w:val="F5F8DD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059978">
    <w:abstractNumId w:val="0"/>
  </w:num>
  <w:num w:numId="2" w16cid:durableId="88746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74"/>
    <w:rsid w:val="00010887"/>
    <w:rsid w:val="000240DD"/>
    <w:rsid w:val="0004420C"/>
    <w:rsid w:val="00062025"/>
    <w:rsid w:val="00062E58"/>
    <w:rsid w:val="000B6C15"/>
    <w:rsid w:val="000F5819"/>
    <w:rsid w:val="000F7ED5"/>
    <w:rsid w:val="00105FAB"/>
    <w:rsid w:val="00165296"/>
    <w:rsid w:val="001962C6"/>
    <w:rsid w:val="001B32DA"/>
    <w:rsid w:val="001B5BAB"/>
    <w:rsid w:val="001D3458"/>
    <w:rsid w:val="001D78A5"/>
    <w:rsid w:val="001F4AB5"/>
    <w:rsid w:val="00205658"/>
    <w:rsid w:val="00267746"/>
    <w:rsid w:val="00277C7E"/>
    <w:rsid w:val="002912AD"/>
    <w:rsid w:val="002A6B3E"/>
    <w:rsid w:val="002B2436"/>
    <w:rsid w:val="002D3C36"/>
    <w:rsid w:val="002D4815"/>
    <w:rsid w:val="002F7836"/>
    <w:rsid w:val="003042E7"/>
    <w:rsid w:val="003247E5"/>
    <w:rsid w:val="00361216"/>
    <w:rsid w:val="003632CD"/>
    <w:rsid w:val="00367FAF"/>
    <w:rsid w:val="003758A9"/>
    <w:rsid w:val="003A10B5"/>
    <w:rsid w:val="003B55F6"/>
    <w:rsid w:val="003D57D6"/>
    <w:rsid w:val="003F156E"/>
    <w:rsid w:val="003F4818"/>
    <w:rsid w:val="00437F63"/>
    <w:rsid w:val="0044018F"/>
    <w:rsid w:val="004417C0"/>
    <w:rsid w:val="004611E9"/>
    <w:rsid w:val="00472211"/>
    <w:rsid w:val="004774C7"/>
    <w:rsid w:val="00483EA7"/>
    <w:rsid w:val="00555B5F"/>
    <w:rsid w:val="00561D6A"/>
    <w:rsid w:val="00565E70"/>
    <w:rsid w:val="00570206"/>
    <w:rsid w:val="00574A3A"/>
    <w:rsid w:val="00584BE4"/>
    <w:rsid w:val="005F1D70"/>
    <w:rsid w:val="006020E2"/>
    <w:rsid w:val="006255CF"/>
    <w:rsid w:val="00630447"/>
    <w:rsid w:val="00652393"/>
    <w:rsid w:val="0065552C"/>
    <w:rsid w:val="00690D2B"/>
    <w:rsid w:val="006A526E"/>
    <w:rsid w:val="006B2FFF"/>
    <w:rsid w:val="006E4398"/>
    <w:rsid w:val="006E6FCF"/>
    <w:rsid w:val="007118E8"/>
    <w:rsid w:val="00721F5B"/>
    <w:rsid w:val="00727890"/>
    <w:rsid w:val="00772662"/>
    <w:rsid w:val="00792F61"/>
    <w:rsid w:val="007C2035"/>
    <w:rsid w:val="007D452F"/>
    <w:rsid w:val="007F4B36"/>
    <w:rsid w:val="0082039A"/>
    <w:rsid w:val="008256B6"/>
    <w:rsid w:val="00831A18"/>
    <w:rsid w:val="00840607"/>
    <w:rsid w:val="008663D4"/>
    <w:rsid w:val="00881250"/>
    <w:rsid w:val="00887B1E"/>
    <w:rsid w:val="008D2F74"/>
    <w:rsid w:val="008D4B9F"/>
    <w:rsid w:val="009011D9"/>
    <w:rsid w:val="00904CDC"/>
    <w:rsid w:val="00906854"/>
    <w:rsid w:val="00912731"/>
    <w:rsid w:val="00913D7F"/>
    <w:rsid w:val="00947F27"/>
    <w:rsid w:val="009801CF"/>
    <w:rsid w:val="009A41B6"/>
    <w:rsid w:val="009D11BB"/>
    <w:rsid w:val="009D1DD7"/>
    <w:rsid w:val="009D6AED"/>
    <w:rsid w:val="009E696F"/>
    <w:rsid w:val="00A07D0B"/>
    <w:rsid w:val="00A106DA"/>
    <w:rsid w:val="00A15DDC"/>
    <w:rsid w:val="00A31278"/>
    <w:rsid w:val="00A37F2D"/>
    <w:rsid w:val="00A40DA7"/>
    <w:rsid w:val="00A75BA2"/>
    <w:rsid w:val="00AC6B28"/>
    <w:rsid w:val="00AD690B"/>
    <w:rsid w:val="00B537A8"/>
    <w:rsid w:val="00B83CD6"/>
    <w:rsid w:val="00B97AC8"/>
    <w:rsid w:val="00BB2D85"/>
    <w:rsid w:val="00BC260B"/>
    <w:rsid w:val="00BE2CFD"/>
    <w:rsid w:val="00BF1459"/>
    <w:rsid w:val="00C019BE"/>
    <w:rsid w:val="00C36630"/>
    <w:rsid w:val="00C36B2C"/>
    <w:rsid w:val="00C53417"/>
    <w:rsid w:val="00C62EBD"/>
    <w:rsid w:val="00CA71CB"/>
    <w:rsid w:val="00CD0A10"/>
    <w:rsid w:val="00CE10C2"/>
    <w:rsid w:val="00D07D33"/>
    <w:rsid w:val="00D22557"/>
    <w:rsid w:val="00D237AD"/>
    <w:rsid w:val="00D465A1"/>
    <w:rsid w:val="00D46AEE"/>
    <w:rsid w:val="00D62F02"/>
    <w:rsid w:val="00D71344"/>
    <w:rsid w:val="00D928A4"/>
    <w:rsid w:val="00DA460E"/>
    <w:rsid w:val="00DB3044"/>
    <w:rsid w:val="00E21554"/>
    <w:rsid w:val="00E478B5"/>
    <w:rsid w:val="00EA545D"/>
    <w:rsid w:val="00EA7D74"/>
    <w:rsid w:val="00ED3EF7"/>
    <w:rsid w:val="00ED5F9A"/>
    <w:rsid w:val="00EE0110"/>
    <w:rsid w:val="00EE2833"/>
    <w:rsid w:val="00F31596"/>
    <w:rsid w:val="00F31881"/>
    <w:rsid w:val="00F51D9E"/>
    <w:rsid w:val="00F66982"/>
    <w:rsid w:val="00F70C31"/>
    <w:rsid w:val="00F7377B"/>
    <w:rsid w:val="00F94ADF"/>
    <w:rsid w:val="00FA7B1A"/>
    <w:rsid w:val="00FD7421"/>
    <w:rsid w:val="00FE3AEB"/>
    <w:rsid w:val="00FE5F22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63EA"/>
  <w15:chartTrackingRefBased/>
  <w15:docId w15:val="{9057115C-2693-457C-B09A-6D12596F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690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A7D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7D74"/>
  </w:style>
  <w:style w:type="paragraph" w:styleId="Voettekst">
    <w:name w:val="footer"/>
    <w:basedOn w:val="Standaard"/>
    <w:link w:val="VoettekstChar"/>
    <w:uiPriority w:val="99"/>
    <w:unhideWhenUsed/>
    <w:rsid w:val="00EA7D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7D74"/>
  </w:style>
  <w:style w:type="character" w:styleId="Hyperlink">
    <w:name w:val="Hyperlink"/>
    <w:basedOn w:val="Standaardalinea-lettertype"/>
    <w:uiPriority w:val="99"/>
    <w:unhideWhenUsed/>
    <w:rsid w:val="006A526E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6A526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F14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F145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F14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1386</Characters>
  <Application>Microsoft Office Word</Application>
  <DocSecurity>0</DocSecurity>
  <Lines>33</Lines>
  <Paragraphs>20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Jeanine van der Velde</dc:creator>
  <cp:keywords/>
  <dc:description/>
  <cp:lastModifiedBy>Marije van der Schaaf</cp:lastModifiedBy>
  <cp:revision>5</cp:revision>
  <dcterms:created xsi:type="dcterms:W3CDTF">2026-09-22T15:32:00Z</dcterms:created>
  <dcterms:modified xsi:type="dcterms:W3CDTF">2026-09-22T15:37:00Z</dcterms:modified>
</cp:coreProperties>
</file>