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3E089123" w:rsidR="002A1887" w:rsidRPr="00F83991" w:rsidRDefault="000647EA" w:rsidP="00D70D42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5D0BAC">
        <w:rPr>
          <w:rFonts w:cs="Arial"/>
          <w:b/>
          <w:sz w:val="28"/>
          <w:szCs w:val="28"/>
          <w:lang w:val="en-GB"/>
        </w:rPr>
        <w:t>David Hockney</w:t>
      </w:r>
    </w:p>
    <w:p w14:paraId="26E74217" w14:textId="77777777" w:rsidR="00500187" w:rsidRPr="00F83991" w:rsidRDefault="00500187" w:rsidP="00D70D42">
      <w:pPr>
        <w:spacing w:after="0" w:line="240" w:lineRule="auto"/>
        <w:rPr>
          <w:rFonts w:cs="Arial"/>
          <w:lang w:val="en-GB"/>
        </w:rPr>
      </w:pPr>
    </w:p>
    <w:p w14:paraId="4C682185" w14:textId="77777777" w:rsidR="00F97513" w:rsidRPr="004757D8" w:rsidRDefault="00F97513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7CB0FB4D" w:rsidR="00C9728A" w:rsidRPr="004757D8" w:rsidRDefault="005F453D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sz w:val="21"/>
          <w:szCs w:val="21"/>
          <w:u w:val="single"/>
        </w:rPr>
      </w:pPr>
      <w:r>
        <w:rPr>
          <w:rFonts w:eastAsia="MS Mincho" w:cs="Arial"/>
          <w:sz w:val="21"/>
          <w:szCs w:val="21"/>
        </w:rPr>
        <w:t>David Hockney is deze maand overleden. Hij was een invloedrijke kunstenaar en laat een omvangrijk oeuvre na.</w:t>
      </w:r>
    </w:p>
    <w:p w14:paraId="20248653" w14:textId="77777777" w:rsidR="00DA3AB4" w:rsidRPr="004757D8" w:rsidRDefault="00F97513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42D61ABA" w:rsidR="00F97513" w:rsidRPr="004757D8" w:rsidRDefault="00DA3AB4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Lezen A</w:t>
      </w:r>
      <w:r w:rsidR="00297FBA" w:rsidRPr="004757D8">
        <w:rPr>
          <w:rFonts w:cs="Arial"/>
          <w:b/>
          <w:noProof/>
          <w:sz w:val="21"/>
          <w:szCs w:val="21"/>
          <w:lang w:val="en-GB"/>
        </w:rPr>
        <w:t>2</w:t>
      </w:r>
    </w:p>
    <w:p w14:paraId="48124204" w14:textId="635DD134" w:rsidR="00DA3AB4" w:rsidRPr="004757D8" w:rsidRDefault="007511EE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2346A5">
        <w:rPr>
          <w:rFonts w:eastAsia="MS Mincho" w:cs="Arial"/>
          <w:sz w:val="21"/>
          <w:szCs w:val="21"/>
        </w:rPr>
        <w:t>Leze</w:t>
      </w:r>
      <w:r w:rsidRPr="002346A5">
        <w:rPr>
          <w:rFonts w:eastAsia="MS Mincho" w:cs="Calibri"/>
          <w:sz w:val="21"/>
          <w:szCs w:val="21"/>
        </w:rPr>
        <w:t>n om informatie op te doen</w:t>
      </w:r>
      <w:r w:rsidR="006D76BB" w:rsidRPr="002346A5">
        <w:rPr>
          <w:rFonts w:eastAsia="MS Mincho" w:cs="Calibri"/>
          <w:sz w:val="21"/>
          <w:szCs w:val="21"/>
        </w:rPr>
        <w:t xml:space="preserve">: </w:t>
      </w:r>
      <w:r w:rsidR="005F453D" w:rsidRPr="005F453D">
        <w:rPr>
          <w:rFonts w:cs="Calibri"/>
          <w:i/>
          <w:iCs/>
          <w:sz w:val="21"/>
          <w:szCs w:val="21"/>
          <w:lang w:val="en"/>
        </w:rPr>
        <w:t>Kan korte, beschrijvende teksten over vertrouwde onderwerpen begrijpen.</w:t>
      </w:r>
      <w:r w:rsidR="005F7D1D" w:rsidRPr="002346A5">
        <w:rPr>
          <w:rFonts w:eastAsia="MS Mincho" w:cs="Arial"/>
          <w:sz w:val="21"/>
          <w:szCs w:val="21"/>
        </w:rPr>
        <w:t xml:space="preserve"> </w:t>
      </w:r>
      <w:r w:rsidR="00D556FD" w:rsidRPr="002346A5">
        <w:rPr>
          <w:rFonts w:eastAsia="MS Mincho" w:cs="Calibri"/>
          <w:sz w:val="21"/>
          <w:szCs w:val="21"/>
        </w:rPr>
        <w:t>(LEA2-3</w:t>
      </w:r>
      <w:r w:rsidR="005F453D">
        <w:rPr>
          <w:rFonts w:eastAsia="MS Mincho" w:cs="Calibri"/>
          <w:sz w:val="21"/>
          <w:szCs w:val="21"/>
        </w:rPr>
        <w:t>c</w:t>
      </w:r>
      <w:r w:rsidR="00D556FD" w:rsidRPr="002346A5">
        <w:rPr>
          <w:rFonts w:eastAsia="MS Mincho" w:cs="Calibri"/>
          <w:sz w:val="21"/>
          <w:szCs w:val="21"/>
        </w:rPr>
        <w:t>)</w:t>
      </w:r>
    </w:p>
    <w:p w14:paraId="08D5E0A9" w14:textId="3AD2777A" w:rsidR="003C7C8D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4757D8">
        <w:rPr>
          <w:rFonts w:eastAsia="MS Mincho" w:cs="Calibri"/>
          <w:noProof/>
          <w:sz w:val="21"/>
          <w:szCs w:val="21"/>
          <w:lang w:val="en-GB"/>
        </w:rPr>
        <w:t>Lees</w:t>
      </w:r>
      <w:r w:rsidRPr="004757D8">
        <w:rPr>
          <w:rFonts w:eastAsia="MS Mincho" w:cs="Arial"/>
          <w:noProof/>
          <w:sz w:val="21"/>
          <w:szCs w:val="21"/>
          <w:lang w:val="en-GB"/>
        </w:rPr>
        <w:t>strategieën</w:t>
      </w:r>
      <w:r w:rsidR="005F7D1D" w:rsidRPr="004757D8">
        <w:rPr>
          <w:rFonts w:eastAsia="MS Mincho" w:cs="Arial"/>
          <w:noProof/>
          <w:sz w:val="21"/>
          <w:szCs w:val="21"/>
          <w:lang w:val="en-GB"/>
        </w:rPr>
        <w:t>:</w:t>
      </w:r>
    </w:p>
    <w:p w14:paraId="53E73DC7" w14:textId="595F9B33" w:rsidR="00FF5750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gebruikmaken van uiteenlopende strategieën om tot tekstbegrip te komen, waaronder het letten op hoofdpunten.</w:t>
      </w:r>
    </w:p>
    <w:p w14:paraId="019D0A9E" w14:textId="0232D2DD" w:rsidR="004757D8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van minder frequente woorden en uitdrukkingen de betekenis controleren door gebruik te maken va</w:t>
      </w:r>
      <w:r w:rsidRPr="004757D8">
        <w:rPr>
          <w:i/>
          <w:iCs/>
          <w:noProof/>
          <w:sz w:val="21"/>
          <w:szCs w:val="21"/>
          <w:lang w:val="en-GB"/>
        </w:rPr>
        <w:t>n websites, (online) fora en eentalige woordenboeken.</w:t>
      </w:r>
    </w:p>
    <w:p w14:paraId="3281911A" w14:textId="77777777" w:rsidR="005F7D1D" w:rsidRPr="004757D8" w:rsidRDefault="005F7D1D" w:rsidP="00D70D42">
      <w:pPr>
        <w:pStyle w:val="Geenafstand"/>
        <w:widowControl w:val="0"/>
        <w:rPr>
          <w:rFonts w:cs="Arial"/>
          <w:u w:val="single"/>
        </w:rPr>
      </w:pPr>
    </w:p>
    <w:p w14:paraId="4B1C55CF" w14:textId="1F0E8C98" w:rsidR="005F7D1D" w:rsidRPr="005F453D" w:rsidRDefault="005F453D" w:rsidP="00D70D42">
      <w:pPr>
        <w:pStyle w:val="Geenafstand"/>
        <w:widowControl w:val="0"/>
        <w:rPr>
          <w:i/>
          <w:iCs/>
        </w:rPr>
      </w:pPr>
      <w:r w:rsidRPr="005F453D">
        <w:rPr>
          <w:i/>
          <w:iCs/>
        </w:rPr>
        <w:t xml:space="preserve">The </w:t>
      </w:r>
      <w:r>
        <w:rPr>
          <w:i/>
          <w:iCs/>
        </w:rPr>
        <w:t xml:space="preserve">famous artist </w:t>
      </w:r>
      <w:r w:rsidRPr="005F453D">
        <w:rPr>
          <w:i/>
          <w:iCs/>
        </w:rPr>
        <w:t>David Hockney has died</w:t>
      </w:r>
      <w:r>
        <w:rPr>
          <w:i/>
          <w:iCs/>
        </w:rPr>
        <w:t>. Maybe you know him from his swimming pool paintings.</w:t>
      </w:r>
    </w:p>
    <w:p w14:paraId="670F7DBE" w14:textId="77777777" w:rsidR="002D04C2" w:rsidRPr="00AC6DBB" w:rsidRDefault="002D04C2" w:rsidP="00D70D42">
      <w:pPr>
        <w:pStyle w:val="Geenafstand"/>
        <w:widowControl w:val="0"/>
        <w:rPr>
          <w:rFonts w:eastAsia="Times New Roman"/>
          <w:bCs/>
          <w:iCs/>
          <w:highlight w:val="yellow"/>
        </w:rPr>
      </w:pPr>
    </w:p>
    <w:p w14:paraId="5D9CA00B" w14:textId="77777777" w:rsidR="000E2EA2" w:rsidRPr="0078764A" w:rsidRDefault="000E2EA2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2346A5">
        <w:rPr>
          <w:rFonts w:cs="Arial"/>
          <w:b/>
          <w:bCs/>
          <w:u w:val="single"/>
          <w:lang w:val="en-GB"/>
        </w:rPr>
        <w:t>Warming Up</w:t>
      </w:r>
    </w:p>
    <w:p w14:paraId="539A4C6A" w14:textId="3154DBA0" w:rsidR="002346A5" w:rsidRDefault="002346A5" w:rsidP="002346A5">
      <w:pPr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 w:rsidRPr="00D70D42">
        <w:rPr>
          <w:rFonts w:cs="Calibri"/>
          <w:b/>
          <w:bCs/>
          <w:lang w:val="en"/>
        </w:rPr>
        <w:t>a</w:t>
      </w:r>
      <w:r>
        <w:rPr>
          <w:rFonts w:cs="Calibri"/>
          <w:lang w:val="en"/>
        </w:rPr>
        <w:tab/>
      </w:r>
      <w:r w:rsidR="008578E0">
        <w:rPr>
          <w:rFonts w:eastAsia="Times New Roman" w:cs="Calibri"/>
          <w:kern w:val="36"/>
          <w:lang w:eastAsia="nl-NL"/>
        </w:rPr>
        <w:t>W</w:t>
      </w:r>
      <w:r>
        <w:rPr>
          <w:rFonts w:eastAsia="Times New Roman" w:cs="Calibri"/>
          <w:kern w:val="36"/>
          <w:lang w:eastAsia="nl-NL"/>
        </w:rPr>
        <w:t>rite down</w:t>
      </w:r>
      <w:r w:rsidR="008578E0">
        <w:rPr>
          <w:rFonts w:eastAsia="Times New Roman" w:cs="Calibri"/>
          <w:kern w:val="36"/>
          <w:lang w:eastAsia="nl-NL"/>
        </w:rPr>
        <w:t xml:space="preserve"> three or more names of painters or photographers that you know</w:t>
      </w:r>
      <w:r>
        <w:rPr>
          <w:rFonts w:eastAsia="Times New Roman" w:cs="Calibri"/>
          <w:kern w:val="36"/>
          <w:lang w:eastAsia="nl-NL"/>
        </w:rPr>
        <w:t>.</w:t>
      </w:r>
    </w:p>
    <w:p w14:paraId="31735A99" w14:textId="5DD0FA0D" w:rsidR="008578E0" w:rsidRPr="008578E0" w:rsidRDefault="008578E0" w:rsidP="002346A5">
      <w:pPr>
        <w:spacing w:after="0" w:line="240" w:lineRule="auto"/>
        <w:ind w:left="284" w:hanging="284"/>
        <w:rPr>
          <w:rFonts w:eastAsiaTheme="minorEastAsia" w:cs="Calibri"/>
          <w:lang w:val="en"/>
        </w:rPr>
      </w:pPr>
      <w:r>
        <w:rPr>
          <w:rFonts w:eastAsia="Times New Roman" w:cs="Calibri"/>
          <w:b/>
          <w:bCs/>
          <w:kern w:val="36"/>
          <w:lang w:eastAsia="nl-NL"/>
        </w:rPr>
        <w:t>b</w:t>
      </w:r>
      <w:r>
        <w:rPr>
          <w:rFonts w:eastAsia="Times New Roman" w:cs="Calibri"/>
          <w:kern w:val="36"/>
          <w:lang w:eastAsia="nl-NL"/>
        </w:rPr>
        <w:tab/>
        <w:t xml:space="preserve">Write down five or more </w:t>
      </w:r>
      <w:r w:rsidR="00F72436">
        <w:rPr>
          <w:rFonts w:eastAsia="Times New Roman" w:cs="Calibri"/>
          <w:kern w:val="36"/>
          <w:lang w:eastAsia="nl-NL"/>
        </w:rPr>
        <w:t xml:space="preserve">art </w:t>
      </w:r>
      <w:r>
        <w:rPr>
          <w:rFonts w:eastAsia="Times New Roman" w:cs="Calibri"/>
          <w:kern w:val="36"/>
          <w:lang w:eastAsia="nl-NL"/>
        </w:rPr>
        <w:t>tools that these kind of artists use.</w:t>
      </w:r>
    </w:p>
    <w:p w14:paraId="1CD3C0E0" w14:textId="77777777" w:rsidR="00792657" w:rsidRDefault="0079265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10F906A7" w14:textId="77777777" w:rsidR="00792657" w:rsidRPr="0078764A" w:rsidRDefault="0079265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BA54DA0" w14:textId="187F062C" w:rsidR="00D70D42" w:rsidRDefault="000E2EA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b/>
          <w:bCs/>
          <w:sz w:val="28"/>
          <w:szCs w:val="28"/>
        </w:rPr>
      </w:pPr>
      <w:r w:rsidRPr="0078764A">
        <w:rPr>
          <w:rFonts w:cs="Arial"/>
          <w:b/>
          <w:sz w:val="28"/>
          <w:szCs w:val="28"/>
          <w:lang w:val="en-US"/>
        </w:rPr>
        <w:t xml:space="preserve">Your Reading Text: </w:t>
      </w:r>
      <w:r w:rsidR="005F453D">
        <w:rPr>
          <w:rFonts w:cs="Arial"/>
          <w:b/>
          <w:sz w:val="28"/>
          <w:szCs w:val="28"/>
          <w:lang w:val="en-US"/>
        </w:rPr>
        <w:t>Who was David Hockney</w:t>
      </w:r>
      <w:r w:rsidR="00AC6DBB">
        <w:rPr>
          <w:rFonts w:cs="Arial"/>
          <w:b/>
          <w:bCs/>
          <w:sz w:val="28"/>
          <w:szCs w:val="28"/>
        </w:rPr>
        <w:t>?</w:t>
      </w:r>
    </w:p>
    <w:p w14:paraId="4337281A" w14:textId="77777777" w:rsidR="00D70D42" w:rsidRPr="005F453D" w:rsidRDefault="00D70D4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</w:rPr>
      </w:pPr>
    </w:p>
    <w:p w14:paraId="1FF39673" w14:textId="36B5D9C2" w:rsidR="00254566" w:rsidRDefault="00254566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</w:rPr>
      </w:pPr>
      <w:r w:rsidRPr="005F453D">
        <w:rPr>
          <w:rFonts w:cs="Arial"/>
        </w:rPr>
        <w:t xml:space="preserve">David Hockney was an influential English </w:t>
      </w:r>
      <w:r w:rsidR="005F453D">
        <w:rPr>
          <w:rFonts w:cs="Arial"/>
        </w:rPr>
        <w:t xml:space="preserve">artist. He died </w:t>
      </w:r>
      <w:r w:rsidR="005F453D" w:rsidRPr="005F453D">
        <w:rPr>
          <w:rFonts w:cs="Arial"/>
        </w:rPr>
        <w:t>11 June 2026</w:t>
      </w:r>
      <w:r w:rsidR="005F453D">
        <w:rPr>
          <w:rFonts w:cs="Arial"/>
        </w:rPr>
        <w:t>.</w:t>
      </w:r>
    </w:p>
    <w:p w14:paraId="10A427BD" w14:textId="77777777" w:rsidR="005F453D" w:rsidRPr="005F453D" w:rsidRDefault="005F453D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</w:rPr>
      </w:pPr>
    </w:p>
    <w:p w14:paraId="1312C263" w14:textId="416484F6" w:rsidR="00D70D42" w:rsidRDefault="002346A5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hyperlink r:id="rId8" w:history="1">
        <w:r>
          <w:rPr>
            <w:rStyle w:val="Hyperlink"/>
          </w:rPr>
          <w:t xml:space="preserve">Read the text </w:t>
        </w:r>
        <w:r w:rsidR="005F453D">
          <w:rPr>
            <w:rStyle w:val="Hyperlink"/>
          </w:rPr>
          <w:t>to learn more about David Hockney and his art</w:t>
        </w:r>
        <w:r>
          <w:rPr>
            <w:rStyle w:val="Hyperlink"/>
          </w:rPr>
          <w:t>.</w:t>
        </w:r>
      </w:hyperlink>
    </w:p>
    <w:p w14:paraId="1F634768" w14:textId="77777777" w:rsidR="00482D8C" w:rsidRPr="0078764A" w:rsidRDefault="00482D8C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Pr="0078764A" w:rsidRDefault="002D104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Pr="0078764A" w:rsidRDefault="00482D8C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78764A" w:rsidRDefault="00482D8C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78764A" w:rsidRDefault="00CC727C" w:rsidP="00D70D42">
      <w:pPr>
        <w:spacing w:after="0" w:line="240" w:lineRule="auto"/>
        <w:rPr>
          <w:rFonts w:cs="Arial"/>
          <w:u w:val="single"/>
          <w:lang w:val="en-GB"/>
        </w:rPr>
      </w:pPr>
      <w:r w:rsidRPr="0078764A">
        <w:rPr>
          <w:rFonts w:cs="Arial"/>
          <w:u w:val="single"/>
          <w:lang w:val="en-GB"/>
        </w:rPr>
        <w:br w:type="page"/>
      </w:r>
    </w:p>
    <w:p w14:paraId="026454B3" w14:textId="77777777" w:rsidR="00E9262F" w:rsidRPr="0078764A" w:rsidRDefault="00E9262F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77777777" w:rsidR="00E9262F" w:rsidRPr="0078764A" w:rsidRDefault="00E9262F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46A5">
        <w:rPr>
          <w:rFonts w:eastAsia="Times New Roman"/>
          <w:b/>
          <w:bCs/>
          <w:lang w:val="en-GB"/>
        </w:rPr>
        <w:t>a</w:t>
      </w:r>
      <w:r w:rsidRPr="0078764A">
        <w:rPr>
          <w:rFonts w:eastAsia="Times New Roman"/>
          <w:lang w:val="en-GB"/>
        </w:rPr>
        <w:tab/>
        <w:t>Find the words in the text.</w:t>
      </w:r>
    </w:p>
    <w:p w14:paraId="21FD2A15" w14:textId="19EFC156" w:rsidR="004C4CDB" w:rsidRPr="004C4CDB" w:rsidRDefault="00E9262F" w:rsidP="004C4CDB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2346A5">
        <w:rPr>
          <w:rFonts w:eastAsia="Times New Roman"/>
          <w:b/>
          <w:bCs/>
          <w:lang w:val="en-GB"/>
        </w:rPr>
        <w:t>b</w:t>
      </w:r>
      <w:r w:rsidRPr="0078764A">
        <w:rPr>
          <w:rFonts w:eastAsia="Times New Roman"/>
          <w:lang w:val="en-GB"/>
        </w:rPr>
        <w:tab/>
        <w:t>Connect the words and expressions that have the same meaning.</w:t>
      </w:r>
      <w:r w:rsidR="00D70D42">
        <w:rPr>
          <w:rFonts w:eastAsia="Times New Roman"/>
          <w:lang w:val="en-GB"/>
        </w:rPr>
        <w:br/>
        <w:t>U</w:t>
      </w:r>
      <w:r w:rsidR="00D70D42" w:rsidRPr="00630ABC">
        <w:rPr>
          <w:rFonts w:eastAsia="Times New Roman"/>
          <w:lang w:val="en-GB"/>
        </w:rPr>
        <w:t xml:space="preserve">se the context </w:t>
      </w:r>
      <w:r w:rsidR="00D70D42">
        <w:rPr>
          <w:rFonts w:eastAsia="Times New Roman"/>
          <w:lang w:val="en-GB"/>
        </w:rPr>
        <w:t xml:space="preserve">of the reading text </w:t>
      </w:r>
      <w:r w:rsidR="00D70D42" w:rsidRPr="00630ABC">
        <w:rPr>
          <w:rFonts w:eastAsia="Times New Roman"/>
          <w:lang w:val="en-GB"/>
        </w:rPr>
        <w:t>to find out</w:t>
      </w:r>
      <w:r w:rsidR="00D70D42">
        <w:rPr>
          <w:rFonts w:eastAsia="Times New Roman"/>
          <w:lang w:val="en-GB"/>
        </w:rPr>
        <w:t xml:space="preserve"> what the words mean.</w:t>
      </w:r>
    </w:p>
    <w:tbl>
      <w:tblPr>
        <w:tblStyle w:val="Tabelraster"/>
        <w:tblW w:w="9918" w:type="dxa"/>
        <w:tblLook w:val="04A0" w:firstRow="1" w:lastRow="0" w:firstColumn="1" w:lastColumn="0" w:noHBand="0" w:noVBand="1"/>
      </w:tblPr>
      <w:tblGrid>
        <w:gridCol w:w="1838"/>
        <w:gridCol w:w="8080"/>
      </w:tblGrid>
      <w:tr w:rsidR="004C4CDB" w:rsidRPr="00D03353" w14:paraId="497DF3C0" w14:textId="77777777" w:rsidTr="001E5CC1">
        <w:tc>
          <w:tcPr>
            <w:tcW w:w="1838" w:type="dxa"/>
          </w:tcPr>
          <w:p w14:paraId="084424ED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 w:rsidRPr="00650C9A">
              <w:rPr>
                <w:rFonts w:cs="Calibri"/>
              </w:rPr>
              <w:t>1.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painters</w:t>
            </w:r>
          </w:p>
        </w:tc>
        <w:tc>
          <w:tcPr>
            <w:tcW w:w="8080" w:type="dxa"/>
          </w:tcPr>
          <w:p w14:paraId="39493B8A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>a t</w:t>
            </w:r>
            <w:r w:rsidRPr="00D03353">
              <w:rPr>
                <w:rFonts w:cs="Calibri"/>
              </w:rPr>
              <w:t>ool that is used for putting paint on a surface</w:t>
            </w:r>
          </w:p>
        </w:tc>
      </w:tr>
      <w:tr w:rsidR="004C4CDB" w:rsidRPr="00D03353" w14:paraId="5BFF1DBE" w14:textId="77777777" w:rsidTr="001E5CC1">
        <w:tc>
          <w:tcPr>
            <w:tcW w:w="1838" w:type="dxa"/>
          </w:tcPr>
          <w:p w14:paraId="7FFCE5B0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galleries</w:t>
            </w:r>
          </w:p>
        </w:tc>
        <w:tc>
          <w:tcPr>
            <w:tcW w:w="8080" w:type="dxa"/>
          </w:tcPr>
          <w:p w14:paraId="24048215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strong and flashy</w:t>
            </w:r>
          </w:p>
        </w:tc>
      </w:tr>
      <w:tr w:rsidR="004C4CDB" w:rsidRPr="00D03353" w14:paraId="40AB2FEC" w14:textId="77777777" w:rsidTr="001E5CC1">
        <w:tc>
          <w:tcPr>
            <w:tcW w:w="1838" w:type="dxa"/>
          </w:tcPr>
          <w:p w14:paraId="6524F21D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canvas</w:t>
            </w:r>
          </w:p>
        </w:tc>
        <w:tc>
          <w:tcPr>
            <w:tcW w:w="8080" w:type="dxa"/>
          </w:tcPr>
          <w:p w14:paraId="5569388C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sitting or standing with a straight back</w:t>
            </w:r>
          </w:p>
        </w:tc>
      </w:tr>
      <w:tr w:rsidR="004C4CDB" w:rsidRPr="00D03353" w14:paraId="1DCB6BD2" w14:textId="77777777" w:rsidTr="001E5CC1">
        <w:tc>
          <w:tcPr>
            <w:tcW w:w="1838" w:type="dxa"/>
          </w:tcPr>
          <w:p w14:paraId="025A3B24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landscape</w:t>
            </w:r>
          </w:p>
        </w:tc>
        <w:tc>
          <w:tcPr>
            <w:tcW w:w="8080" w:type="dxa"/>
          </w:tcPr>
          <w:p w14:paraId="5A9B95B7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D03353">
              <w:rPr>
                <w:rFonts w:cs="Calibri"/>
              </w:rPr>
              <w:t>show something in a very accurate way for example by using painting</w:t>
            </w:r>
          </w:p>
        </w:tc>
      </w:tr>
      <w:tr w:rsidR="004C4CDB" w:rsidRPr="00D03353" w14:paraId="58C818CD" w14:textId="77777777" w:rsidTr="001E5CC1">
        <w:tc>
          <w:tcPr>
            <w:tcW w:w="1838" w:type="dxa"/>
          </w:tcPr>
          <w:p w14:paraId="1FF415B5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colourful</w:t>
            </w:r>
          </w:p>
        </w:tc>
        <w:tc>
          <w:tcPr>
            <w:tcW w:w="8080" w:type="dxa"/>
          </w:tcPr>
          <w:p w14:paraId="71F17FFE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rooms or buildings for showing works of art, especially to the public</w:t>
            </w:r>
          </w:p>
        </w:tc>
      </w:tr>
      <w:tr w:rsidR="004C4CDB" w:rsidRPr="00D03353" w14:paraId="78026EB0" w14:textId="77777777" w:rsidTr="001E5CC1">
        <w:tc>
          <w:tcPr>
            <w:tcW w:w="1838" w:type="dxa"/>
          </w:tcPr>
          <w:p w14:paraId="0F6C4F1C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bold</w:t>
            </w:r>
          </w:p>
        </w:tc>
        <w:tc>
          <w:tcPr>
            <w:tcW w:w="8080" w:type="dxa"/>
          </w:tcPr>
          <w:p w14:paraId="4923A875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D03353">
              <w:rPr>
                <w:rFonts w:cs="Calibri"/>
              </w:rPr>
              <w:t>picture that shows the countryside or other natural scene</w:t>
            </w:r>
          </w:p>
        </w:tc>
      </w:tr>
      <w:tr w:rsidR="004C4CDB" w:rsidRPr="00D03353" w14:paraId="17203B15" w14:textId="77777777" w:rsidTr="001E5CC1">
        <w:tc>
          <w:tcPr>
            <w:tcW w:w="1838" w:type="dxa"/>
          </w:tcPr>
          <w:p w14:paraId="105D3C25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diving board</w:t>
            </w:r>
          </w:p>
        </w:tc>
        <w:tc>
          <w:tcPr>
            <w:tcW w:w="8080" w:type="dxa"/>
          </w:tcPr>
          <w:p w14:paraId="63D901A0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D03353">
              <w:rPr>
                <w:rFonts w:cs="Calibri"/>
              </w:rPr>
              <w:t>painting made on a piece of cloth</w:t>
            </w:r>
          </w:p>
        </w:tc>
      </w:tr>
      <w:tr w:rsidR="004C4CDB" w:rsidRPr="00D03353" w14:paraId="1CE273CD" w14:textId="77777777" w:rsidTr="001E5CC1">
        <w:tc>
          <w:tcPr>
            <w:tcW w:w="1838" w:type="dxa"/>
          </w:tcPr>
          <w:p w14:paraId="4A8753F1" w14:textId="201CACDE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to illustrate</w:t>
            </w:r>
          </w:p>
        </w:tc>
        <w:tc>
          <w:tcPr>
            <w:tcW w:w="8080" w:type="dxa"/>
          </w:tcPr>
          <w:p w14:paraId="44AC310C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h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an </w:t>
            </w:r>
            <w:r w:rsidRPr="00D03353">
              <w:rPr>
                <w:rFonts w:cs="Calibri"/>
              </w:rPr>
              <w:t>object at the side of a swimming pool from which you can jump into the water</w:t>
            </w:r>
          </w:p>
        </w:tc>
      </w:tr>
      <w:tr w:rsidR="004C4CDB" w:rsidRPr="00D03353" w14:paraId="4204D538" w14:textId="77777777" w:rsidTr="001E5CC1">
        <w:tc>
          <w:tcPr>
            <w:tcW w:w="1838" w:type="dxa"/>
          </w:tcPr>
          <w:p w14:paraId="36813C2A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9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upright</w:t>
            </w:r>
          </w:p>
        </w:tc>
        <w:tc>
          <w:tcPr>
            <w:tcW w:w="8080" w:type="dxa"/>
          </w:tcPr>
          <w:p w14:paraId="16EDF60C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D03353">
              <w:rPr>
                <w:rFonts w:cs="Calibri"/>
              </w:rPr>
              <w:t>make something go back to the beginning or to an earlier point</w:t>
            </w:r>
          </w:p>
        </w:tc>
      </w:tr>
      <w:tr w:rsidR="004C4CDB" w:rsidRPr="00D03353" w14:paraId="51AEB976" w14:textId="77777777" w:rsidTr="001E5CC1">
        <w:tc>
          <w:tcPr>
            <w:tcW w:w="1838" w:type="dxa"/>
          </w:tcPr>
          <w:p w14:paraId="4E749B49" w14:textId="061EBE41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 w:rsidRPr="00650C9A">
              <w:rPr>
                <w:rFonts w:cs="Calibri"/>
              </w:rPr>
              <w:t>1</w:t>
            </w:r>
            <w:r>
              <w:rPr>
                <w:rFonts w:cs="Calibri"/>
              </w:rPr>
              <w:t>0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to capture</w:t>
            </w:r>
          </w:p>
        </w:tc>
        <w:tc>
          <w:tcPr>
            <w:tcW w:w="8080" w:type="dxa"/>
          </w:tcPr>
          <w:p w14:paraId="6A762678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love and kindness</w:t>
            </w:r>
          </w:p>
        </w:tc>
      </w:tr>
      <w:tr w:rsidR="004C4CDB" w:rsidRPr="00D03353" w14:paraId="10664062" w14:textId="77777777" w:rsidTr="001E5CC1">
        <w:tc>
          <w:tcPr>
            <w:tcW w:w="1838" w:type="dxa"/>
          </w:tcPr>
          <w:p w14:paraId="370DC4FA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Pr="00650C9A">
              <w:rPr>
                <w:rFonts w:cs="Calibri"/>
              </w:rPr>
              <w:t>1.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tenderness</w:t>
            </w:r>
          </w:p>
        </w:tc>
        <w:tc>
          <w:tcPr>
            <w:tcW w:w="8080" w:type="dxa"/>
          </w:tcPr>
          <w:p w14:paraId="264A6DE2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full of bright colours</w:t>
            </w:r>
          </w:p>
        </w:tc>
      </w:tr>
      <w:tr w:rsidR="004C4CDB" w:rsidRPr="00D03353" w14:paraId="412ADB7F" w14:textId="77777777" w:rsidTr="001E5CC1">
        <w:tc>
          <w:tcPr>
            <w:tcW w:w="1838" w:type="dxa"/>
          </w:tcPr>
          <w:p w14:paraId="3DC0BBCE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 w:rsidRPr="00650C9A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to rewind</w:t>
            </w:r>
          </w:p>
        </w:tc>
        <w:tc>
          <w:tcPr>
            <w:tcW w:w="8080" w:type="dxa"/>
          </w:tcPr>
          <w:p w14:paraId="25F19D43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 w:rsidRPr="00650C9A">
              <w:rPr>
                <w:rFonts w:cs="Calibri"/>
              </w:rPr>
              <w:t>l.</w:t>
            </w:r>
            <w:r w:rsidRPr="00650C9A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D03353">
              <w:rPr>
                <w:rFonts w:cs="Calibri"/>
              </w:rPr>
              <w:t>describe</w:t>
            </w:r>
          </w:p>
        </w:tc>
      </w:tr>
      <w:tr w:rsidR="004C4CDB" w:rsidRPr="00D03353" w14:paraId="3FDFDDA5" w14:textId="77777777" w:rsidTr="001E5CC1">
        <w:tc>
          <w:tcPr>
            <w:tcW w:w="1838" w:type="dxa"/>
          </w:tcPr>
          <w:p w14:paraId="24336DE8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 w:rsidRPr="00650C9A">
              <w:rPr>
                <w:rFonts w:cs="Calibri"/>
              </w:rPr>
              <w:t>1</w:t>
            </w:r>
            <w:r>
              <w:rPr>
                <w:rFonts w:cs="Calibri"/>
              </w:rPr>
              <w:t>3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paintbrush</w:t>
            </w:r>
          </w:p>
        </w:tc>
        <w:tc>
          <w:tcPr>
            <w:tcW w:w="8080" w:type="dxa"/>
          </w:tcPr>
          <w:p w14:paraId="640C1DCB" w14:textId="77777777" w:rsidR="004C4CDB" w:rsidRPr="00D03353" w:rsidRDefault="004C4CDB" w:rsidP="004C4CDB">
            <w:pPr>
              <w:tabs>
                <w:tab w:val="left" w:pos="313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Pr="00650C9A">
              <w:rPr>
                <w:rFonts w:cs="Calibri"/>
              </w:rPr>
              <w:t>.</w:t>
            </w:r>
            <w:r w:rsidRPr="00650C9A">
              <w:rPr>
                <w:rFonts w:cs="Calibri"/>
              </w:rPr>
              <w:tab/>
            </w:r>
            <w:r w:rsidRPr="00D03353">
              <w:rPr>
                <w:rFonts w:cs="Calibri"/>
              </w:rPr>
              <w:t>artists who paint pictures</w:t>
            </w:r>
          </w:p>
        </w:tc>
      </w:tr>
    </w:tbl>
    <w:p w14:paraId="27BD79C6" w14:textId="77777777" w:rsidR="00390D70" w:rsidRDefault="00390D70" w:rsidP="00390D70">
      <w:pPr>
        <w:spacing w:after="0" w:line="240" w:lineRule="auto"/>
        <w:rPr>
          <w:rFonts w:cs="Calibri"/>
        </w:rPr>
      </w:pPr>
    </w:p>
    <w:p w14:paraId="26335322" w14:textId="0C101B5F" w:rsidR="003737F5" w:rsidRPr="0078764A" w:rsidRDefault="003737F5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t>Questions About the Text</w:t>
      </w:r>
    </w:p>
    <w:p w14:paraId="73777FB8" w14:textId="530C516E" w:rsidR="00F637FF" w:rsidRPr="00F637FF" w:rsidRDefault="00F637FF" w:rsidP="00F637F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a</w:t>
      </w:r>
      <w:r>
        <w:rPr>
          <w:rFonts w:eastAsia="Times New Roman"/>
          <w:b/>
          <w:bCs/>
          <w:lang w:val="en-GB"/>
        </w:rPr>
        <w:tab/>
      </w:r>
      <w:r w:rsidRPr="00F637FF">
        <w:rPr>
          <w:rFonts w:eastAsia="Times New Roman"/>
          <w:lang w:val="en-GB"/>
        </w:rPr>
        <w:t>True or false?</w:t>
      </w:r>
    </w:p>
    <w:p w14:paraId="4A6B98D3" w14:textId="77777777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David Hockney...</w:t>
      </w:r>
    </w:p>
    <w:p w14:paraId="1CD2AE8C" w14:textId="09573E28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>
        <w:rPr>
          <w:rFonts w:cs="Calibri"/>
        </w:rPr>
        <w:t>... was born in 1937.</w:t>
      </w:r>
    </w:p>
    <w:p w14:paraId="597EE6CE" w14:textId="5FBF83C2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>
        <w:rPr>
          <w:rFonts w:cs="Calibri"/>
        </w:rPr>
        <w:t>... was born in California.</w:t>
      </w:r>
    </w:p>
    <w:p w14:paraId="746964A5" w14:textId="6715D83C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>
        <w:rPr>
          <w:rFonts w:cs="Calibri"/>
        </w:rPr>
        <w:t>... painted many swimming pools.</w:t>
      </w:r>
    </w:p>
    <w:p w14:paraId="0A46F8CB" w14:textId="18ACCA40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>
        <w:rPr>
          <w:rFonts w:cs="Calibri"/>
        </w:rPr>
        <w:t>... painted in the pop art style.</w:t>
      </w:r>
    </w:p>
    <w:p w14:paraId="5FC337F8" w14:textId="30A7443C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5</w:t>
      </w:r>
      <w:r>
        <w:rPr>
          <w:rFonts w:cs="Calibri"/>
        </w:rPr>
        <w:tab/>
      </w:r>
      <w:r>
        <w:rPr>
          <w:rFonts w:cs="Calibri"/>
        </w:rPr>
        <w:t>... had homes in the US and in the UK.</w:t>
      </w:r>
    </w:p>
    <w:p w14:paraId="5F471616" w14:textId="26D54B89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6</w:t>
      </w:r>
      <w:r>
        <w:rPr>
          <w:rFonts w:cs="Calibri"/>
        </w:rPr>
        <w:tab/>
      </w:r>
      <w:r>
        <w:rPr>
          <w:rFonts w:cs="Calibri"/>
        </w:rPr>
        <w:t>... was a painter and a dancer.</w:t>
      </w:r>
    </w:p>
    <w:p w14:paraId="45272089" w14:textId="77777777" w:rsidR="00F637FF" w:rsidRPr="00F637FF" w:rsidRDefault="00F637FF" w:rsidP="00F637FF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0917F9BF" w14:textId="0B0C8299" w:rsidR="00F637FF" w:rsidRPr="00F637FF" w:rsidRDefault="00F637FF" w:rsidP="00F637F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b</w:t>
      </w:r>
      <w:r>
        <w:rPr>
          <w:rFonts w:eastAsia="Times New Roman"/>
          <w:b/>
          <w:bCs/>
          <w:lang w:val="en-GB"/>
        </w:rPr>
        <w:tab/>
      </w:r>
      <w:r w:rsidRPr="00F637FF">
        <w:rPr>
          <w:rFonts w:eastAsia="Times New Roman"/>
          <w:lang w:val="en-GB"/>
        </w:rPr>
        <w:t>What is pop art?</w:t>
      </w:r>
    </w:p>
    <w:p w14:paraId="77D4BCEB" w14:textId="3779FE8D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>
        <w:rPr>
          <w:rFonts w:cs="Calibri"/>
        </w:rPr>
        <w:t>A style of art that started in Bradford.</w:t>
      </w:r>
    </w:p>
    <w:p w14:paraId="37608DD7" w14:textId="7BBC1F78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>
        <w:rPr>
          <w:rFonts w:cs="Calibri"/>
        </w:rPr>
        <w:t>A style of art that was a little bit boring.</w:t>
      </w:r>
    </w:p>
    <w:p w14:paraId="0E2E3E5C" w14:textId="7A8216F4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>
        <w:rPr>
          <w:rFonts w:cs="Calibri"/>
        </w:rPr>
        <w:t>A style of art used by famous British painters.</w:t>
      </w:r>
    </w:p>
    <w:p w14:paraId="1F1B0D51" w14:textId="512EA422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>
        <w:rPr>
          <w:rFonts w:cs="Calibri"/>
        </w:rPr>
        <w:t>A style of art with lots of bright colours.</w:t>
      </w:r>
    </w:p>
    <w:p w14:paraId="6BDA913F" w14:textId="77777777" w:rsidR="00F637FF" w:rsidRPr="00F637FF" w:rsidRDefault="00F637FF" w:rsidP="00F637FF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3B032043" w14:textId="25F7F40A" w:rsidR="00F637FF" w:rsidRPr="00F637FF" w:rsidRDefault="00F637FF" w:rsidP="00F637FF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c</w:t>
      </w:r>
      <w:r>
        <w:rPr>
          <w:rFonts w:eastAsia="Times New Roman"/>
          <w:b/>
          <w:bCs/>
          <w:lang w:val="en-GB"/>
        </w:rPr>
        <w:tab/>
      </w:r>
      <w:r w:rsidRPr="00F637FF">
        <w:rPr>
          <w:rFonts w:eastAsia="Times New Roman"/>
          <w:lang w:val="en-GB"/>
        </w:rPr>
        <w:t>What does the text say about the people Hockney painted? Choose all correct answers.</w:t>
      </w:r>
    </w:p>
    <w:p w14:paraId="01F98648" w14:textId="75A33DA8" w:rsidR="00F637FF" w:rsidRP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Pr="00F637FF">
        <w:rPr>
          <w:rFonts w:cs="Calibri"/>
        </w:rPr>
        <w:t>He liked painting people.</w:t>
      </w:r>
    </w:p>
    <w:p w14:paraId="5CA126C3" w14:textId="2534A095" w:rsidR="00F637FF" w:rsidRP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2</w:t>
      </w:r>
      <w:r>
        <w:rPr>
          <w:rFonts w:cs="Calibri"/>
        </w:rPr>
        <w:tab/>
      </w:r>
      <w:r w:rsidRPr="00F637FF">
        <w:rPr>
          <w:rFonts w:cs="Calibri"/>
        </w:rPr>
        <w:t>He liked to paint very famous people.</w:t>
      </w:r>
    </w:p>
    <w:p w14:paraId="2D58DFEF" w14:textId="61553794" w:rsidR="00F637FF" w:rsidRP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Pr="00F637FF">
        <w:rPr>
          <w:rFonts w:cs="Calibri"/>
        </w:rPr>
        <w:t>He often painted couples when he painted people.</w:t>
      </w:r>
    </w:p>
    <w:p w14:paraId="45939D2E" w14:textId="055B9375" w:rsidR="00F637FF" w:rsidRDefault="00F637FF" w:rsidP="00F637FF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>
        <w:rPr>
          <w:rFonts w:cs="Calibri"/>
        </w:rPr>
        <w:t>He only made paintings of people he admired.</w:t>
      </w:r>
    </w:p>
    <w:p w14:paraId="72016E8C" w14:textId="3515B1BF" w:rsidR="00F637FF" w:rsidRPr="00F72436" w:rsidRDefault="00F637FF" w:rsidP="00F72436">
      <w:pPr>
        <w:tabs>
          <w:tab w:val="left" w:pos="567"/>
        </w:tabs>
        <w:spacing w:after="0" w:line="240" w:lineRule="auto"/>
        <w:ind w:left="284"/>
        <w:rPr>
          <w:rFonts w:cs="Calibri"/>
        </w:rPr>
      </w:pPr>
      <w:r>
        <w:rPr>
          <w:rFonts w:cs="Calibri"/>
        </w:rPr>
        <w:t>5</w:t>
      </w:r>
      <w:r>
        <w:rPr>
          <w:rFonts w:cs="Calibri"/>
        </w:rPr>
        <w:tab/>
      </w:r>
      <w:r w:rsidRPr="00F637FF">
        <w:rPr>
          <w:rFonts w:cs="Calibri"/>
        </w:rPr>
        <w:t>He showed what he felt for people in his paintings.</w:t>
      </w:r>
    </w:p>
    <w:p w14:paraId="342FE457" w14:textId="77777777" w:rsidR="00390D70" w:rsidRDefault="00390D70" w:rsidP="00390D70">
      <w:pPr>
        <w:snapToGrid w:val="0"/>
        <w:spacing w:after="0" w:line="240" w:lineRule="auto"/>
        <w:outlineLvl w:val="0"/>
        <w:rPr>
          <w:rFonts w:eastAsia="Times New Roman" w:cs="Calibri"/>
          <w:kern w:val="36"/>
          <w:lang w:eastAsia="nl-NL"/>
        </w:rPr>
      </w:pPr>
    </w:p>
    <w:p w14:paraId="7744352E" w14:textId="77777777" w:rsidR="00482D8C" w:rsidRDefault="00482D8C" w:rsidP="00D70D42">
      <w:pPr>
        <w:tabs>
          <w:tab w:val="left" w:pos="284"/>
        </w:tabs>
        <w:spacing w:after="0" w:line="240" w:lineRule="auto"/>
        <w:ind w:left="284" w:hanging="284"/>
        <w:rPr>
          <w:rFonts w:cs="Calibri"/>
          <w:b/>
          <w:bCs/>
          <w:u w:val="single"/>
          <w:lang w:val="en-GB"/>
        </w:rPr>
      </w:pPr>
      <w:r w:rsidRPr="0078764A">
        <w:rPr>
          <w:rFonts w:cs="Calibri"/>
          <w:b/>
          <w:bCs/>
          <w:u w:val="single"/>
          <w:lang w:val="en-GB"/>
        </w:rPr>
        <w:t>Follow-up Task</w:t>
      </w:r>
    </w:p>
    <w:p w14:paraId="1FCA26FD" w14:textId="1BB0B993" w:rsidR="009C6F01" w:rsidRDefault="009C6F01" w:rsidP="009C6F01">
      <w:pPr>
        <w:tabs>
          <w:tab w:val="left" w:pos="567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>
        <w:rPr>
          <w:rFonts w:cs="Calibri"/>
          <w:b/>
          <w:bCs/>
          <w:lang w:val="en-GB"/>
        </w:rPr>
        <w:t>a</w:t>
      </w:r>
      <w:r>
        <w:rPr>
          <w:rFonts w:cs="Calibri"/>
          <w:b/>
          <w:bCs/>
          <w:lang w:val="en-GB"/>
        </w:rPr>
        <w:tab/>
      </w:r>
      <w:r>
        <w:rPr>
          <w:rFonts w:eastAsia="Times New Roman" w:cs="Calibri"/>
          <w:kern w:val="36"/>
          <w:lang w:eastAsia="nl-NL"/>
        </w:rPr>
        <w:t xml:space="preserve">Look at some of the artwork that David Hockney made. You can find them </w:t>
      </w:r>
      <w:hyperlink r:id="rId9" w:history="1">
        <w:r>
          <w:rPr>
            <w:rStyle w:val="Hyperlink"/>
            <w:rFonts w:eastAsia="Times New Roman" w:cs="Calibri"/>
            <w:kern w:val="36"/>
            <w:lang w:eastAsia="nl-NL"/>
          </w:rPr>
          <w:t>here</w:t>
        </w:r>
      </w:hyperlink>
      <w:r>
        <w:rPr>
          <w:rFonts w:eastAsia="Times New Roman" w:cs="Calibri"/>
          <w:kern w:val="36"/>
          <w:lang w:eastAsia="nl-NL"/>
        </w:rPr>
        <w:t xml:space="preserve"> or </w:t>
      </w:r>
      <w:hyperlink r:id="rId10" w:history="1">
        <w:r w:rsidRPr="003D15ED">
          <w:rPr>
            <w:rStyle w:val="Hyperlink"/>
            <w:rFonts w:eastAsia="Times New Roman" w:cs="Calibri"/>
            <w:kern w:val="36"/>
            <w:lang w:eastAsia="nl-NL"/>
          </w:rPr>
          <w:t>here</w:t>
        </w:r>
      </w:hyperlink>
      <w:r>
        <w:rPr>
          <w:rFonts w:eastAsia="Times New Roman" w:cs="Calibri"/>
          <w:kern w:val="36"/>
          <w:lang w:eastAsia="nl-NL"/>
        </w:rPr>
        <w:t xml:space="preserve"> or do your own internet search.</w:t>
      </w:r>
    </w:p>
    <w:p w14:paraId="3B63450F" w14:textId="77777777" w:rsidR="009C6F01" w:rsidRDefault="009C6F01" w:rsidP="009C6F01">
      <w:pPr>
        <w:tabs>
          <w:tab w:val="left" w:pos="567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b/>
          <w:bCs/>
          <w:kern w:val="36"/>
          <w:lang w:eastAsia="nl-NL"/>
        </w:rPr>
        <w:t>b</w:t>
      </w:r>
      <w:r>
        <w:rPr>
          <w:rFonts w:eastAsia="Times New Roman" w:cs="Calibri"/>
          <w:kern w:val="36"/>
          <w:lang w:eastAsia="nl-NL"/>
        </w:rPr>
        <w:tab/>
      </w:r>
      <w:r>
        <w:rPr>
          <w:rFonts w:eastAsia="Times New Roman" w:cs="Calibri"/>
          <w:kern w:val="36"/>
          <w:lang w:eastAsia="nl-NL"/>
        </w:rPr>
        <w:t>Choose one work that you like most.</w:t>
      </w:r>
    </w:p>
    <w:p w14:paraId="72FA3D24" w14:textId="7AB8A236" w:rsidR="009C6F01" w:rsidRDefault="009C6F01" w:rsidP="009C6F01">
      <w:pPr>
        <w:tabs>
          <w:tab w:val="left" w:pos="567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b/>
          <w:bCs/>
          <w:kern w:val="36"/>
          <w:lang w:eastAsia="nl-NL"/>
        </w:rPr>
        <w:t>c</w:t>
      </w:r>
      <w:r>
        <w:rPr>
          <w:rFonts w:eastAsia="Times New Roman" w:cs="Calibri"/>
          <w:b/>
          <w:bCs/>
          <w:kern w:val="36"/>
          <w:lang w:eastAsia="nl-NL"/>
        </w:rPr>
        <w:tab/>
      </w:r>
      <w:r>
        <w:rPr>
          <w:rFonts w:eastAsia="Times New Roman" w:cs="Calibri"/>
          <w:kern w:val="36"/>
          <w:lang w:eastAsia="nl-NL"/>
        </w:rPr>
        <w:t>Write down the details of your choice (title, year it was made</w:t>
      </w:r>
      <w:r w:rsidR="00F46AAE">
        <w:rPr>
          <w:rFonts w:eastAsia="Times New Roman" w:cs="Calibri"/>
          <w:kern w:val="36"/>
          <w:lang w:eastAsia="nl-NL"/>
        </w:rPr>
        <w:t>, any other relevant information</w:t>
      </w:r>
      <w:r>
        <w:rPr>
          <w:rFonts w:eastAsia="Times New Roman" w:cs="Calibri"/>
          <w:kern w:val="36"/>
          <w:lang w:eastAsia="nl-NL"/>
        </w:rPr>
        <w:t>).</w:t>
      </w:r>
    </w:p>
    <w:p w14:paraId="443FEA23" w14:textId="3F970E26" w:rsidR="009C6F01" w:rsidRDefault="009C6F01" w:rsidP="009C6F01">
      <w:pPr>
        <w:tabs>
          <w:tab w:val="left" w:pos="567"/>
        </w:tabs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>
        <w:rPr>
          <w:rFonts w:eastAsia="Times New Roman" w:cs="Calibri"/>
          <w:b/>
          <w:bCs/>
          <w:kern w:val="36"/>
          <w:lang w:eastAsia="nl-NL"/>
        </w:rPr>
        <w:t>d</w:t>
      </w:r>
      <w:r>
        <w:rPr>
          <w:rFonts w:eastAsia="Times New Roman" w:cs="Calibri"/>
          <w:kern w:val="36"/>
          <w:lang w:eastAsia="nl-NL"/>
        </w:rPr>
        <w:tab/>
      </w:r>
      <w:r>
        <w:rPr>
          <w:rFonts w:eastAsia="Times New Roman" w:cs="Calibri"/>
          <w:kern w:val="36"/>
          <w:lang w:eastAsia="nl-NL"/>
        </w:rPr>
        <w:t>Write a few sentences to explain what you like about this work of art.</w:t>
      </w:r>
      <w:r>
        <w:rPr>
          <w:rFonts w:eastAsia="Times New Roman" w:cs="Calibri"/>
          <w:kern w:val="36"/>
          <w:lang w:eastAsia="nl-NL"/>
        </w:rPr>
        <w:t xml:space="preserve"> (For example: the colours, the subject, the technique, etc.)</w:t>
      </w:r>
    </w:p>
    <w:p w14:paraId="2714D938" w14:textId="77777777" w:rsidR="005F453D" w:rsidRPr="0011479D" w:rsidRDefault="005F453D" w:rsidP="00D70D42">
      <w:pPr>
        <w:pStyle w:val="Geenafstand"/>
        <w:tabs>
          <w:tab w:val="left" w:pos="426"/>
        </w:tabs>
        <w:ind w:left="426" w:hanging="426"/>
        <w:rPr>
          <w:b/>
          <w:bCs/>
          <w:lang w:val="en-GB"/>
        </w:rPr>
      </w:pPr>
    </w:p>
    <w:sectPr w:rsidR="005F453D" w:rsidRPr="0011479D" w:rsidSect="004C207A">
      <w:headerReference w:type="default" r:id="rId11"/>
      <w:footerReference w:type="default" r:id="rId12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209FA" w14:textId="77777777" w:rsidR="005C06AF" w:rsidRDefault="005C06AF" w:rsidP="009164EC">
      <w:pPr>
        <w:spacing w:after="0" w:line="240" w:lineRule="auto"/>
      </w:pPr>
      <w:r>
        <w:separator/>
      </w:r>
    </w:p>
  </w:endnote>
  <w:endnote w:type="continuationSeparator" w:id="0">
    <w:p w14:paraId="6734CFC8" w14:textId="77777777" w:rsidR="005C06AF" w:rsidRDefault="005C06A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119CF892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D70D42">
      <w:rPr>
        <w:rFonts w:cs="Arial"/>
        <w:sz w:val="20"/>
        <w:lang w:val="en-US"/>
      </w:rPr>
      <w:t>1</w:t>
    </w:r>
    <w:r w:rsidR="00AC6DBB">
      <w:rPr>
        <w:rFonts w:cs="Arial"/>
        <w:sz w:val="20"/>
        <w:lang w:val="en-US"/>
      </w:rPr>
      <w:t>9</w:t>
    </w:r>
    <w:r w:rsidR="00630ABC">
      <w:rPr>
        <w:rFonts w:cs="Arial"/>
        <w:sz w:val="20"/>
        <w:lang w:val="en-US"/>
      </w:rPr>
      <w:t xml:space="preserve"> 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DA3AB4"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4510A" w14:textId="77777777" w:rsidR="005C06AF" w:rsidRDefault="005C06AF" w:rsidP="009164EC">
      <w:pPr>
        <w:spacing w:after="0" w:line="240" w:lineRule="auto"/>
      </w:pPr>
      <w:r>
        <w:separator/>
      </w:r>
    </w:p>
  </w:footnote>
  <w:footnote w:type="continuationSeparator" w:id="0">
    <w:p w14:paraId="1325C69E" w14:textId="77777777" w:rsidR="005C06AF" w:rsidRDefault="005C06A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3A5B"/>
    <w:multiLevelType w:val="multilevel"/>
    <w:tmpl w:val="C7C44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1A2809"/>
    <w:multiLevelType w:val="multilevel"/>
    <w:tmpl w:val="3C90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375E85"/>
    <w:multiLevelType w:val="multilevel"/>
    <w:tmpl w:val="AF4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870995"/>
    <w:multiLevelType w:val="multilevel"/>
    <w:tmpl w:val="AE76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6D55FD"/>
    <w:multiLevelType w:val="multilevel"/>
    <w:tmpl w:val="2C1E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A947C03"/>
    <w:multiLevelType w:val="multilevel"/>
    <w:tmpl w:val="8E9EB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B04BD9"/>
    <w:multiLevelType w:val="multilevel"/>
    <w:tmpl w:val="1A3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5B04F7"/>
    <w:multiLevelType w:val="multilevel"/>
    <w:tmpl w:val="5E1C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F6C3218"/>
    <w:multiLevelType w:val="multilevel"/>
    <w:tmpl w:val="0ADE3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2943021">
    <w:abstractNumId w:val="27"/>
  </w:num>
  <w:num w:numId="2" w16cid:durableId="1617758407">
    <w:abstractNumId w:val="37"/>
  </w:num>
  <w:num w:numId="3" w16cid:durableId="1782646237">
    <w:abstractNumId w:val="45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51"/>
  </w:num>
  <w:num w:numId="7" w16cid:durableId="2095273230">
    <w:abstractNumId w:val="34"/>
  </w:num>
  <w:num w:numId="8" w16cid:durableId="834539103">
    <w:abstractNumId w:val="52"/>
  </w:num>
  <w:num w:numId="9" w16cid:durableId="255553483">
    <w:abstractNumId w:val="35"/>
  </w:num>
  <w:num w:numId="10" w16cid:durableId="455612016">
    <w:abstractNumId w:val="14"/>
  </w:num>
  <w:num w:numId="11" w16cid:durableId="1298989496">
    <w:abstractNumId w:val="32"/>
  </w:num>
  <w:num w:numId="12" w16cid:durableId="775515721">
    <w:abstractNumId w:val="15"/>
  </w:num>
  <w:num w:numId="13" w16cid:durableId="1336230371">
    <w:abstractNumId w:val="19"/>
  </w:num>
  <w:num w:numId="14" w16cid:durableId="496767996">
    <w:abstractNumId w:val="39"/>
  </w:num>
  <w:num w:numId="15" w16cid:durableId="465314049">
    <w:abstractNumId w:val="30"/>
  </w:num>
  <w:num w:numId="16" w16cid:durableId="1903640615">
    <w:abstractNumId w:val="18"/>
  </w:num>
  <w:num w:numId="17" w16cid:durableId="611473771">
    <w:abstractNumId w:val="12"/>
  </w:num>
  <w:num w:numId="18" w16cid:durableId="424112280">
    <w:abstractNumId w:val="29"/>
  </w:num>
  <w:num w:numId="19" w16cid:durableId="1975333830">
    <w:abstractNumId w:val="1"/>
  </w:num>
  <w:num w:numId="20" w16cid:durableId="638846358">
    <w:abstractNumId w:val="43"/>
  </w:num>
  <w:num w:numId="21" w16cid:durableId="1773624936">
    <w:abstractNumId w:val="17"/>
  </w:num>
  <w:num w:numId="22" w16cid:durableId="236865798">
    <w:abstractNumId w:val="22"/>
  </w:num>
  <w:num w:numId="23" w16cid:durableId="1928922521">
    <w:abstractNumId w:val="50"/>
  </w:num>
  <w:num w:numId="24" w16cid:durableId="1132602584">
    <w:abstractNumId w:val="26"/>
  </w:num>
  <w:num w:numId="25" w16cid:durableId="561864960">
    <w:abstractNumId w:val="38"/>
  </w:num>
  <w:num w:numId="26" w16cid:durableId="1146429874">
    <w:abstractNumId w:val="7"/>
  </w:num>
  <w:num w:numId="27" w16cid:durableId="1966697276">
    <w:abstractNumId w:val="16"/>
  </w:num>
  <w:num w:numId="28" w16cid:durableId="1279222308">
    <w:abstractNumId w:val="49"/>
  </w:num>
  <w:num w:numId="29" w16cid:durableId="576332062">
    <w:abstractNumId w:val="33"/>
  </w:num>
  <w:num w:numId="30" w16cid:durableId="641271845">
    <w:abstractNumId w:val="4"/>
  </w:num>
  <w:num w:numId="31" w16cid:durableId="1382706912">
    <w:abstractNumId w:val="24"/>
  </w:num>
  <w:num w:numId="32" w16cid:durableId="236289135">
    <w:abstractNumId w:val="44"/>
  </w:num>
  <w:num w:numId="33" w16cid:durableId="677929606">
    <w:abstractNumId w:val="54"/>
  </w:num>
  <w:num w:numId="34" w16cid:durableId="629673016">
    <w:abstractNumId w:val="48"/>
  </w:num>
  <w:num w:numId="35" w16cid:durableId="1129199760">
    <w:abstractNumId w:val="53"/>
  </w:num>
  <w:num w:numId="36" w16cid:durableId="1954163633">
    <w:abstractNumId w:val="21"/>
  </w:num>
  <w:num w:numId="37" w16cid:durableId="1768035743">
    <w:abstractNumId w:val="40"/>
  </w:num>
  <w:num w:numId="38" w16cid:durableId="1428574595">
    <w:abstractNumId w:val="36"/>
  </w:num>
  <w:num w:numId="39" w16cid:durableId="38284517">
    <w:abstractNumId w:val="13"/>
  </w:num>
  <w:num w:numId="40" w16cid:durableId="170994925">
    <w:abstractNumId w:val="10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42"/>
  </w:num>
  <w:num w:numId="46" w16cid:durableId="1810321617">
    <w:abstractNumId w:val="47"/>
  </w:num>
  <w:num w:numId="47" w16cid:durableId="579098790">
    <w:abstractNumId w:val="25"/>
  </w:num>
  <w:num w:numId="48" w16cid:durableId="443769318">
    <w:abstractNumId w:val="20"/>
  </w:num>
  <w:num w:numId="49" w16cid:durableId="211308403">
    <w:abstractNumId w:val="31"/>
  </w:num>
  <w:num w:numId="50" w16cid:durableId="2088065443">
    <w:abstractNumId w:val="28"/>
  </w:num>
  <w:num w:numId="51" w16cid:durableId="253784313">
    <w:abstractNumId w:val="46"/>
  </w:num>
  <w:num w:numId="52" w16cid:durableId="368339077">
    <w:abstractNumId w:val="23"/>
  </w:num>
  <w:num w:numId="53" w16cid:durableId="1166165211">
    <w:abstractNumId w:val="11"/>
  </w:num>
  <w:num w:numId="54" w16cid:durableId="321979618">
    <w:abstractNumId w:val="9"/>
  </w:num>
  <w:num w:numId="55" w16cid:durableId="454638292">
    <w:abstractNumId w:val="41"/>
  </w:num>
  <w:num w:numId="56" w16cid:durableId="1988437424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558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A08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2B17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362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1B9C"/>
    <w:rsid w:val="00112DC4"/>
    <w:rsid w:val="0011343F"/>
    <w:rsid w:val="0011363D"/>
    <w:rsid w:val="0011479D"/>
    <w:rsid w:val="00114AD5"/>
    <w:rsid w:val="0011511D"/>
    <w:rsid w:val="001155F8"/>
    <w:rsid w:val="00115A35"/>
    <w:rsid w:val="00116B8A"/>
    <w:rsid w:val="00116EF5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282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0B8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867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6A5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566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6ECC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64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0D70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00FC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237D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5B47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7D8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451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CDB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2BE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8A0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45C9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6A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BAC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53D"/>
    <w:rsid w:val="005F4B6E"/>
    <w:rsid w:val="005F4E81"/>
    <w:rsid w:val="005F743B"/>
    <w:rsid w:val="005F7D1D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0ABC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AFD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64A"/>
    <w:rsid w:val="00787A01"/>
    <w:rsid w:val="0079006A"/>
    <w:rsid w:val="00790255"/>
    <w:rsid w:val="00790431"/>
    <w:rsid w:val="00790AB2"/>
    <w:rsid w:val="0079105F"/>
    <w:rsid w:val="0079151D"/>
    <w:rsid w:val="0079226F"/>
    <w:rsid w:val="00792657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1F9A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578E0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0178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386C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BC0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6F01"/>
    <w:rsid w:val="009C7B52"/>
    <w:rsid w:val="009C7C80"/>
    <w:rsid w:val="009D36EA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170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122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19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4EAB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6DBB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9CC"/>
    <w:rsid w:val="00AE0C3F"/>
    <w:rsid w:val="00AE1622"/>
    <w:rsid w:val="00AE19A9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544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819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426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59A8"/>
    <w:rsid w:val="00BB6578"/>
    <w:rsid w:val="00BB7F7B"/>
    <w:rsid w:val="00BC01EC"/>
    <w:rsid w:val="00BC17C9"/>
    <w:rsid w:val="00BC1F8A"/>
    <w:rsid w:val="00BC25C0"/>
    <w:rsid w:val="00BC2B5C"/>
    <w:rsid w:val="00BC2F92"/>
    <w:rsid w:val="00BC4F60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2F68"/>
    <w:rsid w:val="00BD3AEA"/>
    <w:rsid w:val="00BD3BD0"/>
    <w:rsid w:val="00BD3DE2"/>
    <w:rsid w:val="00BD44B0"/>
    <w:rsid w:val="00BD605A"/>
    <w:rsid w:val="00BD658F"/>
    <w:rsid w:val="00BD6B1B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5E9E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6CC5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A1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276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0D42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AB4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D6A24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1FAA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77E9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4DD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495F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46AAE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7FF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36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3156"/>
    <w:rsid w:val="00FC5229"/>
    <w:rsid w:val="00FC5820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AB4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4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9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te.org.uk/kids/artists/who-david-hockne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hockney.com/works/paintings/00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oai.duckduckgo.com/?q=david+hockney+artwork&amp;ia=images&amp;iax=image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1095</TotalTime>
  <Pages>2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3381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441</cp:revision>
  <cp:lastPrinted>2013-09-27T09:37:00Z</cp:lastPrinted>
  <dcterms:created xsi:type="dcterms:W3CDTF">2016-10-06T15:58:00Z</dcterms:created>
  <dcterms:modified xsi:type="dcterms:W3CDTF">2026-06-19T15:09:00Z</dcterms:modified>
  <cp:category/>
</cp:coreProperties>
</file>