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4540E60C" w:rsidR="002A1887" w:rsidRPr="00F83991" w:rsidRDefault="000647EA" w:rsidP="00D70D42">
      <w:pPr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D70D42">
        <w:rPr>
          <w:rFonts w:cs="Arial"/>
          <w:b/>
          <w:sz w:val="28"/>
          <w:szCs w:val="28"/>
          <w:lang w:val="en-GB"/>
        </w:rPr>
        <w:t>Internet Blackout</w:t>
      </w:r>
    </w:p>
    <w:p w14:paraId="26E74217" w14:textId="77777777" w:rsidR="00500187" w:rsidRPr="00F83991" w:rsidRDefault="00500187" w:rsidP="00D70D42">
      <w:pPr>
        <w:spacing w:after="0" w:line="240" w:lineRule="auto"/>
        <w:rPr>
          <w:rFonts w:cs="Arial"/>
          <w:lang w:val="en-GB"/>
        </w:rPr>
      </w:pPr>
    </w:p>
    <w:p w14:paraId="4C682185" w14:textId="77777777" w:rsidR="00F97513" w:rsidRPr="004757D8" w:rsidRDefault="00F97513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0CF70B1E" w:rsidR="00C9728A" w:rsidRPr="004757D8" w:rsidRDefault="00D70D42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sz w:val="21"/>
          <w:szCs w:val="21"/>
          <w:u w:val="single"/>
        </w:rPr>
      </w:pPr>
      <w:r>
        <w:rPr>
          <w:rFonts w:eastAsia="MS Mincho" w:cs="Arial"/>
          <w:sz w:val="21"/>
          <w:szCs w:val="21"/>
        </w:rPr>
        <w:t>I</w:t>
      </w:r>
      <w:r w:rsidRPr="00D70D42">
        <w:rPr>
          <w:rFonts w:eastAsia="MS Mincho" w:cs="Arial"/>
          <w:sz w:val="21"/>
          <w:szCs w:val="21"/>
        </w:rPr>
        <w:t>nternetblokkades</w:t>
      </w:r>
      <w:r>
        <w:rPr>
          <w:rFonts w:eastAsia="MS Mincho" w:cs="Arial"/>
          <w:sz w:val="21"/>
          <w:szCs w:val="21"/>
        </w:rPr>
        <w:t xml:space="preserve"> zijn een van de middelen die het Iraanse regime inzet om de bevolking te onderdrukken. Waarom is dit zo zorgwekkend en schadelijk?</w:t>
      </w:r>
    </w:p>
    <w:p w14:paraId="20248653" w14:textId="77777777" w:rsidR="00DA3AB4" w:rsidRPr="004757D8" w:rsidRDefault="00F97513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51E9D445" w14:textId="72D01324" w:rsidR="00F97513" w:rsidRPr="004757D8" w:rsidRDefault="00DA3AB4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4757D8">
        <w:rPr>
          <w:rFonts w:cs="Arial"/>
          <w:b/>
          <w:noProof/>
          <w:sz w:val="21"/>
          <w:szCs w:val="21"/>
          <w:lang w:val="en-GB"/>
        </w:rPr>
        <w:t>Lezen A</w:t>
      </w:r>
      <w:r w:rsidR="00297FBA" w:rsidRPr="004757D8">
        <w:rPr>
          <w:rFonts w:cs="Arial"/>
          <w:b/>
          <w:noProof/>
          <w:sz w:val="21"/>
          <w:szCs w:val="21"/>
          <w:lang w:val="en-GB"/>
        </w:rPr>
        <w:t>2</w:t>
      </w:r>
      <w:r w:rsidR="004D72BE">
        <w:rPr>
          <w:rFonts w:cs="Arial"/>
          <w:b/>
          <w:noProof/>
          <w:sz w:val="21"/>
          <w:szCs w:val="21"/>
          <w:lang w:val="en-GB"/>
        </w:rPr>
        <w:t>+</w:t>
      </w:r>
    </w:p>
    <w:p w14:paraId="48124204" w14:textId="23506FCC" w:rsidR="00DA3AB4" w:rsidRPr="004757D8" w:rsidRDefault="007511EE" w:rsidP="00D70D42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4757D8">
        <w:rPr>
          <w:rFonts w:eastAsia="MS Mincho" w:cs="Arial"/>
          <w:sz w:val="21"/>
          <w:szCs w:val="21"/>
        </w:rPr>
        <w:t>Leze</w:t>
      </w:r>
      <w:r w:rsidRPr="004757D8">
        <w:rPr>
          <w:rFonts w:eastAsia="MS Mincho" w:cs="Calibri"/>
          <w:sz w:val="21"/>
          <w:szCs w:val="21"/>
        </w:rPr>
        <w:t>n om informatie op te doen</w:t>
      </w:r>
      <w:r w:rsidR="006D76BB" w:rsidRPr="004757D8">
        <w:rPr>
          <w:rFonts w:eastAsia="MS Mincho" w:cs="Calibri"/>
          <w:sz w:val="21"/>
          <w:szCs w:val="21"/>
        </w:rPr>
        <w:t xml:space="preserve">: </w:t>
      </w:r>
      <w:r w:rsidR="005F7D1D" w:rsidRPr="004757D8">
        <w:rPr>
          <w:rFonts w:cs="Arial"/>
          <w:i/>
          <w:iCs/>
          <w:sz w:val="21"/>
          <w:szCs w:val="21"/>
        </w:rPr>
        <w:t>Kan de hoofdlijn begrijpen van eenvoudige teksten in een tijdschrift, krant of op een website.</w:t>
      </w:r>
      <w:r w:rsidR="005F7D1D" w:rsidRPr="004757D8">
        <w:rPr>
          <w:rFonts w:eastAsia="MS Mincho" w:cs="Arial"/>
          <w:sz w:val="21"/>
          <w:szCs w:val="21"/>
        </w:rPr>
        <w:t xml:space="preserve"> </w:t>
      </w:r>
      <w:r w:rsidR="00D556FD" w:rsidRPr="004757D8">
        <w:rPr>
          <w:rFonts w:eastAsia="MS Mincho" w:cs="Calibri"/>
          <w:sz w:val="21"/>
          <w:szCs w:val="21"/>
        </w:rPr>
        <w:t>(LEA2-3</w:t>
      </w:r>
      <w:r w:rsidR="00022612" w:rsidRPr="004757D8">
        <w:rPr>
          <w:rFonts w:eastAsia="MS Mincho" w:cs="Calibri"/>
          <w:sz w:val="21"/>
          <w:szCs w:val="21"/>
        </w:rPr>
        <w:t>b</w:t>
      </w:r>
      <w:r w:rsidR="00D556FD" w:rsidRPr="004757D8">
        <w:rPr>
          <w:rFonts w:eastAsia="MS Mincho" w:cs="Calibri"/>
          <w:sz w:val="21"/>
          <w:szCs w:val="21"/>
        </w:rPr>
        <w:t>)</w:t>
      </w:r>
    </w:p>
    <w:p w14:paraId="08D5E0A9" w14:textId="3AD2777A" w:rsidR="003C7C8D" w:rsidRPr="004757D8" w:rsidRDefault="00215B76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  <w:r w:rsidRPr="004757D8">
        <w:rPr>
          <w:rFonts w:eastAsia="MS Mincho" w:cs="Calibri"/>
          <w:noProof/>
          <w:sz w:val="21"/>
          <w:szCs w:val="21"/>
          <w:lang w:val="en-GB"/>
        </w:rPr>
        <w:t>Lees</w:t>
      </w:r>
      <w:r w:rsidRPr="004757D8">
        <w:rPr>
          <w:rFonts w:eastAsia="MS Mincho" w:cs="Arial"/>
          <w:noProof/>
          <w:sz w:val="21"/>
          <w:szCs w:val="21"/>
          <w:lang w:val="en-GB"/>
        </w:rPr>
        <w:t>strategieën</w:t>
      </w:r>
      <w:r w:rsidR="005F7D1D" w:rsidRPr="004757D8">
        <w:rPr>
          <w:rFonts w:eastAsia="MS Mincho" w:cs="Arial"/>
          <w:noProof/>
          <w:sz w:val="21"/>
          <w:szCs w:val="21"/>
          <w:lang w:val="en-GB"/>
        </w:rPr>
        <w:t>:</w:t>
      </w:r>
    </w:p>
    <w:p w14:paraId="53E73DC7" w14:textId="595F9B33" w:rsidR="00FF5750" w:rsidRPr="004757D8" w:rsidRDefault="00215B76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i/>
          <w:iCs/>
          <w:noProof/>
          <w:sz w:val="21"/>
          <w:szCs w:val="21"/>
          <w:lang w:val="en-GB"/>
        </w:rPr>
      </w:pPr>
      <w:r w:rsidRPr="004757D8">
        <w:rPr>
          <w:rFonts w:eastAsia="MS Mincho" w:cs="Arial"/>
          <w:i/>
          <w:iCs/>
          <w:noProof/>
          <w:sz w:val="21"/>
          <w:szCs w:val="21"/>
          <w:lang w:val="en-GB"/>
        </w:rPr>
        <w:t>– Kan gebruikmaken van uiteenlopende strategieën om tot tekstbegrip te komen, waaronder het letten op hoofdpunten.</w:t>
      </w:r>
    </w:p>
    <w:p w14:paraId="019D0A9E" w14:textId="0232D2DD" w:rsidR="004757D8" w:rsidRPr="004757D8" w:rsidRDefault="00215B76" w:rsidP="00D70D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noProof/>
          <w:sz w:val="21"/>
          <w:szCs w:val="21"/>
          <w:lang w:val="en-GB"/>
        </w:rPr>
      </w:pPr>
      <w:r w:rsidRPr="004757D8">
        <w:rPr>
          <w:rFonts w:eastAsia="MS Mincho" w:cs="Arial"/>
          <w:i/>
          <w:iCs/>
          <w:noProof/>
          <w:sz w:val="21"/>
          <w:szCs w:val="21"/>
          <w:lang w:val="en-GB"/>
        </w:rPr>
        <w:t>– Kan van minder frequente woorden en uitdrukkingen de betekenis controleren door gebruik te maken va</w:t>
      </w:r>
      <w:r w:rsidRPr="004757D8">
        <w:rPr>
          <w:i/>
          <w:iCs/>
          <w:noProof/>
          <w:sz w:val="21"/>
          <w:szCs w:val="21"/>
          <w:lang w:val="en-GB"/>
        </w:rPr>
        <w:t>n websites, (online) fora en eentalige woordenboeken.</w:t>
      </w:r>
    </w:p>
    <w:p w14:paraId="3281911A" w14:textId="77777777" w:rsidR="005F7D1D" w:rsidRPr="004757D8" w:rsidRDefault="005F7D1D" w:rsidP="00D70D42">
      <w:pPr>
        <w:pStyle w:val="Geenafstand"/>
        <w:widowControl w:val="0"/>
        <w:rPr>
          <w:rFonts w:cs="Arial"/>
          <w:u w:val="single"/>
        </w:rPr>
      </w:pPr>
    </w:p>
    <w:p w14:paraId="4B1C55CF" w14:textId="0923C969" w:rsidR="005F7D1D" w:rsidRPr="00B37819" w:rsidRDefault="00D70D42" w:rsidP="00D70D42">
      <w:pPr>
        <w:pStyle w:val="Geenafstand"/>
        <w:widowControl w:val="0"/>
        <w:rPr>
          <w:rFonts w:ascii="Cambria" w:hAnsi="Cambria"/>
        </w:rPr>
      </w:pPr>
      <w:r>
        <w:rPr>
          <w:i/>
          <w:iCs/>
        </w:rPr>
        <w:t xml:space="preserve">The situation in Iran is </w:t>
      </w:r>
      <w:r w:rsidRPr="00D70D42">
        <w:rPr>
          <w:i/>
          <w:iCs/>
        </w:rPr>
        <w:t>is extremely serious</w:t>
      </w:r>
      <w:r>
        <w:rPr>
          <w:i/>
          <w:iCs/>
        </w:rPr>
        <w:t xml:space="preserve">. The Iranian regime is also using </w:t>
      </w:r>
      <w:r w:rsidRPr="00D70D42">
        <w:rPr>
          <w:i/>
          <w:iCs/>
        </w:rPr>
        <w:t xml:space="preserve">internet access </w:t>
      </w:r>
      <w:r>
        <w:rPr>
          <w:i/>
          <w:iCs/>
        </w:rPr>
        <w:t>as a way to stay in control.</w:t>
      </w:r>
    </w:p>
    <w:p w14:paraId="670F7DBE" w14:textId="77777777" w:rsidR="002D04C2" w:rsidRPr="00022612" w:rsidRDefault="002D04C2" w:rsidP="00D70D42">
      <w:pPr>
        <w:pStyle w:val="Geenafstand"/>
        <w:widowControl w:val="0"/>
        <w:rPr>
          <w:rFonts w:eastAsia="Times New Roman"/>
          <w:bCs/>
          <w:iCs/>
        </w:rPr>
      </w:pPr>
    </w:p>
    <w:p w14:paraId="5D9CA00B" w14:textId="77777777" w:rsidR="000E2EA2" w:rsidRPr="0078764A" w:rsidRDefault="000E2EA2" w:rsidP="00D70D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t>Warming Up</w:t>
      </w:r>
    </w:p>
    <w:p w14:paraId="046C206D" w14:textId="1AD1EDCC" w:rsidR="000B2B17" w:rsidRDefault="00D70D42" w:rsidP="00D70D42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First some facts about Iran.</w:t>
      </w:r>
    </w:p>
    <w:p w14:paraId="061CB46C" w14:textId="56E212E0" w:rsidR="00D70D42" w:rsidRPr="002E205A" w:rsidRDefault="00D70D42" w:rsidP="00D70D42">
      <w:pPr>
        <w:spacing w:after="0" w:line="240" w:lineRule="auto"/>
        <w:ind w:left="284" w:hanging="284"/>
        <w:rPr>
          <w:rFonts w:eastAsiaTheme="minorEastAsia" w:cs="Calibri"/>
          <w:lang w:val="en"/>
        </w:rPr>
      </w:pPr>
      <w:r w:rsidRPr="00D70D42">
        <w:rPr>
          <w:rFonts w:cs="Calibri"/>
          <w:b/>
          <w:bCs/>
          <w:lang w:val="en"/>
        </w:rPr>
        <w:t>a</w:t>
      </w:r>
      <w:r>
        <w:rPr>
          <w:rFonts w:cs="Calibri"/>
          <w:lang w:val="en"/>
        </w:rPr>
        <w:tab/>
      </w:r>
      <w:r w:rsidRPr="002E205A">
        <w:rPr>
          <w:rFonts w:cs="Calibri"/>
          <w:lang w:val="en"/>
        </w:rPr>
        <w:t>Fill in the answers</w:t>
      </w:r>
      <w:r>
        <w:rPr>
          <w:rFonts w:cs="Calibri"/>
          <w:lang w:val="en"/>
        </w:rPr>
        <w:t xml:space="preserve"> in the gaps</w:t>
      </w:r>
      <w:r w:rsidRPr="002E205A">
        <w:rPr>
          <w:rFonts w:cs="Calibri"/>
          <w:lang w:val="en"/>
        </w:rPr>
        <w:t xml:space="preserve">. </w:t>
      </w:r>
      <w:r w:rsidRPr="002E205A">
        <w:rPr>
          <w:rFonts w:eastAsiaTheme="minorEastAsia" w:cs="Calibri"/>
          <w:lang w:val="en"/>
        </w:rPr>
        <w:t>You may use English-language Internet sources to help you.</w:t>
      </w:r>
    </w:p>
    <w:p w14:paraId="16424E35" w14:textId="7481EA32" w:rsidR="00D70D42" w:rsidRPr="002E205A" w:rsidRDefault="00D70D42" w:rsidP="00D70D42">
      <w:pPr>
        <w:spacing w:after="0" w:line="240" w:lineRule="auto"/>
        <w:ind w:left="284" w:hanging="284"/>
        <w:rPr>
          <w:rFonts w:cs="Calibri"/>
          <w:lang w:val="en"/>
        </w:rPr>
      </w:pPr>
      <w:r>
        <w:rPr>
          <w:rFonts w:cs="Calibri"/>
          <w:lang w:val="en"/>
        </w:rPr>
        <w:t>1</w:t>
      </w:r>
      <w:r>
        <w:rPr>
          <w:rFonts w:cs="Calibri"/>
          <w:lang w:val="en"/>
        </w:rPr>
        <w:tab/>
      </w:r>
      <w:r w:rsidRPr="002E205A">
        <w:rPr>
          <w:rFonts w:cs="Calibri"/>
          <w:lang w:val="en"/>
        </w:rPr>
        <w:t xml:space="preserve">Iran is a country in the </w:t>
      </w:r>
      <w:r w:rsidR="00EF495F">
        <w:rPr>
          <w:rFonts w:cs="Calibri"/>
          <w:b/>
          <w:bCs/>
          <w:i/>
          <w:iCs/>
          <w:lang w:val="en"/>
        </w:rPr>
        <w:t>……………………………………………..</w:t>
      </w:r>
    </w:p>
    <w:p w14:paraId="08BEF8DC" w14:textId="23E7BA5F" w:rsidR="00D70D42" w:rsidRPr="002E205A" w:rsidRDefault="00D70D42" w:rsidP="00D70D42">
      <w:pPr>
        <w:spacing w:after="0" w:line="240" w:lineRule="auto"/>
        <w:ind w:left="284" w:hanging="284"/>
        <w:rPr>
          <w:rFonts w:cs="Calibri"/>
          <w:lang w:val="en"/>
        </w:rPr>
      </w:pPr>
      <w:r>
        <w:rPr>
          <w:rFonts w:cs="Calibri"/>
          <w:lang w:val="en"/>
        </w:rPr>
        <w:t>2</w:t>
      </w:r>
      <w:r>
        <w:rPr>
          <w:rFonts w:cs="Calibri"/>
          <w:lang w:val="en"/>
        </w:rPr>
        <w:tab/>
      </w:r>
      <w:r w:rsidRPr="002E205A">
        <w:rPr>
          <w:rFonts w:cs="Calibri"/>
          <w:lang w:val="en"/>
        </w:rPr>
        <w:t xml:space="preserve">The capital city of Iran is </w:t>
      </w:r>
      <w:r w:rsidR="00EF495F">
        <w:rPr>
          <w:rFonts w:cs="Calibri"/>
          <w:b/>
          <w:bCs/>
          <w:i/>
          <w:iCs/>
          <w:lang w:val="en"/>
        </w:rPr>
        <w:t>……………………………………………..</w:t>
      </w:r>
    </w:p>
    <w:p w14:paraId="215DCCD7" w14:textId="66F6C4C5" w:rsidR="00D70D42" w:rsidRPr="002E205A" w:rsidRDefault="00D70D42" w:rsidP="00D70D42">
      <w:pPr>
        <w:spacing w:after="0" w:line="240" w:lineRule="auto"/>
        <w:ind w:left="284" w:hanging="284"/>
        <w:rPr>
          <w:rFonts w:cs="Calibri"/>
          <w:lang w:val="en"/>
        </w:rPr>
      </w:pPr>
      <w:r>
        <w:rPr>
          <w:rFonts w:cs="Calibri"/>
          <w:lang w:val="en"/>
        </w:rPr>
        <w:t>3</w:t>
      </w:r>
      <w:r>
        <w:rPr>
          <w:rFonts w:cs="Calibri"/>
          <w:lang w:val="en"/>
        </w:rPr>
        <w:tab/>
      </w:r>
      <w:r w:rsidRPr="002E205A">
        <w:rPr>
          <w:rFonts w:cs="Calibri"/>
          <w:lang w:val="en"/>
        </w:rPr>
        <w:t xml:space="preserve">The language people speak in Iran is called </w:t>
      </w:r>
      <w:r w:rsidR="00EF495F">
        <w:rPr>
          <w:rFonts w:cs="Calibri"/>
          <w:b/>
          <w:bCs/>
          <w:i/>
          <w:iCs/>
          <w:lang w:val="en"/>
        </w:rPr>
        <w:t>……………………………………………..</w:t>
      </w:r>
    </w:p>
    <w:p w14:paraId="2688216F" w14:textId="7EBE5604" w:rsidR="00D70D42" w:rsidRPr="002E205A" w:rsidRDefault="00D70D42" w:rsidP="00D70D42">
      <w:pPr>
        <w:spacing w:after="0" w:line="240" w:lineRule="auto"/>
        <w:ind w:left="284" w:hanging="284"/>
        <w:rPr>
          <w:rFonts w:cs="Calibri"/>
          <w:lang w:val="en"/>
        </w:rPr>
      </w:pPr>
      <w:r>
        <w:rPr>
          <w:rFonts w:cs="Calibri"/>
          <w:lang w:val="en"/>
        </w:rPr>
        <w:t>4</w:t>
      </w:r>
      <w:r>
        <w:rPr>
          <w:rFonts w:cs="Calibri"/>
          <w:lang w:val="en"/>
        </w:rPr>
        <w:tab/>
      </w:r>
      <w:r w:rsidRPr="002E205A">
        <w:rPr>
          <w:rFonts w:cs="Calibri"/>
          <w:lang w:val="en"/>
        </w:rPr>
        <w:t xml:space="preserve">In the past, people used to call Iran by another name. They called it </w:t>
      </w:r>
      <w:r w:rsidR="00EF495F">
        <w:rPr>
          <w:rFonts w:cs="Calibri"/>
          <w:b/>
          <w:bCs/>
          <w:i/>
          <w:iCs/>
          <w:lang w:val="en"/>
        </w:rPr>
        <w:t>…………………………………………….</w:t>
      </w:r>
    </w:p>
    <w:p w14:paraId="6033660F" w14:textId="77777777" w:rsidR="00D70D42" w:rsidRDefault="00D70D42" w:rsidP="00D70D42">
      <w:pPr>
        <w:spacing w:after="0" w:line="240" w:lineRule="auto"/>
        <w:ind w:left="284" w:hanging="284"/>
        <w:rPr>
          <w:rFonts w:cs="Calibri"/>
          <w:b/>
          <w:bCs/>
        </w:rPr>
      </w:pPr>
    </w:p>
    <w:p w14:paraId="1CD3C0E0" w14:textId="77777777" w:rsidR="00792657" w:rsidRDefault="00792657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10F906A7" w14:textId="77777777" w:rsidR="00792657" w:rsidRPr="0078764A" w:rsidRDefault="00792657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0BA54DA0" w14:textId="77777777" w:rsidR="00D70D42" w:rsidRDefault="000E2EA2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b/>
          <w:bCs/>
          <w:sz w:val="28"/>
          <w:szCs w:val="28"/>
        </w:rPr>
      </w:pPr>
      <w:r w:rsidRPr="0078764A">
        <w:rPr>
          <w:rFonts w:cs="Arial"/>
          <w:b/>
          <w:sz w:val="28"/>
          <w:szCs w:val="28"/>
          <w:lang w:val="en-US"/>
        </w:rPr>
        <w:t xml:space="preserve">Your Reading Text: </w:t>
      </w:r>
      <w:r w:rsidR="00D70D42" w:rsidRPr="00D70D42">
        <w:rPr>
          <w:rFonts w:cs="Arial"/>
          <w:b/>
          <w:bCs/>
          <w:sz w:val="28"/>
          <w:szCs w:val="28"/>
        </w:rPr>
        <w:t>The internet is shut off in Iran</w:t>
      </w:r>
    </w:p>
    <w:p w14:paraId="4337281A" w14:textId="77777777" w:rsidR="00D70D42" w:rsidRPr="00D70D42" w:rsidRDefault="00D70D42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cs="Arial"/>
          <w:sz w:val="28"/>
          <w:szCs w:val="28"/>
        </w:rPr>
      </w:pPr>
    </w:p>
    <w:p w14:paraId="1312C263" w14:textId="709BD640" w:rsidR="00D70D42" w:rsidRDefault="002A6ECC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  <w:hyperlink r:id="rId8" w:history="1">
        <w:r w:rsidR="00D70D42">
          <w:rPr>
            <w:rStyle w:val="Hyperlink"/>
          </w:rPr>
          <w:t>Read the text about the situation in Iran</w:t>
        </w:r>
      </w:hyperlink>
      <w:r w:rsidR="00A70F44" w:rsidRPr="0078764A">
        <w:t>.</w:t>
      </w:r>
    </w:p>
    <w:p w14:paraId="6F0A69D1" w14:textId="77777777" w:rsidR="00D70D42" w:rsidRDefault="00D70D42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7222E8FA" w14:textId="2C5C836C" w:rsidR="00BD2F68" w:rsidRPr="00D70D42" w:rsidRDefault="00BD2F68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b/>
          <w:bCs/>
        </w:rPr>
      </w:pPr>
      <w:r>
        <w:t xml:space="preserve">Only read the first part, from the beginning up to the heading </w:t>
      </w:r>
      <w:r w:rsidR="00D70D42" w:rsidRPr="00D70D42">
        <w:rPr>
          <w:b/>
          <w:bCs/>
        </w:rPr>
        <w:t>Why the internet is shut off in Iran</w:t>
      </w:r>
      <w:r>
        <w:t>.</w:t>
      </w:r>
    </w:p>
    <w:p w14:paraId="1F634768" w14:textId="77777777" w:rsidR="00482D8C" w:rsidRPr="0078764A" w:rsidRDefault="00482D8C" w:rsidP="00D70D4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3193D5C5" w14:textId="56CFD650" w:rsidR="002D1047" w:rsidRPr="0078764A" w:rsidRDefault="002D1047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0A6B88D3" w14:textId="77777777" w:rsidR="00482D8C" w:rsidRPr="0078764A" w:rsidRDefault="00482D8C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198C05E3" w14:textId="77777777" w:rsidR="00482D8C" w:rsidRPr="0078764A" w:rsidRDefault="00482D8C" w:rsidP="00D70D42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78764A" w:rsidRDefault="00CC727C" w:rsidP="00D70D42">
      <w:pPr>
        <w:spacing w:after="0" w:line="240" w:lineRule="auto"/>
        <w:rPr>
          <w:rFonts w:cs="Arial"/>
          <w:u w:val="single"/>
          <w:lang w:val="en-GB"/>
        </w:rPr>
      </w:pPr>
      <w:r w:rsidRPr="0078764A">
        <w:rPr>
          <w:rFonts w:cs="Arial"/>
          <w:u w:val="single"/>
          <w:lang w:val="en-GB"/>
        </w:rPr>
        <w:br w:type="page"/>
      </w:r>
    </w:p>
    <w:p w14:paraId="026454B3" w14:textId="77777777" w:rsidR="00E9262F" w:rsidRPr="0078764A" w:rsidRDefault="00E9262F" w:rsidP="00D70D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lastRenderedPageBreak/>
        <w:t>Words</w:t>
      </w:r>
    </w:p>
    <w:p w14:paraId="5E121870" w14:textId="77777777" w:rsidR="00E9262F" w:rsidRPr="0078764A" w:rsidRDefault="00E9262F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78764A">
        <w:rPr>
          <w:rFonts w:eastAsia="Times New Roman"/>
          <w:lang w:val="en-GB"/>
        </w:rPr>
        <w:t>a</w:t>
      </w:r>
      <w:r w:rsidRPr="0078764A">
        <w:rPr>
          <w:rFonts w:eastAsia="Times New Roman"/>
          <w:lang w:val="en-GB"/>
        </w:rPr>
        <w:tab/>
        <w:t>Find the words in the text.</w:t>
      </w:r>
    </w:p>
    <w:p w14:paraId="11BA4205" w14:textId="7FD7823F" w:rsidR="00D70D42" w:rsidRDefault="00E9262F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78764A">
        <w:rPr>
          <w:rFonts w:eastAsia="Times New Roman"/>
          <w:lang w:val="en-GB"/>
        </w:rPr>
        <w:t>b</w:t>
      </w:r>
      <w:r w:rsidRPr="0078764A">
        <w:rPr>
          <w:rFonts w:eastAsia="Times New Roman"/>
          <w:lang w:val="en-GB"/>
        </w:rPr>
        <w:tab/>
        <w:t>Connect the words and expressions that have the same meaning.</w:t>
      </w:r>
      <w:r w:rsidR="00D70D42">
        <w:rPr>
          <w:rFonts w:eastAsia="Times New Roman"/>
          <w:lang w:val="en-GB"/>
        </w:rPr>
        <w:br/>
      </w:r>
      <w:r w:rsidR="00D70D42">
        <w:rPr>
          <w:rFonts w:eastAsia="Times New Roman"/>
          <w:lang w:val="en-GB"/>
        </w:rPr>
        <w:t>U</w:t>
      </w:r>
      <w:r w:rsidR="00D70D42" w:rsidRPr="00630ABC">
        <w:rPr>
          <w:rFonts w:eastAsia="Times New Roman"/>
          <w:lang w:val="en-GB"/>
        </w:rPr>
        <w:t xml:space="preserve">se the context </w:t>
      </w:r>
      <w:r w:rsidR="00D70D42">
        <w:rPr>
          <w:rFonts w:eastAsia="Times New Roman"/>
          <w:lang w:val="en-GB"/>
        </w:rPr>
        <w:t xml:space="preserve">of the reading text </w:t>
      </w:r>
      <w:r w:rsidR="00D70D42" w:rsidRPr="00630ABC">
        <w:rPr>
          <w:rFonts w:eastAsia="Times New Roman"/>
          <w:lang w:val="en-GB"/>
        </w:rPr>
        <w:t>to find out</w:t>
      </w:r>
      <w:r w:rsidR="00D70D42">
        <w:rPr>
          <w:rFonts w:eastAsia="Times New Roman"/>
          <w:lang w:val="en-GB"/>
        </w:rPr>
        <w:t xml:space="preserve"> what the words mean.</w:t>
      </w:r>
    </w:p>
    <w:tbl>
      <w:tblPr>
        <w:tblStyle w:val="Tabelraster"/>
        <w:tblW w:w="9634" w:type="dxa"/>
        <w:tblLook w:val="04A0" w:firstRow="1" w:lastRow="0" w:firstColumn="1" w:lastColumn="0" w:noHBand="0" w:noVBand="1"/>
      </w:tblPr>
      <w:tblGrid>
        <w:gridCol w:w="3256"/>
        <w:gridCol w:w="6378"/>
      </w:tblGrid>
      <w:tr w:rsidR="00D70D42" w:rsidRPr="002E205A" w14:paraId="0ABF1516" w14:textId="77777777" w:rsidTr="0090217B">
        <w:tc>
          <w:tcPr>
            <w:tcW w:w="3256" w:type="dxa"/>
          </w:tcPr>
          <w:p w14:paraId="25051E16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1.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concerning</w:t>
            </w:r>
          </w:p>
        </w:tc>
        <w:tc>
          <w:tcPr>
            <w:tcW w:w="6378" w:type="dxa"/>
          </w:tcPr>
          <w:p w14:paraId="505FEACA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a.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family members</w:t>
            </w:r>
          </w:p>
        </w:tc>
      </w:tr>
      <w:tr w:rsidR="00D70D42" w:rsidRPr="002E205A" w14:paraId="558DA8DD" w14:textId="77777777" w:rsidTr="0090217B">
        <w:tc>
          <w:tcPr>
            <w:tcW w:w="3256" w:type="dxa"/>
          </w:tcPr>
          <w:p w14:paraId="5F98AE54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2.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to keep someone in the dark</w:t>
            </w:r>
          </w:p>
        </w:tc>
        <w:tc>
          <w:tcPr>
            <w:tcW w:w="6378" w:type="dxa"/>
          </w:tcPr>
          <w:p w14:paraId="7F64B556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b.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frightening</w:t>
            </w:r>
          </w:p>
        </w:tc>
      </w:tr>
      <w:tr w:rsidR="00D70D42" w:rsidRPr="002E205A" w14:paraId="4EF6FDCA" w14:textId="77777777" w:rsidTr="0090217B">
        <w:tc>
          <w:tcPr>
            <w:tcW w:w="3256" w:type="dxa"/>
          </w:tcPr>
          <w:p w14:paraId="36941375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3.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citizens</w:t>
            </w:r>
          </w:p>
        </w:tc>
        <w:tc>
          <w:tcPr>
            <w:tcW w:w="6378" w:type="dxa"/>
          </w:tcPr>
          <w:p w14:paraId="69BB3BEE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</w:rPr>
            </w:pPr>
            <w:r w:rsidRPr="002E205A">
              <w:rPr>
                <w:rFonts w:cs="Calibri"/>
              </w:rPr>
              <w:t>c.</w:t>
            </w:r>
            <w:r w:rsidRPr="002E205A">
              <w:rPr>
                <w:rFonts w:cs="Calibri"/>
              </w:rPr>
              <w:tab/>
              <w:t>to hide information from someone</w:t>
            </w:r>
          </w:p>
        </w:tc>
      </w:tr>
      <w:tr w:rsidR="00D70D42" w:rsidRPr="002E205A" w14:paraId="41470091" w14:textId="77777777" w:rsidTr="0090217B">
        <w:tc>
          <w:tcPr>
            <w:tcW w:w="3256" w:type="dxa"/>
          </w:tcPr>
          <w:p w14:paraId="74731089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4.</w:t>
            </w:r>
            <w:r w:rsidRPr="002E205A">
              <w:rPr>
                <w:rFonts w:cs="Calibri"/>
              </w:rPr>
              <w:tab/>
              <w:t xml:space="preserve">(to) </w:t>
            </w:r>
            <w:r w:rsidRPr="002E205A">
              <w:rPr>
                <w:rFonts w:cs="Calibri"/>
                <w:lang w:val="en"/>
              </w:rPr>
              <w:t>launch</w:t>
            </w:r>
          </w:p>
        </w:tc>
        <w:tc>
          <w:tcPr>
            <w:tcW w:w="6378" w:type="dxa"/>
          </w:tcPr>
          <w:p w14:paraId="7D4E5605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d.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lucky</w:t>
            </w:r>
          </w:p>
        </w:tc>
      </w:tr>
      <w:tr w:rsidR="00D70D42" w:rsidRPr="002E205A" w14:paraId="0B8C2A7C" w14:textId="77777777" w:rsidTr="0090217B">
        <w:tc>
          <w:tcPr>
            <w:tcW w:w="3256" w:type="dxa"/>
          </w:tcPr>
          <w:p w14:paraId="5BED932A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5.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access</w:t>
            </w:r>
          </w:p>
        </w:tc>
        <w:tc>
          <w:tcPr>
            <w:tcW w:w="6378" w:type="dxa"/>
          </w:tcPr>
          <w:p w14:paraId="44339FF4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e.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people living in a country</w:t>
            </w:r>
          </w:p>
        </w:tc>
      </w:tr>
      <w:tr w:rsidR="00D70D42" w:rsidRPr="002E205A" w14:paraId="4FE6AEE4" w14:textId="77777777" w:rsidTr="0090217B">
        <w:tc>
          <w:tcPr>
            <w:tcW w:w="3256" w:type="dxa"/>
          </w:tcPr>
          <w:p w14:paraId="1B469E88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6.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actually</w:t>
            </w:r>
          </w:p>
        </w:tc>
        <w:tc>
          <w:tcPr>
            <w:tcW w:w="6378" w:type="dxa"/>
          </w:tcPr>
          <w:p w14:paraId="7F3C85D1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f.</w:t>
            </w:r>
            <w:r w:rsidRPr="002E205A">
              <w:rPr>
                <w:rFonts w:cs="Calibri"/>
              </w:rPr>
              <w:tab/>
              <w:t>place where large amounts of stuff are kept</w:t>
            </w:r>
          </w:p>
        </w:tc>
      </w:tr>
      <w:tr w:rsidR="00D70D42" w:rsidRPr="002E205A" w14:paraId="1B206315" w14:textId="77777777" w:rsidTr="0090217B">
        <w:tc>
          <w:tcPr>
            <w:tcW w:w="3256" w:type="dxa"/>
          </w:tcPr>
          <w:p w14:paraId="5FD0465B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7.</w:t>
            </w:r>
            <w:r w:rsidRPr="002E205A">
              <w:rPr>
                <w:rFonts w:cs="Calibri"/>
              </w:rPr>
              <w:tab/>
              <w:t xml:space="preserve">(to) </w:t>
            </w:r>
            <w:r w:rsidRPr="002E205A">
              <w:rPr>
                <w:rFonts w:cs="Calibri"/>
                <w:lang w:val="en"/>
              </w:rPr>
              <w:t>message</w:t>
            </w:r>
          </w:p>
        </w:tc>
        <w:tc>
          <w:tcPr>
            <w:tcW w:w="6378" w:type="dxa"/>
          </w:tcPr>
          <w:p w14:paraId="5427EF9E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g.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really</w:t>
            </w:r>
          </w:p>
        </w:tc>
      </w:tr>
      <w:tr w:rsidR="00D70D42" w:rsidRPr="002E205A" w14:paraId="65C29EB7" w14:textId="77777777" w:rsidTr="0090217B">
        <w:tc>
          <w:tcPr>
            <w:tcW w:w="3256" w:type="dxa"/>
          </w:tcPr>
          <w:p w14:paraId="4485D892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8.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assignments</w:t>
            </w:r>
          </w:p>
        </w:tc>
        <w:tc>
          <w:tcPr>
            <w:tcW w:w="6378" w:type="dxa"/>
          </w:tcPr>
          <w:p w14:paraId="5DD23EDD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h.</w:t>
            </w:r>
            <w:r w:rsidRPr="002E205A">
              <w:rPr>
                <w:rFonts w:cs="Calibri"/>
              </w:rPr>
              <w:tab/>
              <w:t>the right or chance to use something</w:t>
            </w:r>
          </w:p>
        </w:tc>
      </w:tr>
      <w:tr w:rsidR="00D70D42" w:rsidRPr="002E205A" w14:paraId="548EFA6D" w14:textId="77777777" w:rsidTr="0090217B">
        <w:tc>
          <w:tcPr>
            <w:tcW w:w="3256" w:type="dxa"/>
          </w:tcPr>
          <w:p w14:paraId="764FCB09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9.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briefly restored</w:t>
            </w:r>
          </w:p>
        </w:tc>
        <w:tc>
          <w:tcPr>
            <w:tcW w:w="6378" w:type="dxa"/>
          </w:tcPr>
          <w:p w14:paraId="6E2D226F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i.</w:t>
            </w:r>
            <w:r w:rsidRPr="002E205A">
              <w:rPr>
                <w:rFonts w:cs="Calibri"/>
              </w:rPr>
              <w:tab/>
              <w:t xml:space="preserve">to </w:t>
            </w:r>
            <w:r w:rsidRPr="002E205A">
              <w:rPr>
                <w:rFonts w:cs="Calibri"/>
                <w:lang w:val="en"/>
              </w:rPr>
              <w:t>start</w:t>
            </w:r>
          </w:p>
        </w:tc>
      </w:tr>
      <w:tr w:rsidR="00D70D42" w:rsidRPr="002E205A" w14:paraId="3B744673" w14:textId="77777777" w:rsidTr="0090217B">
        <w:tc>
          <w:tcPr>
            <w:tcW w:w="3256" w:type="dxa"/>
          </w:tcPr>
          <w:p w14:paraId="0C2A1C6A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10.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relatives</w:t>
            </w:r>
          </w:p>
        </w:tc>
        <w:tc>
          <w:tcPr>
            <w:tcW w:w="6378" w:type="dxa"/>
          </w:tcPr>
          <w:p w14:paraId="4690C8CD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j.</w:t>
            </w:r>
            <w:r w:rsidRPr="002E205A">
              <w:rPr>
                <w:rFonts w:cs="Calibri"/>
              </w:rPr>
              <w:tab/>
              <w:t>tasks or pieces of work that you must do, for example for school</w:t>
            </w:r>
          </w:p>
        </w:tc>
      </w:tr>
      <w:tr w:rsidR="00D70D42" w:rsidRPr="002E205A" w14:paraId="333BA016" w14:textId="77777777" w:rsidTr="0090217B">
        <w:tc>
          <w:tcPr>
            <w:tcW w:w="3256" w:type="dxa"/>
          </w:tcPr>
          <w:p w14:paraId="76BF8BC8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11.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fortunate</w:t>
            </w:r>
          </w:p>
        </w:tc>
        <w:tc>
          <w:tcPr>
            <w:tcW w:w="6378" w:type="dxa"/>
          </w:tcPr>
          <w:p w14:paraId="2D6267FA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k.</w:t>
            </w:r>
            <w:r w:rsidRPr="002E205A">
              <w:rPr>
                <w:rFonts w:cs="Calibri"/>
              </w:rPr>
              <w:tab/>
              <w:t xml:space="preserve">to </w:t>
            </w:r>
            <w:r w:rsidRPr="002E205A">
              <w:rPr>
                <w:rFonts w:cs="Calibri"/>
                <w:lang w:val="en"/>
              </w:rPr>
              <w:t xml:space="preserve">text, email, </w:t>
            </w:r>
            <w:r w:rsidRPr="002E205A">
              <w:rPr>
                <w:rFonts w:cs="Calibri"/>
                <w:lang w:val="en-GB"/>
              </w:rPr>
              <w:t>DM</w:t>
            </w:r>
            <w:r w:rsidRPr="002E205A">
              <w:rPr>
                <w:rFonts w:cs="Calibri"/>
              </w:rPr>
              <w:t>, etc.</w:t>
            </w:r>
          </w:p>
        </w:tc>
      </w:tr>
      <w:tr w:rsidR="00D70D42" w:rsidRPr="002E205A" w14:paraId="5B8BA348" w14:textId="77777777" w:rsidTr="0090217B">
        <w:tc>
          <w:tcPr>
            <w:tcW w:w="3256" w:type="dxa"/>
          </w:tcPr>
          <w:p w14:paraId="117943A9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12.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depot</w:t>
            </w:r>
          </w:p>
        </w:tc>
        <w:tc>
          <w:tcPr>
            <w:tcW w:w="6378" w:type="dxa"/>
          </w:tcPr>
          <w:p w14:paraId="742571CC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l.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working again for a short time</w:t>
            </w:r>
          </w:p>
        </w:tc>
      </w:tr>
      <w:tr w:rsidR="00D70D42" w:rsidRPr="002E205A" w14:paraId="721A72E8" w14:textId="77777777" w:rsidTr="0090217B">
        <w:tc>
          <w:tcPr>
            <w:tcW w:w="3256" w:type="dxa"/>
          </w:tcPr>
          <w:p w14:paraId="1703EAE2" w14:textId="77777777" w:rsidR="00D70D42" w:rsidRPr="002E205A" w:rsidRDefault="00D70D42" w:rsidP="00D70D42">
            <w:pPr>
              <w:tabs>
                <w:tab w:val="left" w:pos="310"/>
                <w:tab w:val="left" w:pos="451"/>
              </w:tabs>
              <w:spacing w:after="0" w:line="240" w:lineRule="auto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13.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scary</w:t>
            </w:r>
          </w:p>
        </w:tc>
        <w:tc>
          <w:tcPr>
            <w:tcW w:w="6378" w:type="dxa"/>
          </w:tcPr>
          <w:p w14:paraId="0C569EE5" w14:textId="77777777" w:rsidR="00D70D42" w:rsidRPr="002E205A" w:rsidRDefault="00D70D42" w:rsidP="00D70D42">
            <w:pPr>
              <w:spacing w:after="0" w:line="240" w:lineRule="auto"/>
              <w:ind w:left="323" w:hanging="323"/>
              <w:rPr>
                <w:rFonts w:cs="Calibri"/>
                <w:lang w:val="en"/>
              </w:rPr>
            </w:pPr>
            <w:r w:rsidRPr="002E205A">
              <w:rPr>
                <w:rFonts w:cs="Calibri"/>
              </w:rPr>
              <w:t>m.</w:t>
            </w:r>
            <w:r w:rsidRPr="002E205A">
              <w:rPr>
                <w:rFonts w:cs="Calibri"/>
              </w:rPr>
              <w:tab/>
            </w:r>
            <w:r w:rsidRPr="002E205A">
              <w:rPr>
                <w:rFonts w:cs="Calibri"/>
                <w:lang w:val="en"/>
              </w:rPr>
              <w:t>worrying; disturbing</w:t>
            </w:r>
          </w:p>
        </w:tc>
      </w:tr>
    </w:tbl>
    <w:p w14:paraId="539B12E1" w14:textId="77777777" w:rsidR="00B37819" w:rsidRPr="0078764A" w:rsidRDefault="00B37819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26335322" w14:textId="0C101B5F" w:rsidR="003737F5" w:rsidRPr="0078764A" w:rsidRDefault="003737F5" w:rsidP="00D70D42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78764A">
        <w:rPr>
          <w:rFonts w:cs="Arial"/>
          <w:b/>
          <w:bCs/>
          <w:u w:val="single"/>
          <w:lang w:val="en-GB"/>
        </w:rPr>
        <w:t>Questions About the Text</w:t>
      </w:r>
    </w:p>
    <w:p w14:paraId="7B8FE17C" w14:textId="77BD6C39" w:rsidR="00D70D42" w:rsidRPr="00D70D42" w:rsidRDefault="00D70D42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a</w:t>
      </w:r>
      <w:r>
        <w:rPr>
          <w:rFonts w:eastAsia="Times New Roman"/>
          <w:b/>
          <w:bCs/>
          <w:lang w:val="en-GB"/>
        </w:rPr>
        <w:tab/>
      </w:r>
      <w:r w:rsidRPr="00D70D42">
        <w:rPr>
          <w:rFonts w:eastAsia="Times New Roman"/>
          <w:lang w:val="en-GB"/>
        </w:rPr>
        <w:t>What are the internet blackouts mentioned in the text?</w:t>
      </w:r>
    </w:p>
    <w:p w14:paraId="59CA5731" w14:textId="770B86A3" w:rsidR="00D70D42" w:rsidRPr="002E205A" w:rsidRDefault="00D70D42" w:rsidP="00D70D42">
      <w:pPr>
        <w:spacing w:after="0" w:line="240" w:lineRule="auto"/>
        <w:ind w:left="284"/>
        <w:rPr>
          <w:rFonts w:cs="Calibri"/>
        </w:rPr>
      </w:pPr>
      <w:r>
        <w:rPr>
          <w:rFonts w:cs="Calibri"/>
        </w:rPr>
        <w:t>1</w:t>
      </w:r>
      <w:r>
        <w:rPr>
          <w:rFonts w:cs="Calibri"/>
        </w:rPr>
        <w:tab/>
      </w:r>
      <w:r w:rsidRPr="002E205A">
        <w:rPr>
          <w:rFonts w:cs="Calibri"/>
        </w:rPr>
        <w:t>Internet bans for countries that are attacking Iran.</w:t>
      </w:r>
    </w:p>
    <w:p w14:paraId="427FEA76" w14:textId="5EEB9421" w:rsidR="00D70D42" w:rsidRPr="00EF495F" w:rsidRDefault="00D70D42" w:rsidP="00D70D42">
      <w:pPr>
        <w:spacing w:after="0" w:line="240" w:lineRule="auto"/>
        <w:ind w:left="284"/>
        <w:rPr>
          <w:rFonts w:cs="Calibri"/>
        </w:rPr>
      </w:pPr>
      <w:r w:rsidRPr="00EF495F">
        <w:rPr>
          <w:rFonts w:cs="Calibri"/>
        </w:rPr>
        <w:t>2</w:t>
      </w:r>
      <w:r w:rsidRPr="00EF495F">
        <w:rPr>
          <w:rFonts w:cs="Calibri"/>
        </w:rPr>
        <w:tab/>
      </w:r>
      <w:r w:rsidRPr="00EF495F">
        <w:rPr>
          <w:rFonts w:cs="Calibri"/>
        </w:rPr>
        <w:t>Periods of time when the internet is not working at all.</w:t>
      </w:r>
    </w:p>
    <w:p w14:paraId="40528DC7" w14:textId="5FD5C079" w:rsidR="00D70D42" w:rsidRPr="002E205A" w:rsidRDefault="00D70D42" w:rsidP="00D70D42">
      <w:pPr>
        <w:spacing w:after="0" w:line="240" w:lineRule="auto"/>
        <w:ind w:left="284"/>
        <w:rPr>
          <w:rFonts w:cs="Calibri"/>
        </w:rPr>
      </w:pPr>
      <w:r>
        <w:rPr>
          <w:rFonts w:cs="Calibri"/>
        </w:rPr>
        <w:t>3</w:t>
      </w:r>
      <w:r>
        <w:rPr>
          <w:rFonts w:cs="Calibri"/>
        </w:rPr>
        <w:tab/>
      </w:r>
      <w:r w:rsidRPr="002E205A">
        <w:rPr>
          <w:rFonts w:cs="Calibri"/>
        </w:rPr>
        <w:t>Social media bans for kids and teens in Iran.</w:t>
      </w:r>
    </w:p>
    <w:p w14:paraId="3A15EE20" w14:textId="5B1D0C5D" w:rsidR="00D70D42" w:rsidRPr="002E205A" w:rsidRDefault="00D70D42" w:rsidP="00D70D42">
      <w:pPr>
        <w:spacing w:after="0" w:line="240" w:lineRule="auto"/>
        <w:ind w:left="284"/>
        <w:rPr>
          <w:rFonts w:cs="Calibri"/>
        </w:rPr>
      </w:pPr>
      <w:r>
        <w:rPr>
          <w:rFonts w:cs="Calibri"/>
        </w:rPr>
        <w:t>4</w:t>
      </w:r>
      <w:r>
        <w:rPr>
          <w:rFonts w:cs="Calibri"/>
        </w:rPr>
        <w:tab/>
      </w:r>
      <w:r w:rsidRPr="002E205A">
        <w:rPr>
          <w:rFonts w:cs="Calibri"/>
        </w:rPr>
        <w:t>Ways to stay safe in a war by shutting off all computers.</w:t>
      </w:r>
    </w:p>
    <w:p w14:paraId="765D0B80" w14:textId="77777777" w:rsidR="00D70D42" w:rsidRPr="002E205A" w:rsidRDefault="00D70D42" w:rsidP="00D70D42">
      <w:pPr>
        <w:spacing w:after="0" w:line="240" w:lineRule="auto"/>
        <w:rPr>
          <w:rFonts w:cs="Calibri"/>
        </w:rPr>
      </w:pPr>
    </w:p>
    <w:p w14:paraId="2A18C884" w14:textId="0D0D7F8E" w:rsidR="00D70D42" w:rsidRPr="00D70D42" w:rsidRDefault="00D70D42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cs="Calibri"/>
          <w:b/>
          <w:bCs/>
          <w:lang w:val="en"/>
        </w:rPr>
        <w:t>b</w:t>
      </w:r>
      <w:r>
        <w:rPr>
          <w:rFonts w:cs="Calibri"/>
          <w:b/>
          <w:bCs/>
          <w:lang w:val="en"/>
        </w:rPr>
        <w:tab/>
      </w:r>
      <w:r w:rsidRPr="002E205A">
        <w:rPr>
          <w:rFonts w:cs="Calibri"/>
          <w:lang w:val="en"/>
        </w:rPr>
        <w:t>This internet blackout “</w:t>
      </w:r>
      <w:r w:rsidRPr="004376F2">
        <w:rPr>
          <w:rFonts w:cs="Calibri"/>
          <w:lang w:val="en"/>
        </w:rPr>
        <w:t>comes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at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i/>
          <w:iCs/>
          <w:u w:val="single"/>
          <w:lang w:val="en"/>
        </w:rPr>
        <w:t>a</w:t>
      </w:r>
      <w:r w:rsidRPr="002E205A">
        <w:rPr>
          <w:rFonts w:cs="Calibri"/>
          <w:i/>
          <w:iCs/>
          <w:u w:val="single"/>
          <w:lang w:val="en"/>
        </w:rPr>
        <w:t xml:space="preserve"> </w:t>
      </w:r>
      <w:r w:rsidRPr="004376F2">
        <w:rPr>
          <w:rFonts w:cs="Calibri"/>
          <w:i/>
          <w:iCs/>
          <w:u w:val="single"/>
          <w:lang w:val="en"/>
        </w:rPr>
        <w:t>time</w:t>
      </w:r>
      <w:r w:rsidRPr="002E205A">
        <w:rPr>
          <w:rFonts w:cs="Calibri"/>
          <w:i/>
          <w:iCs/>
          <w:u w:val="single"/>
          <w:lang w:val="en"/>
        </w:rPr>
        <w:t xml:space="preserve"> </w:t>
      </w:r>
      <w:r w:rsidRPr="004376F2">
        <w:rPr>
          <w:rFonts w:cs="Calibri"/>
          <w:i/>
          <w:iCs/>
          <w:u w:val="single"/>
          <w:lang w:val="en"/>
        </w:rPr>
        <w:t>when</w:t>
      </w:r>
      <w:r w:rsidRPr="002E205A">
        <w:rPr>
          <w:rFonts w:cs="Calibri"/>
          <w:i/>
          <w:iCs/>
          <w:u w:val="single"/>
          <w:lang w:val="en"/>
        </w:rPr>
        <w:t xml:space="preserve"> </w:t>
      </w:r>
      <w:r w:rsidRPr="004376F2">
        <w:rPr>
          <w:rFonts w:cs="Calibri"/>
          <w:i/>
          <w:iCs/>
          <w:u w:val="single"/>
          <w:lang w:val="en"/>
        </w:rPr>
        <w:t>information</w:t>
      </w:r>
      <w:r w:rsidRPr="002E205A">
        <w:rPr>
          <w:rFonts w:cs="Calibri"/>
          <w:i/>
          <w:iCs/>
          <w:u w:val="single"/>
          <w:lang w:val="en"/>
        </w:rPr>
        <w:t xml:space="preserve"> </w:t>
      </w:r>
      <w:r w:rsidRPr="004376F2">
        <w:rPr>
          <w:rFonts w:cs="Calibri"/>
          <w:i/>
          <w:iCs/>
          <w:u w:val="single"/>
          <w:lang w:val="en"/>
        </w:rPr>
        <w:t>is</w:t>
      </w:r>
      <w:r w:rsidRPr="002E205A">
        <w:rPr>
          <w:rFonts w:cs="Calibri"/>
          <w:i/>
          <w:iCs/>
          <w:u w:val="single"/>
          <w:lang w:val="en"/>
        </w:rPr>
        <w:t xml:space="preserve"> </w:t>
      </w:r>
      <w:r w:rsidRPr="004376F2">
        <w:rPr>
          <w:rFonts w:cs="Calibri"/>
          <w:i/>
          <w:iCs/>
          <w:u w:val="single"/>
          <w:lang w:val="en"/>
        </w:rPr>
        <w:t>key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to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survival,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safety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and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family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eastAsia="Times New Roman"/>
          <w:lang w:val="en-GB"/>
        </w:rPr>
        <w:t>relationships</w:t>
      </w:r>
      <w:r w:rsidRPr="00D70D42">
        <w:rPr>
          <w:rFonts w:eastAsia="Times New Roman"/>
          <w:lang w:val="en-GB"/>
        </w:rPr>
        <w:t>.” What does the underlined phrase mean?</w:t>
      </w:r>
    </w:p>
    <w:p w14:paraId="1268DDAD" w14:textId="70C437E2" w:rsidR="00D70D42" w:rsidRPr="002E205A" w:rsidRDefault="00D70D42" w:rsidP="00D70D42">
      <w:pPr>
        <w:spacing w:after="0" w:line="240" w:lineRule="auto"/>
        <w:ind w:left="284"/>
        <w:rPr>
          <w:rFonts w:cs="Calibri"/>
          <w:lang w:val="en"/>
        </w:rPr>
      </w:pPr>
      <w:r>
        <w:rPr>
          <w:rFonts w:cs="Calibri"/>
          <w:lang w:val="en"/>
        </w:rPr>
        <w:t>1</w:t>
      </w:r>
      <w:r>
        <w:rPr>
          <w:rFonts w:cs="Calibri"/>
          <w:lang w:val="en"/>
        </w:rPr>
        <w:tab/>
      </w:r>
      <w:r w:rsidRPr="002E205A">
        <w:rPr>
          <w:rFonts w:cs="Calibri"/>
          <w:lang w:val="en"/>
        </w:rPr>
        <w:t>A time when important information is kept under lock and key.</w:t>
      </w:r>
    </w:p>
    <w:p w14:paraId="5C0CE19B" w14:textId="792891B0" w:rsidR="00D70D42" w:rsidRPr="00EF495F" w:rsidRDefault="00D70D42" w:rsidP="00D70D42">
      <w:pPr>
        <w:spacing w:after="0" w:line="240" w:lineRule="auto"/>
        <w:ind w:left="284"/>
        <w:rPr>
          <w:rFonts w:cs="Calibri"/>
          <w:lang w:val="en"/>
        </w:rPr>
      </w:pPr>
      <w:r w:rsidRPr="00EF495F">
        <w:rPr>
          <w:rFonts w:cs="Calibri"/>
          <w:lang w:val="en"/>
        </w:rPr>
        <w:t>2</w:t>
      </w:r>
      <w:r w:rsidRPr="00EF495F">
        <w:rPr>
          <w:rFonts w:cs="Calibri"/>
          <w:lang w:val="en"/>
        </w:rPr>
        <w:tab/>
      </w:r>
      <w:r w:rsidRPr="00EF495F">
        <w:rPr>
          <w:rFonts w:cs="Calibri"/>
          <w:lang w:val="en"/>
        </w:rPr>
        <w:t>A time when information is essential for people.</w:t>
      </w:r>
    </w:p>
    <w:p w14:paraId="7537D424" w14:textId="03D0D9B2" w:rsidR="00D70D42" w:rsidRPr="002E205A" w:rsidRDefault="00D70D42" w:rsidP="00D70D42">
      <w:pPr>
        <w:spacing w:after="0" w:line="240" w:lineRule="auto"/>
        <w:ind w:left="284"/>
        <w:rPr>
          <w:rFonts w:cs="Calibri"/>
          <w:lang w:val="en"/>
        </w:rPr>
      </w:pPr>
      <w:r>
        <w:rPr>
          <w:rFonts w:cs="Calibri"/>
          <w:lang w:val="en"/>
        </w:rPr>
        <w:t>3</w:t>
      </w:r>
      <w:r>
        <w:rPr>
          <w:rFonts w:cs="Calibri"/>
          <w:lang w:val="en"/>
        </w:rPr>
        <w:tab/>
      </w:r>
      <w:r w:rsidRPr="002E205A">
        <w:rPr>
          <w:rFonts w:cs="Calibri"/>
          <w:lang w:val="en"/>
        </w:rPr>
        <w:t>A time when information is only available if you have the right key.</w:t>
      </w:r>
    </w:p>
    <w:p w14:paraId="79D26B4D" w14:textId="103916B3" w:rsidR="00D70D42" w:rsidRPr="002E205A" w:rsidRDefault="00D70D42" w:rsidP="00D70D42">
      <w:pPr>
        <w:spacing w:after="0" w:line="240" w:lineRule="auto"/>
        <w:ind w:left="284"/>
        <w:rPr>
          <w:rFonts w:cs="Calibri"/>
          <w:lang w:val="en"/>
        </w:rPr>
      </w:pPr>
      <w:r>
        <w:rPr>
          <w:rFonts w:cs="Calibri"/>
          <w:lang w:val="en"/>
        </w:rPr>
        <w:t>4</w:t>
      </w:r>
      <w:r>
        <w:rPr>
          <w:rFonts w:cs="Calibri"/>
          <w:lang w:val="en"/>
        </w:rPr>
        <w:tab/>
      </w:r>
      <w:r w:rsidRPr="002E205A">
        <w:rPr>
          <w:rFonts w:cs="Calibri"/>
          <w:lang w:val="en"/>
        </w:rPr>
        <w:t>A time when people share important information.</w:t>
      </w:r>
    </w:p>
    <w:p w14:paraId="186B5D57" w14:textId="77777777" w:rsidR="00D70D42" w:rsidRPr="002E205A" w:rsidRDefault="00D70D42" w:rsidP="00D70D42">
      <w:pPr>
        <w:spacing w:after="0" w:line="240" w:lineRule="auto"/>
        <w:rPr>
          <w:rFonts w:cs="Calibri"/>
          <w:lang w:val="en"/>
        </w:rPr>
      </w:pPr>
    </w:p>
    <w:p w14:paraId="69E88987" w14:textId="2225D7B5" w:rsidR="00D70D42" w:rsidRPr="00D70D42" w:rsidRDefault="00D70D42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c</w:t>
      </w:r>
      <w:r>
        <w:rPr>
          <w:rFonts w:eastAsia="Times New Roman"/>
          <w:b/>
          <w:bCs/>
          <w:lang w:val="en-GB"/>
        </w:rPr>
        <w:tab/>
      </w:r>
      <w:r w:rsidRPr="00D70D42">
        <w:rPr>
          <w:rFonts w:eastAsia="Times New Roman"/>
          <w:lang w:val="en-GB"/>
        </w:rPr>
        <w:t>What is true about Dara Khalili? Select all correct answers.</w:t>
      </w:r>
    </w:p>
    <w:p w14:paraId="18F0DF5B" w14:textId="1C8F51F1" w:rsidR="00D70D42" w:rsidRPr="00EF495F" w:rsidRDefault="00D70D42" w:rsidP="00D70D42">
      <w:pPr>
        <w:spacing w:after="0" w:line="240" w:lineRule="auto"/>
        <w:ind w:left="284"/>
        <w:rPr>
          <w:rFonts w:cs="Calibri"/>
        </w:rPr>
      </w:pPr>
      <w:r w:rsidRPr="00EF495F">
        <w:rPr>
          <w:rFonts w:cs="Calibri"/>
        </w:rPr>
        <w:t>1</w:t>
      </w:r>
      <w:r w:rsidRPr="00EF495F">
        <w:rPr>
          <w:rFonts w:cs="Calibri"/>
        </w:rPr>
        <w:tab/>
      </w:r>
      <w:r w:rsidRPr="00EF495F">
        <w:rPr>
          <w:rFonts w:cs="Calibri"/>
        </w:rPr>
        <w:t>All members of his Iranian family live in Tehran.</w:t>
      </w:r>
    </w:p>
    <w:p w14:paraId="6BB55B55" w14:textId="64996A6C" w:rsidR="00D70D42" w:rsidRPr="00EF495F" w:rsidRDefault="00D70D42" w:rsidP="00D70D42">
      <w:pPr>
        <w:spacing w:after="0" w:line="240" w:lineRule="auto"/>
        <w:ind w:left="284"/>
        <w:rPr>
          <w:rFonts w:cs="Calibri"/>
          <w:lang w:val="en"/>
        </w:rPr>
      </w:pPr>
      <w:r w:rsidRPr="00EF495F">
        <w:rPr>
          <w:rFonts w:cs="Calibri"/>
          <w:lang w:val="en"/>
        </w:rPr>
        <w:t>2</w:t>
      </w:r>
      <w:r w:rsidRPr="00EF495F">
        <w:rPr>
          <w:rFonts w:cs="Calibri"/>
          <w:lang w:val="en"/>
        </w:rPr>
        <w:tab/>
      </w:r>
      <w:r w:rsidRPr="004376F2">
        <w:rPr>
          <w:rFonts w:cs="Calibri"/>
          <w:lang w:val="en"/>
        </w:rPr>
        <w:t>He</w:t>
      </w:r>
      <w:r w:rsidRPr="00EF495F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FaceTimes</w:t>
      </w:r>
      <w:r w:rsidRPr="00EF495F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his</w:t>
      </w:r>
      <w:r w:rsidRPr="00EF495F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mom</w:t>
      </w:r>
      <w:r w:rsidRPr="00EF495F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once</w:t>
      </w:r>
      <w:r w:rsidRPr="00EF495F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a</w:t>
      </w:r>
      <w:r w:rsidRPr="00EF495F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week.</w:t>
      </w:r>
    </w:p>
    <w:p w14:paraId="277DAB57" w14:textId="1A7CE002" w:rsidR="00D70D42" w:rsidRPr="00EF495F" w:rsidRDefault="00D70D42" w:rsidP="00D70D42">
      <w:pPr>
        <w:spacing w:after="0" w:line="240" w:lineRule="auto"/>
        <w:ind w:left="284"/>
        <w:rPr>
          <w:rFonts w:cs="Calibri"/>
        </w:rPr>
      </w:pPr>
      <w:r w:rsidRPr="00EF495F">
        <w:rPr>
          <w:rFonts w:cs="Calibri"/>
        </w:rPr>
        <w:t>3</w:t>
      </w:r>
      <w:r w:rsidRPr="00EF495F">
        <w:rPr>
          <w:rFonts w:cs="Calibri"/>
        </w:rPr>
        <w:tab/>
      </w:r>
      <w:r w:rsidRPr="00EF495F">
        <w:rPr>
          <w:rFonts w:cs="Calibri"/>
        </w:rPr>
        <w:t>He has a younger brother.</w:t>
      </w:r>
    </w:p>
    <w:p w14:paraId="1B22EBD2" w14:textId="7A72F9F9" w:rsidR="00D70D42" w:rsidRPr="00EF495F" w:rsidRDefault="00D70D42" w:rsidP="00D70D42">
      <w:pPr>
        <w:spacing w:after="0" w:line="240" w:lineRule="auto"/>
        <w:ind w:left="284"/>
        <w:rPr>
          <w:rFonts w:cs="Calibri"/>
        </w:rPr>
      </w:pPr>
      <w:r w:rsidRPr="00EF495F">
        <w:rPr>
          <w:rFonts w:cs="Calibri"/>
        </w:rPr>
        <w:t>4</w:t>
      </w:r>
      <w:r w:rsidRPr="00EF495F">
        <w:rPr>
          <w:rFonts w:cs="Calibri"/>
        </w:rPr>
        <w:tab/>
      </w:r>
      <w:r w:rsidRPr="00EF495F">
        <w:rPr>
          <w:rFonts w:cs="Calibri"/>
        </w:rPr>
        <w:t>He hasn’t heard from his Iranian relatives since January.</w:t>
      </w:r>
    </w:p>
    <w:p w14:paraId="25BD8825" w14:textId="407C00BF" w:rsidR="00D70D42" w:rsidRPr="00EF495F" w:rsidRDefault="00D70D42" w:rsidP="00D70D42">
      <w:pPr>
        <w:spacing w:after="0" w:line="240" w:lineRule="auto"/>
        <w:ind w:left="284"/>
        <w:rPr>
          <w:rFonts w:cs="Calibri"/>
        </w:rPr>
      </w:pPr>
      <w:r w:rsidRPr="00EF495F">
        <w:rPr>
          <w:rFonts w:cs="Calibri"/>
        </w:rPr>
        <w:t>5</w:t>
      </w:r>
      <w:r w:rsidRPr="00EF495F">
        <w:rPr>
          <w:rFonts w:cs="Calibri"/>
        </w:rPr>
        <w:tab/>
      </w:r>
      <w:r w:rsidRPr="00EF495F">
        <w:rPr>
          <w:rFonts w:cs="Calibri"/>
        </w:rPr>
        <w:t>He lives in Toronto.</w:t>
      </w:r>
    </w:p>
    <w:p w14:paraId="731CB766" w14:textId="4E58D92A" w:rsidR="00D70D42" w:rsidRPr="00EF495F" w:rsidRDefault="00D70D42" w:rsidP="00D70D42">
      <w:pPr>
        <w:spacing w:after="0" w:line="240" w:lineRule="auto"/>
        <w:ind w:left="284"/>
        <w:rPr>
          <w:rFonts w:cs="Calibri"/>
        </w:rPr>
      </w:pPr>
      <w:r w:rsidRPr="00EF495F">
        <w:rPr>
          <w:rFonts w:cs="Calibri"/>
        </w:rPr>
        <w:t>6</w:t>
      </w:r>
      <w:r w:rsidRPr="00EF495F">
        <w:rPr>
          <w:rFonts w:cs="Calibri"/>
        </w:rPr>
        <w:tab/>
      </w:r>
      <w:r w:rsidRPr="00EF495F">
        <w:rPr>
          <w:rFonts w:cs="Calibri"/>
        </w:rPr>
        <w:t>He moved to Canada when he was 13 years old.</w:t>
      </w:r>
    </w:p>
    <w:p w14:paraId="2FB4BA98" w14:textId="4C77575F" w:rsidR="00D70D42" w:rsidRPr="00EF495F" w:rsidRDefault="00D70D42" w:rsidP="00D70D42">
      <w:pPr>
        <w:spacing w:after="0" w:line="240" w:lineRule="auto"/>
        <w:ind w:left="284"/>
        <w:rPr>
          <w:rFonts w:cs="Calibri"/>
        </w:rPr>
      </w:pPr>
      <w:r w:rsidRPr="00EF495F">
        <w:rPr>
          <w:rFonts w:cs="Calibri"/>
        </w:rPr>
        <w:t>7</w:t>
      </w:r>
      <w:r w:rsidRPr="00EF495F">
        <w:rPr>
          <w:rFonts w:cs="Calibri"/>
        </w:rPr>
        <w:tab/>
      </w:r>
      <w:r w:rsidRPr="00EF495F">
        <w:rPr>
          <w:rFonts w:cs="Calibri"/>
        </w:rPr>
        <w:t>He speaks Farsi.</w:t>
      </w:r>
    </w:p>
    <w:p w14:paraId="43671A55" w14:textId="0A3737EF" w:rsidR="00D70D42" w:rsidRPr="00EF495F" w:rsidRDefault="00D70D42" w:rsidP="00D70D42">
      <w:pPr>
        <w:spacing w:after="0" w:line="240" w:lineRule="auto"/>
        <w:ind w:left="284"/>
        <w:rPr>
          <w:rFonts w:cs="Calibri"/>
        </w:rPr>
      </w:pPr>
      <w:r w:rsidRPr="00EF495F">
        <w:rPr>
          <w:rFonts w:cs="Calibri"/>
        </w:rPr>
        <w:t>8</w:t>
      </w:r>
      <w:r w:rsidRPr="00EF495F">
        <w:rPr>
          <w:rFonts w:cs="Calibri"/>
        </w:rPr>
        <w:tab/>
      </w:r>
      <w:r w:rsidRPr="00EF495F">
        <w:rPr>
          <w:rFonts w:cs="Calibri"/>
        </w:rPr>
        <w:t>His parents were born in Iran.</w:t>
      </w:r>
    </w:p>
    <w:p w14:paraId="0F92533C" w14:textId="77777777" w:rsidR="00D70D42" w:rsidRDefault="00D70D42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</w:p>
    <w:p w14:paraId="7744352E" w14:textId="77777777" w:rsidR="00482D8C" w:rsidRPr="0078764A" w:rsidRDefault="00482D8C" w:rsidP="00D70D42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 w:rsidRPr="0078764A">
        <w:rPr>
          <w:rFonts w:cs="Calibri"/>
          <w:b/>
          <w:bCs/>
          <w:u w:val="single"/>
          <w:lang w:val="en-GB"/>
        </w:rPr>
        <w:t>Follow-up Task</w:t>
      </w:r>
    </w:p>
    <w:p w14:paraId="224C7BFA" w14:textId="77777777" w:rsidR="004D72BE" w:rsidRPr="002E205A" w:rsidRDefault="004D72BE" w:rsidP="004D72BE">
      <w:pPr>
        <w:spacing w:after="0" w:line="240" w:lineRule="auto"/>
        <w:rPr>
          <w:rFonts w:cs="Calibri"/>
          <w:lang w:val="en-GB"/>
        </w:rPr>
      </w:pPr>
      <w:r w:rsidRPr="002E205A">
        <w:rPr>
          <w:rFonts w:cs="Calibri"/>
          <w:b/>
          <w:bCs/>
          <w:i/>
          <w:iCs/>
          <w:lang w:val="en-GB"/>
        </w:rPr>
        <w:t>Do one or both of the following assignments.</w:t>
      </w:r>
    </w:p>
    <w:p w14:paraId="6B3CE8CE" w14:textId="533B341B" w:rsidR="004D72BE" w:rsidRPr="002E205A" w:rsidRDefault="004D72BE" w:rsidP="004D72BE">
      <w:pPr>
        <w:snapToGrid w:val="0"/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 w:rsidRPr="004D72BE">
        <w:rPr>
          <w:rFonts w:eastAsia="Times New Roman" w:cs="Calibri"/>
          <w:b/>
          <w:bCs/>
          <w:kern w:val="36"/>
          <w:lang w:eastAsia="nl-NL"/>
        </w:rPr>
        <w:t>a</w:t>
      </w:r>
      <w:r w:rsidRPr="002E205A">
        <w:rPr>
          <w:rFonts w:eastAsia="Times New Roman" w:cs="Calibri"/>
          <w:kern w:val="36"/>
          <w:lang w:eastAsia="nl-NL"/>
        </w:rPr>
        <w:tab/>
        <w:t>Imagine that your internet is not working for more than a week.</w:t>
      </w:r>
      <w:r>
        <w:rPr>
          <w:rFonts w:eastAsia="Times New Roman" w:cs="Calibri"/>
          <w:kern w:val="36"/>
          <w:lang w:eastAsia="nl-NL"/>
        </w:rPr>
        <w:br/>
      </w:r>
      <w:r w:rsidRPr="002E205A">
        <w:rPr>
          <w:rFonts w:eastAsia="Times New Roman" w:cs="Calibri"/>
          <w:kern w:val="36"/>
          <w:lang w:eastAsia="nl-NL"/>
        </w:rPr>
        <w:t>What would you miss most? What would you do instead? Write out your answers and/or discuss them with your classmates.</w:t>
      </w:r>
    </w:p>
    <w:p w14:paraId="1ABC0F83" w14:textId="65B09067" w:rsidR="004D72BE" w:rsidRPr="002E205A" w:rsidRDefault="004D72BE" w:rsidP="004D72BE">
      <w:pPr>
        <w:snapToGrid w:val="0"/>
        <w:spacing w:after="0" w:line="240" w:lineRule="auto"/>
        <w:ind w:left="284" w:hanging="284"/>
        <w:rPr>
          <w:rFonts w:eastAsia="Times New Roman" w:cs="Calibri"/>
          <w:kern w:val="36"/>
          <w:lang w:eastAsia="nl-NL"/>
        </w:rPr>
      </w:pPr>
      <w:r w:rsidRPr="004D72BE">
        <w:rPr>
          <w:rFonts w:eastAsia="Times New Roman" w:cs="Calibri"/>
          <w:b/>
          <w:bCs/>
          <w:kern w:val="36"/>
          <w:lang w:eastAsia="nl-NL"/>
        </w:rPr>
        <w:t>b</w:t>
      </w:r>
      <w:r w:rsidRPr="004D72BE">
        <w:rPr>
          <w:rFonts w:eastAsia="Times New Roman" w:cs="Calibri"/>
          <w:b/>
          <w:bCs/>
          <w:kern w:val="36"/>
          <w:lang w:eastAsia="nl-NL"/>
        </w:rPr>
        <w:tab/>
        <w:t>1</w:t>
      </w:r>
      <w:r>
        <w:rPr>
          <w:rFonts w:eastAsia="Times New Roman" w:cs="Calibri"/>
          <w:kern w:val="36"/>
          <w:lang w:eastAsia="nl-NL"/>
        </w:rPr>
        <w:tab/>
      </w:r>
      <w:r w:rsidRPr="002E205A">
        <w:rPr>
          <w:rFonts w:eastAsia="Times New Roman" w:cs="Calibri"/>
          <w:kern w:val="36"/>
          <w:lang w:eastAsia="nl-NL"/>
        </w:rPr>
        <w:t>Read the rest of the article. Answer the questions in writing:</w:t>
      </w:r>
    </w:p>
    <w:p w14:paraId="3BABE4FD" w14:textId="77777777" w:rsidR="004D72BE" w:rsidRPr="002E205A" w:rsidRDefault="004D72BE" w:rsidP="004D72BE">
      <w:pPr>
        <w:snapToGrid w:val="0"/>
        <w:spacing w:after="0" w:line="240" w:lineRule="auto"/>
        <w:ind w:left="284" w:hanging="284"/>
        <w:rPr>
          <w:rFonts w:cs="Calibri"/>
          <w:lang w:val="en"/>
        </w:rPr>
      </w:pPr>
      <w:r w:rsidRPr="002E205A">
        <w:rPr>
          <w:rFonts w:eastAsia="Times New Roman" w:cs="Calibri"/>
          <w:kern w:val="36"/>
          <w:lang w:eastAsia="nl-NL"/>
        </w:rPr>
        <w:tab/>
      </w:r>
      <w:r w:rsidRPr="004D72BE">
        <w:rPr>
          <w:rFonts w:eastAsia="Times New Roman" w:cs="Calibri"/>
          <w:b/>
          <w:bCs/>
          <w:kern w:val="36"/>
          <w:lang w:eastAsia="nl-NL"/>
        </w:rPr>
        <w:t>2</w:t>
      </w:r>
      <w:r>
        <w:rPr>
          <w:rFonts w:eastAsia="Times New Roman" w:cs="Calibri"/>
          <w:kern w:val="36"/>
          <w:lang w:eastAsia="nl-NL"/>
        </w:rPr>
        <w:tab/>
      </w:r>
      <w:r w:rsidRPr="004376F2">
        <w:rPr>
          <w:rFonts w:cs="Calibri"/>
          <w:lang w:val="en"/>
        </w:rPr>
        <w:t>Why</w:t>
      </w:r>
      <w:r w:rsidRPr="002E205A">
        <w:rPr>
          <w:rFonts w:cs="Calibri"/>
          <w:lang w:val="en"/>
        </w:rPr>
        <w:t xml:space="preserve"> is </w:t>
      </w:r>
      <w:r w:rsidRPr="004376F2">
        <w:rPr>
          <w:rFonts w:cs="Calibri"/>
          <w:lang w:val="en"/>
        </w:rPr>
        <w:t>the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internet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shut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off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in</w:t>
      </w:r>
      <w:r w:rsidRPr="002E205A">
        <w:rPr>
          <w:rFonts w:cs="Calibri"/>
          <w:lang w:val="en"/>
        </w:rPr>
        <w:t xml:space="preserve"> </w:t>
      </w:r>
      <w:r w:rsidRPr="004376F2">
        <w:rPr>
          <w:rFonts w:cs="Calibri"/>
          <w:lang w:val="en"/>
        </w:rPr>
        <w:t>Iran</w:t>
      </w:r>
      <w:r w:rsidRPr="002E205A">
        <w:rPr>
          <w:rFonts w:cs="Calibri"/>
          <w:lang w:val="en"/>
        </w:rPr>
        <w:t>?</w:t>
      </w:r>
    </w:p>
    <w:p w14:paraId="4C7C93ED" w14:textId="394D3802" w:rsidR="004D72BE" w:rsidRPr="002E205A" w:rsidRDefault="004D72BE" w:rsidP="004D72BE">
      <w:pPr>
        <w:snapToGrid w:val="0"/>
        <w:spacing w:after="0" w:line="240" w:lineRule="auto"/>
        <w:ind w:left="284" w:hanging="284"/>
        <w:rPr>
          <w:rFonts w:cs="Calibri"/>
          <w:lang w:val="en"/>
        </w:rPr>
      </w:pPr>
      <w:r w:rsidRPr="002E205A">
        <w:rPr>
          <w:rFonts w:cs="Calibri"/>
          <w:lang w:val="en"/>
        </w:rPr>
        <w:tab/>
      </w:r>
      <w:r w:rsidRPr="004D72BE">
        <w:rPr>
          <w:rFonts w:cs="Calibri"/>
          <w:b/>
          <w:bCs/>
          <w:lang w:val="en"/>
        </w:rPr>
        <w:t>3</w:t>
      </w:r>
      <w:r>
        <w:rPr>
          <w:rFonts w:cs="Calibri"/>
          <w:lang w:val="en"/>
        </w:rPr>
        <w:tab/>
      </w:r>
      <w:r w:rsidRPr="004376F2">
        <w:rPr>
          <w:rFonts w:cs="Calibri"/>
          <w:lang w:val="en"/>
        </w:rPr>
        <w:t>Why</w:t>
      </w:r>
      <w:r w:rsidRPr="002E205A">
        <w:rPr>
          <w:rFonts w:cs="Calibri"/>
          <w:lang w:val="en"/>
        </w:rPr>
        <w:t xml:space="preserve"> is it bad that t</w:t>
      </w:r>
      <w:r w:rsidR="00EF495F">
        <w:rPr>
          <w:rFonts w:cs="Calibri"/>
          <w:lang w:val="en"/>
        </w:rPr>
        <w:t>h</w:t>
      </w:r>
      <w:r w:rsidRPr="002E205A">
        <w:rPr>
          <w:rFonts w:cs="Calibri"/>
          <w:lang w:val="en"/>
        </w:rPr>
        <w:t>e internet is shut off in Iran? Name 2 or more reasons.</w:t>
      </w:r>
    </w:p>
    <w:p w14:paraId="5A19FAB1" w14:textId="77777777" w:rsidR="001B1282" w:rsidRDefault="001B1282" w:rsidP="00D70D42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sectPr w:rsidR="001B1282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7AEE6B" w14:textId="77777777" w:rsidR="00007558" w:rsidRDefault="00007558" w:rsidP="009164EC">
      <w:pPr>
        <w:spacing w:after="0" w:line="240" w:lineRule="auto"/>
      </w:pPr>
      <w:r>
        <w:separator/>
      </w:r>
    </w:p>
  </w:endnote>
  <w:endnote w:type="continuationSeparator" w:id="0">
    <w:p w14:paraId="22485F83" w14:textId="77777777" w:rsidR="00007558" w:rsidRDefault="00007558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58B2A414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D70D42">
      <w:rPr>
        <w:rFonts w:cs="Arial"/>
        <w:sz w:val="20"/>
        <w:lang w:val="en-US"/>
      </w:rPr>
      <w:t>12</w:t>
    </w:r>
    <w:r w:rsidR="00630ABC">
      <w:rPr>
        <w:rFonts w:cs="Arial"/>
        <w:sz w:val="20"/>
        <w:lang w:val="en-US"/>
      </w:rPr>
      <w:t xml:space="preserve"> 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 w:rsidR="00DA3AB4">
      <w:rPr>
        <w:rFonts w:cs="Arial"/>
        <w:b/>
        <w:sz w:val="20"/>
        <w:lang w:val="en-US"/>
      </w:rPr>
      <w:t>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51488E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51488E">
      <w:rPr>
        <w:rFonts w:cs="Arial"/>
        <w:sz w:val="20"/>
        <w:lang w:val="en-US"/>
      </w:rPr>
      <w:t>6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A7829" w14:textId="77777777" w:rsidR="00007558" w:rsidRDefault="00007558" w:rsidP="009164EC">
      <w:pPr>
        <w:spacing w:after="0" w:line="240" w:lineRule="auto"/>
      </w:pPr>
      <w:r>
        <w:separator/>
      </w:r>
    </w:p>
  </w:footnote>
  <w:footnote w:type="continuationSeparator" w:id="0">
    <w:p w14:paraId="6D4C0CED" w14:textId="77777777" w:rsidR="00007558" w:rsidRDefault="00007558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E3A5B"/>
    <w:multiLevelType w:val="multilevel"/>
    <w:tmpl w:val="C7C44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1A2809"/>
    <w:multiLevelType w:val="multilevel"/>
    <w:tmpl w:val="3C90B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375E85"/>
    <w:multiLevelType w:val="multilevel"/>
    <w:tmpl w:val="AF40D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870995"/>
    <w:multiLevelType w:val="multilevel"/>
    <w:tmpl w:val="AE767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AF82FDF"/>
    <w:multiLevelType w:val="multilevel"/>
    <w:tmpl w:val="52A02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56D55FD"/>
    <w:multiLevelType w:val="multilevel"/>
    <w:tmpl w:val="2C1EC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A947C03"/>
    <w:multiLevelType w:val="multilevel"/>
    <w:tmpl w:val="8E9EB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2B04BD9"/>
    <w:multiLevelType w:val="multilevel"/>
    <w:tmpl w:val="1A349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346D3A"/>
    <w:multiLevelType w:val="multilevel"/>
    <w:tmpl w:val="2A5E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5B04F7"/>
    <w:multiLevelType w:val="multilevel"/>
    <w:tmpl w:val="5E1CD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BA32257"/>
    <w:multiLevelType w:val="multilevel"/>
    <w:tmpl w:val="37A40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7"/>
  </w:num>
  <w:num w:numId="2" w16cid:durableId="1617758407">
    <w:abstractNumId w:val="37"/>
  </w:num>
  <w:num w:numId="3" w16cid:durableId="1782646237">
    <w:abstractNumId w:val="45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51"/>
  </w:num>
  <w:num w:numId="7" w16cid:durableId="2095273230">
    <w:abstractNumId w:val="34"/>
  </w:num>
  <w:num w:numId="8" w16cid:durableId="834539103">
    <w:abstractNumId w:val="52"/>
  </w:num>
  <w:num w:numId="9" w16cid:durableId="255553483">
    <w:abstractNumId w:val="35"/>
  </w:num>
  <w:num w:numId="10" w16cid:durableId="455612016">
    <w:abstractNumId w:val="14"/>
  </w:num>
  <w:num w:numId="11" w16cid:durableId="1298989496">
    <w:abstractNumId w:val="32"/>
  </w:num>
  <w:num w:numId="12" w16cid:durableId="775515721">
    <w:abstractNumId w:val="15"/>
  </w:num>
  <w:num w:numId="13" w16cid:durableId="1336230371">
    <w:abstractNumId w:val="19"/>
  </w:num>
  <w:num w:numId="14" w16cid:durableId="496767996">
    <w:abstractNumId w:val="39"/>
  </w:num>
  <w:num w:numId="15" w16cid:durableId="465314049">
    <w:abstractNumId w:val="30"/>
  </w:num>
  <w:num w:numId="16" w16cid:durableId="1903640615">
    <w:abstractNumId w:val="18"/>
  </w:num>
  <w:num w:numId="17" w16cid:durableId="611473771">
    <w:abstractNumId w:val="12"/>
  </w:num>
  <w:num w:numId="18" w16cid:durableId="424112280">
    <w:abstractNumId w:val="29"/>
  </w:num>
  <w:num w:numId="19" w16cid:durableId="1975333830">
    <w:abstractNumId w:val="1"/>
  </w:num>
  <w:num w:numId="20" w16cid:durableId="638846358">
    <w:abstractNumId w:val="43"/>
  </w:num>
  <w:num w:numId="21" w16cid:durableId="1773624936">
    <w:abstractNumId w:val="17"/>
  </w:num>
  <w:num w:numId="22" w16cid:durableId="236865798">
    <w:abstractNumId w:val="22"/>
  </w:num>
  <w:num w:numId="23" w16cid:durableId="1928922521">
    <w:abstractNumId w:val="50"/>
  </w:num>
  <w:num w:numId="24" w16cid:durableId="1132602584">
    <w:abstractNumId w:val="26"/>
  </w:num>
  <w:num w:numId="25" w16cid:durableId="561864960">
    <w:abstractNumId w:val="38"/>
  </w:num>
  <w:num w:numId="26" w16cid:durableId="1146429874">
    <w:abstractNumId w:val="7"/>
  </w:num>
  <w:num w:numId="27" w16cid:durableId="1966697276">
    <w:abstractNumId w:val="16"/>
  </w:num>
  <w:num w:numId="28" w16cid:durableId="1279222308">
    <w:abstractNumId w:val="49"/>
  </w:num>
  <w:num w:numId="29" w16cid:durableId="576332062">
    <w:abstractNumId w:val="33"/>
  </w:num>
  <w:num w:numId="30" w16cid:durableId="641271845">
    <w:abstractNumId w:val="4"/>
  </w:num>
  <w:num w:numId="31" w16cid:durableId="1382706912">
    <w:abstractNumId w:val="24"/>
  </w:num>
  <w:num w:numId="32" w16cid:durableId="236289135">
    <w:abstractNumId w:val="44"/>
  </w:num>
  <w:num w:numId="33" w16cid:durableId="677929606">
    <w:abstractNumId w:val="54"/>
  </w:num>
  <w:num w:numId="34" w16cid:durableId="629673016">
    <w:abstractNumId w:val="48"/>
  </w:num>
  <w:num w:numId="35" w16cid:durableId="1129199760">
    <w:abstractNumId w:val="53"/>
  </w:num>
  <w:num w:numId="36" w16cid:durableId="1954163633">
    <w:abstractNumId w:val="21"/>
  </w:num>
  <w:num w:numId="37" w16cid:durableId="1768035743">
    <w:abstractNumId w:val="40"/>
  </w:num>
  <w:num w:numId="38" w16cid:durableId="1428574595">
    <w:abstractNumId w:val="36"/>
  </w:num>
  <w:num w:numId="39" w16cid:durableId="38284517">
    <w:abstractNumId w:val="13"/>
  </w:num>
  <w:num w:numId="40" w16cid:durableId="170994925">
    <w:abstractNumId w:val="10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  <w:num w:numId="45" w16cid:durableId="1083331954">
    <w:abstractNumId w:val="42"/>
  </w:num>
  <w:num w:numId="46" w16cid:durableId="1810321617">
    <w:abstractNumId w:val="47"/>
  </w:num>
  <w:num w:numId="47" w16cid:durableId="579098790">
    <w:abstractNumId w:val="25"/>
  </w:num>
  <w:num w:numId="48" w16cid:durableId="443769318">
    <w:abstractNumId w:val="20"/>
  </w:num>
  <w:num w:numId="49" w16cid:durableId="211308403">
    <w:abstractNumId w:val="31"/>
  </w:num>
  <w:num w:numId="50" w16cid:durableId="2088065443">
    <w:abstractNumId w:val="28"/>
  </w:num>
  <w:num w:numId="51" w16cid:durableId="253784313">
    <w:abstractNumId w:val="46"/>
  </w:num>
  <w:num w:numId="52" w16cid:durableId="368339077">
    <w:abstractNumId w:val="23"/>
  </w:num>
  <w:num w:numId="53" w16cid:durableId="1166165211">
    <w:abstractNumId w:val="11"/>
  </w:num>
  <w:num w:numId="54" w16cid:durableId="321979618">
    <w:abstractNumId w:val="9"/>
  </w:num>
  <w:num w:numId="55" w16cid:durableId="45463829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558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612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1693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579B8"/>
    <w:rsid w:val="00060C6D"/>
    <w:rsid w:val="00060E7C"/>
    <w:rsid w:val="00061612"/>
    <w:rsid w:val="00061D37"/>
    <w:rsid w:val="0006230D"/>
    <w:rsid w:val="00062823"/>
    <w:rsid w:val="00063BE9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A08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2B17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362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2EA2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1B9C"/>
    <w:rsid w:val="00112DC4"/>
    <w:rsid w:val="0011343F"/>
    <w:rsid w:val="0011363D"/>
    <w:rsid w:val="00114AD5"/>
    <w:rsid w:val="0011511D"/>
    <w:rsid w:val="001155F8"/>
    <w:rsid w:val="00115A35"/>
    <w:rsid w:val="00116B8A"/>
    <w:rsid w:val="00116EF5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282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0B8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C03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0A3"/>
    <w:rsid w:val="002A5864"/>
    <w:rsid w:val="002A5B8E"/>
    <w:rsid w:val="002A65E7"/>
    <w:rsid w:val="002A69FB"/>
    <w:rsid w:val="002A6A87"/>
    <w:rsid w:val="002A6B29"/>
    <w:rsid w:val="002A6D68"/>
    <w:rsid w:val="002A6ECC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5645"/>
    <w:rsid w:val="002F5980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37F5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C8D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237D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5B47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7D8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2D8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451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2BE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488E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45C9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71C"/>
    <w:rsid w:val="005D2E13"/>
    <w:rsid w:val="005D2E3E"/>
    <w:rsid w:val="005D33B0"/>
    <w:rsid w:val="005D3F4A"/>
    <w:rsid w:val="005D4477"/>
    <w:rsid w:val="005D4CAC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D1D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0ABC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108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AFD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64A"/>
    <w:rsid w:val="00787A01"/>
    <w:rsid w:val="0079006A"/>
    <w:rsid w:val="00790255"/>
    <w:rsid w:val="00790431"/>
    <w:rsid w:val="00790AB2"/>
    <w:rsid w:val="0079105F"/>
    <w:rsid w:val="0079151D"/>
    <w:rsid w:val="0079226F"/>
    <w:rsid w:val="00792657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1F9A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4C2F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386C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BC0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B52"/>
    <w:rsid w:val="009C7C80"/>
    <w:rsid w:val="009D36EA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122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3CFA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3A83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4EAB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9A9"/>
    <w:rsid w:val="00AE1A2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544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819"/>
    <w:rsid w:val="00B37E31"/>
    <w:rsid w:val="00B40572"/>
    <w:rsid w:val="00B42F4F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426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59A8"/>
    <w:rsid w:val="00BB6578"/>
    <w:rsid w:val="00BB7F7B"/>
    <w:rsid w:val="00BC01EC"/>
    <w:rsid w:val="00BC17C9"/>
    <w:rsid w:val="00BC1F8A"/>
    <w:rsid w:val="00BC25C0"/>
    <w:rsid w:val="00BC2B5C"/>
    <w:rsid w:val="00BC2F92"/>
    <w:rsid w:val="00BC4F60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2F68"/>
    <w:rsid w:val="00BD3AEA"/>
    <w:rsid w:val="00BD3BD0"/>
    <w:rsid w:val="00BD3DE2"/>
    <w:rsid w:val="00BD44B0"/>
    <w:rsid w:val="00BD605A"/>
    <w:rsid w:val="00BD658F"/>
    <w:rsid w:val="00BD6B1B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6CC5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276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6052"/>
    <w:rsid w:val="00D67B3F"/>
    <w:rsid w:val="00D707F5"/>
    <w:rsid w:val="00D70B84"/>
    <w:rsid w:val="00D70D42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AB4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121"/>
    <w:rsid w:val="00E117ED"/>
    <w:rsid w:val="00E11F89"/>
    <w:rsid w:val="00E11FAA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77E9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62F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4DD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495F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902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820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750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A3AB4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2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76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45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34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4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2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6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1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23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5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7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4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2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2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79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84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0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8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5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32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8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1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1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1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5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3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5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0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42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72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5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0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0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1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bc.ca/kidsnews/post/the-internet-is-shut-off-in-iran-heres-why-thats-so-concernin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1057</TotalTime>
  <Pages>2</Pages>
  <Words>572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3715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425</cp:revision>
  <cp:lastPrinted>2013-09-27T09:37:00Z</cp:lastPrinted>
  <dcterms:created xsi:type="dcterms:W3CDTF">2016-10-06T15:58:00Z</dcterms:created>
  <dcterms:modified xsi:type="dcterms:W3CDTF">2026-03-13T14:48:00Z</dcterms:modified>
  <cp:category/>
</cp:coreProperties>
</file>