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C0771" w14:textId="77777777" w:rsidR="00536F23" w:rsidRDefault="00536F23" w:rsidP="009C01BA">
      <w:pPr>
        <w:snapToGrid w:val="0"/>
        <w:spacing w:after="0" w:line="240" w:lineRule="auto"/>
        <w:rPr>
          <w:rFonts w:cs="Arial"/>
          <w:b/>
          <w:sz w:val="28"/>
          <w:szCs w:val="28"/>
          <w:lang w:val="en-GB"/>
        </w:rPr>
      </w:pPr>
    </w:p>
    <w:p w14:paraId="19F3AE62" w14:textId="4C65D604" w:rsidR="002A1887" w:rsidRPr="00F83991" w:rsidRDefault="000647EA" w:rsidP="009C01BA">
      <w:pPr>
        <w:snapToGrid w:val="0"/>
        <w:spacing w:after="0" w:line="240" w:lineRule="auto"/>
        <w:rPr>
          <w:rFonts w:cs="Arial"/>
          <w:b/>
          <w:sz w:val="28"/>
          <w:szCs w:val="28"/>
          <w:lang w:val="en-GB"/>
        </w:rPr>
      </w:pPr>
      <w:r w:rsidRPr="00F83991">
        <w:rPr>
          <w:rFonts w:cs="Arial"/>
          <w:b/>
          <w:sz w:val="28"/>
          <w:szCs w:val="28"/>
          <w:lang w:val="en-GB"/>
        </w:rPr>
        <w:t>Actuele</w:t>
      </w:r>
      <w:r w:rsidR="000C4AC2" w:rsidRPr="00F83991">
        <w:rPr>
          <w:rFonts w:cs="Arial"/>
          <w:b/>
          <w:sz w:val="28"/>
          <w:szCs w:val="28"/>
          <w:lang w:val="en-GB"/>
        </w:rPr>
        <w:t xml:space="preserve"> </w:t>
      </w:r>
      <w:r w:rsidRPr="00F83991">
        <w:rPr>
          <w:rFonts w:cs="Arial"/>
          <w:b/>
          <w:sz w:val="28"/>
          <w:szCs w:val="28"/>
          <w:lang w:val="en-GB"/>
        </w:rPr>
        <w:t>lesbrief</w:t>
      </w:r>
      <w:r w:rsidR="000C4AC2" w:rsidRPr="00F83991">
        <w:rPr>
          <w:rFonts w:cs="Arial"/>
          <w:b/>
          <w:sz w:val="28"/>
          <w:szCs w:val="28"/>
          <w:lang w:val="en-GB"/>
        </w:rPr>
        <w:t xml:space="preserve"> </w:t>
      </w:r>
      <w:r w:rsidRPr="00F83991">
        <w:rPr>
          <w:rFonts w:cs="Arial"/>
          <w:b/>
          <w:sz w:val="28"/>
          <w:szCs w:val="28"/>
          <w:lang w:val="en-GB"/>
        </w:rPr>
        <w:t>Engels</w:t>
      </w:r>
      <w:r w:rsidR="000C4AC2" w:rsidRPr="00F83991">
        <w:rPr>
          <w:rFonts w:cs="Arial"/>
          <w:b/>
          <w:sz w:val="28"/>
          <w:szCs w:val="28"/>
          <w:lang w:val="en-GB"/>
        </w:rPr>
        <w:t xml:space="preserve"> </w:t>
      </w:r>
      <w:r w:rsidRPr="00F83991">
        <w:rPr>
          <w:rFonts w:cs="Arial"/>
          <w:b/>
          <w:sz w:val="28"/>
          <w:szCs w:val="28"/>
          <w:lang w:val="en-GB"/>
        </w:rPr>
        <w:t>–</w:t>
      </w:r>
      <w:r w:rsidR="00293F03">
        <w:rPr>
          <w:rFonts w:cs="Arial"/>
          <w:b/>
          <w:sz w:val="28"/>
          <w:szCs w:val="28"/>
          <w:lang w:val="en-GB"/>
        </w:rPr>
        <w:t xml:space="preserve"> </w:t>
      </w:r>
      <w:r w:rsidR="00A2011E">
        <w:rPr>
          <w:rFonts w:cs="Arial"/>
          <w:b/>
          <w:sz w:val="28"/>
          <w:szCs w:val="28"/>
          <w:lang w:val="en-GB"/>
        </w:rPr>
        <w:t>The 2026 World Cup</w:t>
      </w:r>
    </w:p>
    <w:p w14:paraId="26E74217" w14:textId="77777777" w:rsidR="00500187" w:rsidRPr="00F83991" w:rsidRDefault="00500187" w:rsidP="009C01BA">
      <w:pPr>
        <w:snapToGrid w:val="0"/>
        <w:spacing w:after="0" w:line="240" w:lineRule="auto"/>
        <w:rPr>
          <w:rFonts w:cs="Arial"/>
          <w:lang w:val="en-GB"/>
        </w:rPr>
      </w:pPr>
    </w:p>
    <w:p w14:paraId="4C682185" w14:textId="77777777" w:rsidR="00F97513" w:rsidRDefault="00F97513" w:rsidP="009C01BA">
      <w:pPr>
        <w:pStyle w:val="Geenafstand"/>
        <w:widowControl w:val="0"/>
        <w:pBdr>
          <w:top w:val="single" w:sz="4" w:space="1" w:color="auto"/>
          <w:left w:val="single" w:sz="4" w:space="4" w:color="auto"/>
          <w:bottom w:val="single" w:sz="4" w:space="1" w:color="auto"/>
          <w:right w:val="single" w:sz="4" w:space="4" w:color="auto"/>
        </w:pBdr>
        <w:snapToGrid w:val="0"/>
        <w:rPr>
          <w:rFonts w:cs="Arial"/>
          <w:b/>
          <w:noProof/>
          <w:sz w:val="21"/>
          <w:szCs w:val="21"/>
          <w:lang w:val="en-GB"/>
        </w:rPr>
      </w:pPr>
      <w:r w:rsidRPr="00F83991">
        <w:rPr>
          <w:rFonts w:cs="Arial"/>
          <w:b/>
          <w:noProof/>
          <w:sz w:val="21"/>
          <w:szCs w:val="21"/>
          <w:lang w:val="en-GB"/>
        </w:rPr>
        <w:t>Voor de docent</w:t>
      </w:r>
    </w:p>
    <w:p w14:paraId="66EDBA56" w14:textId="6AFEAB27" w:rsidR="00961694" w:rsidRPr="003A2F76" w:rsidRDefault="006A5E08" w:rsidP="009C01BA">
      <w:pPr>
        <w:pStyle w:val="Geenafstand"/>
        <w:widowControl w:val="0"/>
        <w:pBdr>
          <w:top w:val="single" w:sz="4" w:space="1" w:color="auto"/>
          <w:left w:val="single" w:sz="4" w:space="4" w:color="auto"/>
          <w:bottom w:val="single" w:sz="4" w:space="1" w:color="auto"/>
          <w:right w:val="single" w:sz="4" w:space="4" w:color="auto"/>
        </w:pBdr>
        <w:snapToGrid w:val="0"/>
        <w:rPr>
          <w:rFonts w:cs="Arial"/>
          <w:bCs/>
          <w:noProof/>
          <w:sz w:val="21"/>
          <w:szCs w:val="21"/>
          <w:lang w:val="en-GB"/>
        </w:rPr>
      </w:pPr>
      <w:r>
        <w:rPr>
          <w:rFonts w:cs="Arial"/>
          <w:bCs/>
          <w:noProof/>
          <w:sz w:val="21"/>
          <w:szCs w:val="21"/>
          <w:lang w:val="en-GB"/>
        </w:rPr>
        <w:t>Zomer 2026 wordt het WK mannenvoetbal gehouden. Meer landen dan ooit zijn vertegenwoordigd en de totale duur is ook langer dan ooit tevoren.</w:t>
      </w:r>
    </w:p>
    <w:p w14:paraId="4615C1D1" w14:textId="073FD16D" w:rsidR="001C0D6D" w:rsidRPr="003A2F76" w:rsidRDefault="001C0D6D" w:rsidP="009C01BA">
      <w:pPr>
        <w:widowControl w:val="0"/>
        <w:pBdr>
          <w:top w:val="single" w:sz="4" w:space="1" w:color="auto"/>
          <w:left w:val="single" w:sz="4" w:space="4" w:color="auto"/>
          <w:bottom w:val="single" w:sz="4" w:space="1" w:color="auto"/>
          <w:right w:val="single" w:sz="4" w:space="4" w:color="auto"/>
        </w:pBdr>
        <w:snapToGrid w:val="0"/>
        <w:spacing w:after="120" w:line="240" w:lineRule="auto"/>
        <w:rPr>
          <w:noProof/>
          <w:sz w:val="21"/>
          <w:szCs w:val="21"/>
          <w:lang w:val="en-GB"/>
        </w:rPr>
      </w:pPr>
    </w:p>
    <w:p w14:paraId="51E9D445" w14:textId="4DC90E47" w:rsidR="00F97513" w:rsidRPr="003A2F76" w:rsidRDefault="00F97513" w:rsidP="009C01BA">
      <w:pPr>
        <w:pStyle w:val="Geenafstand"/>
        <w:widowControl w:val="0"/>
        <w:pBdr>
          <w:top w:val="single" w:sz="4" w:space="1" w:color="auto"/>
          <w:left w:val="single" w:sz="4" w:space="4" w:color="auto"/>
          <w:bottom w:val="single" w:sz="4" w:space="1" w:color="auto"/>
          <w:right w:val="single" w:sz="4" w:space="4" w:color="auto"/>
        </w:pBdr>
        <w:snapToGrid w:val="0"/>
        <w:rPr>
          <w:rFonts w:cs="Arial"/>
          <w:b/>
          <w:noProof/>
          <w:sz w:val="21"/>
          <w:szCs w:val="21"/>
          <w:lang w:val="en-GB"/>
        </w:rPr>
      </w:pPr>
      <w:r w:rsidRPr="003A2F76">
        <w:rPr>
          <w:rFonts w:cs="Arial"/>
          <w:b/>
          <w:noProof/>
          <w:sz w:val="21"/>
          <w:szCs w:val="21"/>
          <w:lang w:val="en-GB"/>
        </w:rPr>
        <w:t>ERK-niveau</w:t>
      </w:r>
      <w:r w:rsidR="00D556FD" w:rsidRPr="003A2F76">
        <w:rPr>
          <w:rFonts w:cs="Arial"/>
          <w:b/>
          <w:noProof/>
          <w:sz w:val="21"/>
          <w:szCs w:val="21"/>
          <w:lang w:val="en-GB"/>
        </w:rPr>
        <w:t xml:space="preserve"> – Lezen </w:t>
      </w:r>
      <w:r w:rsidR="006D19CE" w:rsidRPr="003A2F76">
        <w:rPr>
          <w:rFonts w:cs="Arial"/>
          <w:b/>
          <w:noProof/>
          <w:sz w:val="21"/>
          <w:szCs w:val="21"/>
          <w:lang w:val="en-GB"/>
        </w:rPr>
        <w:t>B2</w:t>
      </w:r>
    </w:p>
    <w:p w14:paraId="098F5F21" w14:textId="6D72022B" w:rsidR="003A2F76" w:rsidRPr="003A2F76" w:rsidRDefault="00E31C21" w:rsidP="00B72A0E">
      <w:pPr>
        <w:pStyle w:val="Geenafstand"/>
        <w:widowControl w:val="0"/>
        <w:pBdr>
          <w:top w:val="single" w:sz="4" w:space="1" w:color="auto"/>
          <w:left w:val="single" w:sz="4" w:space="4" w:color="auto"/>
          <w:bottom w:val="single" w:sz="4" w:space="1" w:color="auto"/>
          <w:right w:val="single" w:sz="4" w:space="4" w:color="auto"/>
        </w:pBdr>
        <w:snapToGrid w:val="0"/>
        <w:rPr>
          <w:rFonts w:eastAsia="MS Mincho" w:cs="Arial"/>
          <w:sz w:val="21"/>
          <w:szCs w:val="21"/>
        </w:rPr>
      </w:pPr>
      <w:r>
        <w:rPr>
          <w:rFonts w:eastAsia="MS Mincho" w:cs="Arial"/>
          <w:sz w:val="21"/>
          <w:szCs w:val="21"/>
        </w:rPr>
        <w:t>Oriënterend l</w:t>
      </w:r>
      <w:r w:rsidR="00DF587D" w:rsidRPr="00CB616A">
        <w:rPr>
          <w:rFonts w:eastAsia="MS Mincho" w:cs="Arial"/>
          <w:sz w:val="21"/>
          <w:szCs w:val="21"/>
        </w:rPr>
        <w:t>ez</w:t>
      </w:r>
      <w:r w:rsidR="00DF587D" w:rsidRPr="00CB616A">
        <w:rPr>
          <w:rFonts w:eastAsia="MS Mincho" w:cs="Calibri"/>
          <w:sz w:val="21"/>
          <w:szCs w:val="21"/>
        </w:rPr>
        <w:t>en</w:t>
      </w:r>
      <w:r w:rsidR="00DF587D" w:rsidRPr="00E31C21">
        <w:rPr>
          <w:rFonts w:eastAsia="MS Mincho" w:cs="Calibri"/>
          <w:sz w:val="21"/>
          <w:szCs w:val="21"/>
        </w:rPr>
        <w:t xml:space="preserve">: </w:t>
      </w:r>
      <w:r w:rsidRPr="00152EF8">
        <w:rPr>
          <w:rFonts w:cs="Calibri"/>
          <w:sz w:val="21"/>
          <w:szCs w:val="21"/>
        </w:rPr>
        <w:t>Kan snel lange, complexe teksten doorlezen en de relevante details vinden.</w:t>
      </w:r>
      <w:r>
        <w:rPr>
          <w:rFonts w:cs="Arial"/>
          <w:sz w:val="21"/>
          <w:szCs w:val="21"/>
        </w:rPr>
        <w:t xml:space="preserve"> </w:t>
      </w:r>
      <w:r w:rsidR="003A2F76" w:rsidRPr="00CF6302">
        <w:rPr>
          <w:rFonts w:eastAsia="MS Mincho" w:cs="Arial"/>
          <w:sz w:val="21"/>
          <w:szCs w:val="21"/>
        </w:rPr>
        <w:t>(LEB2-</w:t>
      </w:r>
      <w:r>
        <w:rPr>
          <w:rFonts w:eastAsia="MS Mincho" w:cs="Arial"/>
          <w:sz w:val="21"/>
          <w:szCs w:val="21"/>
        </w:rPr>
        <w:t>2</w:t>
      </w:r>
      <w:r w:rsidR="00B72A0E">
        <w:rPr>
          <w:rFonts w:eastAsia="MS Mincho" w:cs="Arial"/>
          <w:sz w:val="21"/>
          <w:szCs w:val="21"/>
        </w:rPr>
        <w:t>a</w:t>
      </w:r>
      <w:r w:rsidR="003A2F76" w:rsidRPr="00CF6302">
        <w:rPr>
          <w:rFonts w:eastAsia="MS Mincho" w:cs="Arial"/>
          <w:sz w:val="21"/>
          <w:szCs w:val="21"/>
        </w:rPr>
        <w:t>)</w:t>
      </w:r>
    </w:p>
    <w:p w14:paraId="5659F66D" w14:textId="6DC5BF76" w:rsidR="00C96D85" w:rsidRPr="00C96D85" w:rsidRDefault="003E025D" w:rsidP="00C96D85">
      <w:pPr>
        <w:widowControl w:val="0"/>
        <w:pBdr>
          <w:top w:val="single" w:sz="4" w:space="1" w:color="auto"/>
          <w:left w:val="single" w:sz="4" w:space="4" w:color="auto"/>
          <w:bottom w:val="single" w:sz="4" w:space="1" w:color="auto"/>
          <w:right w:val="single" w:sz="4" w:space="4" w:color="auto"/>
        </w:pBdr>
        <w:snapToGrid w:val="0"/>
        <w:spacing w:after="0" w:line="240" w:lineRule="auto"/>
        <w:rPr>
          <w:i/>
          <w:noProof/>
          <w:sz w:val="21"/>
          <w:szCs w:val="21"/>
          <w:lang w:val="en-GB"/>
        </w:rPr>
      </w:pPr>
      <w:r w:rsidRPr="003A2F76">
        <w:rPr>
          <w:rFonts w:eastAsia="MS Mincho" w:cs="Arial"/>
          <w:noProof/>
          <w:sz w:val="21"/>
          <w:szCs w:val="21"/>
          <w:lang w:val="en-GB"/>
        </w:rPr>
        <w:t xml:space="preserve">Leesstrategieën – </w:t>
      </w:r>
      <w:r w:rsidRPr="003A2F76">
        <w:rPr>
          <w:rFonts w:eastAsia="MS Mincho" w:cs="Arial"/>
          <w:i/>
          <w:noProof/>
          <w:sz w:val="21"/>
          <w:szCs w:val="21"/>
          <w:lang w:val="en-GB"/>
        </w:rPr>
        <w:t>Kan gebruikmaken van uiteenlopende strategieën om tot tekstbegrip te komen, waaronder het letten op hoofdpunten</w:t>
      </w:r>
      <w:r w:rsidRPr="003A2F76">
        <w:rPr>
          <w:rFonts w:eastAsia="MS Mincho" w:cs="Arial"/>
          <w:i/>
          <w:iCs/>
          <w:noProof/>
          <w:sz w:val="21"/>
          <w:szCs w:val="21"/>
          <w:lang w:val="en-GB"/>
        </w:rPr>
        <w:t>.</w:t>
      </w:r>
      <w:r w:rsidRPr="003A2F76">
        <w:rPr>
          <w:rFonts w:eastAsia="MS Mincho" w:cs="Arial"/>
          <w:noProof/>
          <w:sz w:val="21"/>
          <w:szCs w:val="21"/>
          <w:lang w:val="en-GB"/>
        </w:rPr>
        <w:t xml:space="preserve"> – </w:t>
      </w:r>
      <w:r w:rsidRPr="003A2F76">
        <w:rPr>
          <w:rFonts w:eastAsia="MS Mincho" w:cs="Arial"/>
          <w:i/>
          <w:noProof/>
          <w:sz w:val="21"/>
          <w:szCs w:val="21"/>
          <w:lang w:val="en-GB"/>
        </w:rPr>
        <w:t>Kan van minder frequente woorden en uitdrukkingen de betekenis controleren door gebruik te maken va</w:t>
      </w:r>
      <w:r w:rsidRPr="003A2F76">
        <w:rPr>
          <w:i/>
          <w:noProof/>
          <w:sz w:val="21"/>
          <w:szCs w:val="21"/>
          <w:lang w:val="en-GB"/>
        </w:rPr>
        <w:t>n websites, (online) fora en eentalige woordenboeken.</w:t>
      </w:r>
    </w:p>
    <w:p w14:paraId="526AEC33" w14:textId="77777777" w:rsidR="00B72A0E" w:rsidRDefault="00B72A0E" w:rsidP="009C01BA">
      <w:pPr>
        <w:pStyle w:val="Geenafstand"/>
        <w:widowControl w:val="0"/>
        <w:snapToGrid w:val="0"/>
        <w:spacing w:before="120"/>
        <w:rPr>
          <w:rFonts w:cs="Arial"/>
          <w:u w:val="single"/>
          <w:lang w:val="en-GB"/>
        </w:rPr>
      </w:pPr>
    </w:p>
    <w:p w14:paraId="7A38D567" w14:textId="6B52D11E" w:rsidR="00572AC9" w:rsidRPr="00572AC9" w:rsidRDefault="00202C9A" w:rsidP="009C01BA">
      <w:pPr>
        <w:pStyle w:val="Geenafstand"/>
        <w:widowControl w:val="0"/>
        <w:snapToGrid w:val="0"/>
        <w:spacing w:before="120"/>
        <w:rPr>
          <w:rFonts w:eastAsia="Times New Roman"/>
          <w:i/>
          <w:iCs/>
        </w:rPr>
      </w:pPr>
      <w:r w:rsidRPr="00202C9A">
        <w:rPr>
          <w:rFonts w:eastAsia="Times New Roman"/>
          <w:i/>
          <w:iCs/>
        </w:rPr>
        <w:t>M</w:t>
      </w:r>
      <w:r w:rsidRPr="00202C9A">
        <w:rPr>
          <w:rFonts w:eastAsia="Times New Roman"/>
          <w:i/>
          <w:iCs/>
        </w:rPr>
        <w:t xml:space="preserve">illions of football fans are waiting </w:t>
      </w:r>
      <w:r w:rsidRPr="00202C9A">
        <w:rPr>
          <w:rFonts w:eastAsia="Times New Roman"/>
          <w:i/>
          <w:iCs/>
        </w:rPr>
        <w:t xml:space="preserve">for the </w:t>
      </w:r>
      <w:r w:rsidR="00917B94">
        <w:rPr>
          <w:rFonts w:eastAsia="Times New Roman"/>
          <w:i/>
          <w:iCs/>
        </w:rPr>
        <w:t xml:space="preserve">major sporting </w:t>
      </w:r>
      <w:r w:rsidRPr="00202C9A">
        <w:rPr>
          <w:rFonts w:eastAsia="Times New Roman"/>
          <w:i/>
          <w:iCs/>
        </w:rPr>
        <w:t>event of 2026: t</w:t>
      </w:r>
      <w:r w:rsidR="00852C9F" w:rsidRPr="00202C9A">
        <w:rPr>
          <w:rFonts w:eastAsia="Times New Roman"/>
          <w:i/>
          <w:iCs/>
        </w:rPr>
        <w:t>he World Cup</w:t>
      </w:r>
      <w:r w:rsidR="00852C9F" w:rsidRPr="00202C9A">
        <w:rPr>
          <w:rFonts w:eastAsia="Times New Roman"/>
          <w:i/>
          <w:iCs/>
        </w:rPr>
        <w:t>.</w:t>
      </w:r>
    </w:p>
    <w:p w14:paraId="670F7DBE" w14:textId="77777777" w:rsidR="002D04C2" w:rsidRPr="00F83991" w:rsidRDefault="002D04C2" w:rsidP="009C01BA">
      <w:pPr>
        <w:pStyle w:val="Geenafstand"/>
        <w:widowControl w:val="0"/>
        <w:snapToGrid w:val="0"/>
        <w:spacing w:before="120"/>
        <w:rPr>
          <w:rFonts w:cs="Arial"/>
          <w:u w:val="single"/>
          <w:lang w:val="en-GB"/>
        </w:rPr>
      </w:pPr>
    </w:p>
    <w:p w14:paraId="2DDFD86B" w14:textId="77777777" w:rsidR="00293F03" w:rsidRPr="004773B3" w:rsidRDefault="00293F03" w:rsidP="00293F03">
      <w:pPr>
        <w:tabs>
          <w:tab w:val="left" w:pos="284"/>
          <w:tab w:val="left" w:leader="dot" w:pos="9356"/>
        </w:tabs>
        <w:spacing w:after="0" w:line="240" w:lineRule="auto"/>
        <w:rPr>
          <w:rFonts w:cs="Arial"/>
          <w:b/>
          <w:bCs/>
          <w:lang w:val="en-GB"/>
        </w:rPr>
      </w:pPr>
      <w:r w:rsidRPr="004773B3">
        <w:rPr>
          <w:rFonts w:cs="Arial"/>
          <w:b/>
          <w:bCs/>
          <w:lang w:val="en-GB"/>
        </w:rPr>
        <w:t>Warming Up</w:t>
      </w:r>
    </w:p>
    <w:p w14:paraId="300957F3" w14:textId="49495C56" w:rsidR="006E21DE" w:rsidRDefault="006E21DE" w:rsidP="00203A56">
      <w:pPr>
        <w:spacing w:after="0" w:line="240" w:lineRule="auto"/>
        <w:ind w:left="426" w:hanging="426"/>
        <w:rPr>
          <w:rFonts w:cs="Calibri"/>
          <w:lang w:val="en"/>
        </w:rPr>
      </w:pPr>
      <w:r>
        <w:rPr>
          <w:rFonts w:cs="Calibri"/>
          <w:lang w:val="en"/>
        </w:rPr>
        <w:t>a</w:t>
      </w:r>
      <w:r>
        <w:rPr>
          <w:rFonts w:cs="Calibri"/>
          <w:lang w:val="en"/>
        </w:rPr>
        <w:tab/>
      </w:r>
      <w:r w:rsidR="00202C9A">
        <w:rPr>
          <w:rFonts w:cs="Calibri"/>
          <w:lang w:val="en"/>
        </w:rPr>
        <w:t>The 2026 World Cup will welcome teams from all continents. Name the world’s continents.</w:t>
      </w:r>
    </w:p>
    <w:p w14:paraId="44FC6794" w14:textId="77777777" w:rsidR="00205F37" w:rsidRDefault="00205F37" w:rsidP="009C01BA">
      <w:pPr>
        <w:snapToGrid w:val="0"/>
        <w:spacing w:after="0" w:line="240" w:lineRule="auto"/>
        <w:ind w:left="567" w:hanging="567"/>
        <w:rPr>
          <w:rFonts w:cs="Calibri"/>
          <w:lang w:val="en"/>
        </w:rPr>
      </w:pPr>
    </w:p>
    <w:p w14:paraId="2CD80959" w14:textId="77777777" w:rsidR="00202C9A" w:rsidRPr="00F83991" w:rsidRDefault="00202C9A" w:rsidP="009C01BA">
      <w:pPr>
        <w:snapToGrid w:val="0"/>
        <w:spacing w:after="0" w:line="240" w:lineRule="auto"/>
        <w:ind w:left="567" w:hanging="567"/>
        <w:rPr>
          <w:rFonts w:cs="Arial"/>
          <w:lang w:val="en-GB"/>
        </w:rPr>
      </w:pPr>
    </w:p>
    <w:p w14:paraId="66E09D2A" w14:textId="756A5A21" w:rsidR="00E31C21" w:rsidRPr="00E31C21" w:rsidRDefault="00293F03" w:rsidP="00E31C21">
      <w:pPr>
        <w:pBdr>
          <w:top w:val="single" w:sz="4" w:space="1" w:color="auto"/>
          <w:left w:val="single" w:sz="4" w:space="1" w:color="auto"/>
          <w:bottom w:val="single" w:sz="4" w:space="1" w:color="auto"/>
          <w:right w:val="single" w:sz="4" w:space="1" w:color="auto"/>
        </w:pBdr>
        <w:snapToGrid w:val="0"/>
        <w:spacing w:line="240" w:lineRule="auto"/>
        <w:rPr>
          <w:rFonts w:cs="Arial"/>
          <w:b/>
          <w:bCs/>
          <w:sz w:val="28"/>
          <w:szCs w:val="28"/>
        </w:rPr>
      </w:pPr>
      <w:r w:rsidRPr="00E31C21">
        <w:rPr>
          <w:rFonts w:cs="Arial"/>
          <w:b/>
          <w:sz w:val="28"/>
          <w:szCs w:val="28"/>
          <w:lang w:val="en-US"/>
        </w:rPr>
        <w:t xml:space="preserve">Your Reading Text: </w:t>
      </w:r>
      <w:r w:rsidR="00E31C21" w:rsidRPr="00E31C21">
        <w:rPr>
          <w:rFonts w:cs="Arial"/>
          <w:b/>
          <w:bCs/>
          <w:sz w:val="28"/>
          <w:szCs w:val="28"/>
        </w:rPr>
        <w:t xml:space="preserve">All </w:t>
      </w:r>
      <w:r w:rsidR="00E31C21" w:rsidRPr="00E31C21">
        <w:rPr>
          <w:rFonts w:cs="Arial"/>
          <w:b/>
          <w:bCs/>
          <w:sz w:val="28"/>
          <w:szCs w:val="28"/>
        </w:rPr>
        <w:t xml:space="preserve">You Need </w:t>
      </w:r>
      <w:r w:rsidR="00E31C21">
        <w:rPr>
          <w:rFonts w:cs="Arial"/>
          <w:b/>
          <w:bCs/>
          <w:sz w:val="28"/>
          <w:szCs w:val="28"/>
        </w:rPr>
        <w:t>t</w:t>
      </w:r>
      <w:r w:rsidR="00E31C21" w:rsidRPr="00E31C21">
        <w:rPr>
          <w:rFonts w:cs="Arial"/>
          <w:b/>
          <w:bCs/>
          <w:sz w:val="28"/>
          <w:szCs w:val="28"/>
        </w:rPr>
        <w:t xml:space="preserve">o Know About </w:t>
      </w:r>
      <w:r w:rsidR="00E31C21">
        <w:rPr>
          <w:rFonts w:cs="Arial"/>
          <w:b/>
          <w:bCs/>
          <w:sz w:val="28"/>
          <w:szCs w:val="28"/>
        </w:rPr>
        <w:t xml:space="preserve">the </w:t>
      </w:r>
      <w:r w:rsidR="00E31C21" w:rsidRPr="00E31C21">
        <w:rPr>
          <w:rFonts w:cs="Arial"/>
          <w:b/>
          <w:bCs/>
          <w:sz w:val="28"/>
          <w:szCs w:val="28"/>
        </w:rPr>
        <w:t xml:space="preserve">2026 </w:t>
      </w:r>
      <w:r w:rsidR="00E31C21" w:rsidRPr="00E31C21">
        <w:rPr>
          <w:rFonts w:cs="Arial"/>
          <w:b/>
          <w:bCs/>
          <w:sz w:val="28"/>
          <w:szCs w:val="28"/>
        </w:rPr>
        <w:t>World Cup</w:t>
      </w:r>
    </w:p>
    <w:p w14:paraId="529D4075" w14:textId="0D6F4663" w:rsidR="006E21DE" w:rsidRPr="00650DDD" w:rsidRDefault="006E21DE" w:rsidP="006E21DE">
      <w:pPr>
        <w:pBdr>
          <w:top w:val="single" w:sz="4" w:space="1" w:color="auto"/>
          <w:left w:val="single" w:sz="4" w:space="1" w:color="auto"/>
          <w:bottom w:val="single" w:sz="4" w:space="1" w:color="auto"/>
          <w:right w:val="single" w:sz="4" w:space="1" w:color="auto"/>
        </w:pBdr>
        <w:spacing w:after="0"/>
        <w:rPr>
          <w:lang w:val="en-GB"/>
        </w:rPr>
      </w:pPr>
      <w:hyperlink r:id="rId8" w:history="1">
        <w:r w:rsidR="00AE388B">
          <w:rPr>
            <w:rStyle w:val="Hyperlink"/>
          </w:rPr>
          <w:t>Read this article to get answers to any question you may have about the 2026 World Cup.</w:t>
        </w:r>
      </w:hyperlink>
    </w:p>
    <w:p w14:paraId="73968414" w14:textId="77777777" w:rsidR="002275C0" w:rsidRDefault="002275C0" w:rsidP="009C01BA">
      <w:pPr>
        <w:pBdr>
          <w:top w:val="single" w:sz="4" w:space="1" w:color="auto"/>
          <w:left w:val="single" w:sz="4" w:space="1" w:color="auto"/>
          <w:bottom w:val="single" w:sz="4" w:space="1" w:color="auto"/>
          <w:right w:val="single" w:sz="4" w:space="1" w:color="auto"/>
        </w:pBdr>
        <w:snapToGrid w:val="0"/>
        <w:spacing w:after="0" w:line="240" w:lineRule="auto"/>
        <w:rPr>
          <w:rFonts w:eastAsiaTheme="minorEastAsia" w:cs="Calibri"/>
          <w:lang w:val="en-US" w:eastAsia="ja-JP"/>
        </w:rPr>
      </w:pPr>
    </w:p>
    <w:p w14:paraId="3193D5C5" w14:textId="56CFD650" w:rsidR="002D1047" w:rsidRPr="00F83991" w:rsidRDefault="002D1047" w:rsidP="009C01BA">
      <w:pPr>
        <w:snapToGrid w:val="0"/>
        <w:spacing w:after="0" w:line="240" w:lineRule="auto"/>
        <w:ind w:left="567" w:hanging="567"/>
        <w:rPr>
          <w:rFonts w:cs="Arial"/>
          <w:lang w:val="en-GB"/>
        </w:rPr>
      </w:pPr>
    </w:p>
    <w:p w14:paraId="0FF7694C" w14:textId="77777777" w:rsidR="00CC727C" w:rsidRPr="00F83991" w:rsidRDefault="00CC727C" w:rsidP="009C01BA">
      <w:pPr>
        <w:snapToGrid w:val="0"/>
        <w:spacing w:after="0" w:line="240" w:lineRule="auto"/>
        <w:rPr>
          <w:rFonts w:cs="Arial"/>
          <w:u w:val="single"/>
          <w:lang w:val="en-GB"/>
        </w:rPr>
      </w:pPr>
      <w:r w:rsidRPr="00F83991">
        <w:rPr>
          <w:rFonts w:cs="Arial"/>
          <w:u w:val="single"/>
          <w:lang w:val="en-GB"/>
        </w:rPr>
        <w:br w:type="page"/>
      </w:r>
    </w:p>
    <w:p w14:paraId="24C4A7DC" w14:textId="77777777" w:rsidR="00073B21" w:rsidRPr="004773B3" w:rsidRDefault="00073B21" w:rsidP="00073B21">
      <w:pPr>
        <w:tabs>
          <w:tab w:val="left" w:pos="284"/>
          <w:tab w:val="left" w:leader="dot" w:pos="9356"/>
        </w:tabs>
        <w:spacing w:after="0"/>
        <w:rPr>
          <w:rFonts w:cs="Arial"/>
          <w:b/>
          <w:bCs/>
          <w:lang w:val="en-GB"/>
        </w:rPr>
      </w:pPr>
      <w:r w:rsidRPr="004773B3">
        <w:rPr>
          <w:rFonts w:cs="Arial"/>
          <w:b/>
          <w:bCs/>
          <w:lang w:val="en-GB"/>
        </w:rPr>
        <w:lastRenderedPageBreak/>
        <w:t>Words</w:t>
      </w:r>
    </w:p>
    <w:p w14:paraId="06A9E076" w14:textId="77777777" w:rsidR="00575A20" w:rsidRPr="002F26A8" w:rsidRDefault="00575A20" w:rsidP="00575A20">
      <w:pPr>
        <w:pStyle w:val="Geenafstand"/>
        <w:tabs>
          <w:tab w:val="left" w:pos="426"/>
        </w:tabs>
        <w:snapToGrid w:val="0"/>
        <w:ind w:left="426" w:hanging="426"/>
        <w:rPr>
          <w:rFonts w:cs="Calibri"/>
        </w:rPr>
      </w:pPr>
      <w:r w:rsidRPr="002F26A8">
        <w:rPr>
          <w:rFonts w:cs="Calibri"/>
        </w:rPr>
        <w:t>a</w:t>
      </w:r>
      <w:r w:rsidRPr="002F26A8">
        <w:rPr>
          <w:rFonts w:cs="Calibri"/>
        </w:rPr>
        <w:tab/>
        <w:t>Read the text. Find (and mark) the following words in the text:</w:t>
      </w:r>
    </w:p>
    <w:p w14:paraId="3E14C1AB" w14:textId="427FDD35" w:rsidR="00575A20" w:rsidRPr="007358FA" w:rsidRDefault="00575A20" w:rsidP="00575A20">
      <w:pPr>
        <w:snapToGrid w:val="0"/>
        <w:ind w:left="426"/>
        <w:outlineLvl w:val="0"/>
        <w:rPr>
          <w:rFonts w:eastAsia="Times New Roman" w:cs="Calibri"/>
          <w:i/>
          <w:iCs/>
          <w:kern w:val="36"/>
          <w:lang w:eastAsia="nl-NL"/>
          <w14:ligatures w14:val="standardContextual"/>
        </w:rPr>
      </w:pPr>
      <w:r w:rsidRPr="007358FA">
        <w:rPr>
          <w:rFonts w:eastAsia="Times New Roman" w:cs="Calibri"/>
          <w:i/>
          <w:iCs/>
          <w:kern w:val="36"/>
          <w:lang w:eastAsia="nl-NL"/>
        </w:rPr>
        <w:t xml:space="preserve">to secure – </w:t>
      </w:r>
      <w:r w:rsidR="00386A62">
        <w:rPr>
          <w:rFonts w:eastAsia="Times New Roman" w:cs="Calibri"/>
          <w:i/>
          <w:iCs/>
          <w:kern w:val="36"/>
          <w:lang w:eastAsia="nl-NL"/>
        </w:rPr>
        <w:t xml:space="preserve">to co-host – </w:t>
      </w:r>
      <w:r w:rsidRPr="007358FA">
        <w:rPr>
          <w:rFonts w:eastAsia="Times New Roman" w:cs="Calibri"/>
          <w:i/>
          <w:iCs/>
          <w:kern w:val="36"/>
          <w:lang w:eastAsia="nl-NL"/>
        </w:rPr>
        <w:t>to double – to compete – trophy – queues – prestigious – dynamic – to qualify – confederations – fixtures – assassinations – to deploy</w:t>
      </w:r>
    </w:p>
    <w:p w14:paraId="3ECA62F4" w14:textId="6956E952" w:rsidR="00575A20" w:rsidRPr="002F26A8" w:rsidRDefault="00575A20" w:rsidP="00575A20">
      <w:pPr>
        <w:pStyle w:val="Geenafstand"/>
        <w:tabs>
          <w:tab w:val="left" w:pos="426"/>
        </w:tabs>
        <w:snapToGrid w:val="0"/>
        <w:ind w:left="426" w:hanging="426"/>
        <w:rPr>
          <w:rFonts w:cs="Calibri"/>
        </w:rPr>
      </w:pPr>
      <w:r w:rsidRPr="002F26A8">
        <w:rPr>
          <w:rFonts w:cs="Calibri"/>
        </w:rPr>
        <w:t>b</w:t>
      </w:r>
      <w:r w:rsidRPr="002F26A8">
        <w:rPr>
          <w:rFonts w:cs="Calibri"/>
        </w:rPr>
        <w:tab/>
        <w:t>Match the above words with their correct definitions.</w:t>
      </w:r>
    </w:p>
    <w:p w14:paraId="7542F57E" w14:textId="77777777" w:rsidR="00575A20" w:rsidRPr="007358FA" w:rsidRDefault="00575A20" w:rsidP="00575A20">
      <w:pPr>
        <w:pStyle w:val="Lijstalinea"/>
        <w:numPr>
          <w:ilvl w:val="0"/>
          <w:numId w:val="48"/>
        </w:numPr>
        <w:adjustRightInd w:val="0"/>
        <w:spacing w:after="0" w:line="240" w:lineRule="auto"/>
        <w:rPr>
          <w:rFonts w:cs="Calibri"/>
        </w:rPr>
      </w:pPr>
      <w:r w:rsidRPr="007358FA">
        <w:rPr>
          <w:rFonts w:cs="Calibri"/>
        </w:rPr>
        <w:t>always changing and making progress</w:t>
      </w:r>
    </w:p>
    <w:p w14:paraId="24D0CE39" w14:textId="77777777" w:rsidR="00575A20" w:rsidRPr="007358FA" w:rsidRDefault="00575A20" w:rsidP="00575A20">
      <w:pPr>
        <w:pStyle w:val="Lijstalinea"/>
        <w:numPr>
          <w:ilvl w:val="0"/>
          <w:numId w:val="48"/>
        </w:numPr>
        <w:adjustRightInd w:val="0"/>
        <w:spacing w:after="0" w:line="240" w:lineRule="auto"/>
        <w:rPr>
          <w:rFonts w:cs="Calibri"/>
        </w:rPr>
      </w:pPr>
      <w:r>
        <w:rPr>
          <w:rFonts w:cs="Calibri"/>
        </w:rPr>
        <w:t xml:space="preserve">to </w:t>
      </w:r>
      <w:r w:rsidRPr="007358FA">
        <w:rPr>
          <w:rFonts w:cs="Calibri"/>
        </w:rPr>
        <w:t>become twice as much</w:t>
      </w:r>
    </w:p>
    <w:p w14:paraId="79842650" w14:textId="77777777" w:rsidR="00575A20" w:rsidRPr="007358FA" w:rsidRDefault="00575A20" w:rsidP="00575A20">
      <w:pPr>
        <w:pStyle w:val="Lijstalinea"/>
        <w:numPr>
          <w:ilvl w:val="0"/>
          <w:numId w:val="48"/>
        </w:numPr>
        <w:adjustRightInd w:val="0"/>
        <w:spacing w:after="0" w:line="240" w:lineRule="auto"/>
        <w:rPr>
          <w:rFonts w:cs="Calibri"/>
        </w:rPr>
      </w:pPr>
      <w:r>
        <w:rPr>
          <w:rFonts w:cs="Calibri"/>
        </w:rPr>
        <w:t xml:space="preserve">to </w:t>
      </w:r>
      <w:r w:rsidRPr="007358FA">
        <w:rPr>
          <w:rFonts w:cs="Calibri"/>
        </w:rPr>
        <w:t>defeat another team or teams in order to enter a competition</w:t>
      </w:r>
    </w:p>
    <w:p w14:paraId="5DBEC173" w14:textId="77777777" w:rsidR="00575A20" w:rsidRPr="007358FA" w:rsidRDefault="00575A20" w:rsidP="00575A20">
      <w:pPr>
        <w:pStyle w:val="Lijstalinea"/>
        <w:numPr>
          <w:ilvl w:val="0"/>
          <w:numId w:val="48"/>
        </w:numPr>
        <w:adjustRightInd w:val="0"/>
        <w:spacing w:after="0" w:line="240" w:lineRule="auto"/>
        <w:rPr>
          <w:rFonts w:cs="Calibri"/>
        </w:rPr>
      </w:pPr>
      <w:r w:rsidRPr="007358FA">
        <w:rPr>
          <w:rFonts w:cs="Calibri"/>
        </w:rPr>
        <w:t>games played at a particular time and place</w:t>
      </w:r>
    </w:p>
    <w:p w14:paraId="7A103250" w14:textId="77777777" w:rsidR="00575A20" w:rsidRPr="007358FA" w:rsidRDefault="00575A20" w:rsidP="00575A20">
      <w:pPr>
        <w:pStyle w:val="Lijstalinea"/>
        <w:numPr>
          <w:ilvl w:val="0"/>
          <w:numId w:val="48"/>
        </w:numPr>
        <w:adjustRightInd w:val="0"/>
        <w:spacing w:after="0" w:line="240" w:lineRule="auto"/>
        <w:rPr>
          <w:rFonts w:cs="Calibri"/>
        </w:rPr>
      </w:pPr>
      <w:r>
        <w:rPr>
          <w:rFonts w:cs="Calibri"/>
        </w:rPr>
        <w:t xml:space="preserve">to </w:t>
      </w:r>
      <w:r w:rsidRPr="007358FA">
        <w:rPr>
          <w:rFonts w:cs="Calibri"/>
        </w:rPr>
        <w:t>get something by using a lot of effort</w:t>
      </w:r>
    </w:p>
    <w:p w14:paraId="5A672996" w14:textId="77777777" w:rsidR="00575A20" w:rsidRPr="007358FA" w:rsidRDefault="00575A20" w:rsidP="00575A20">
      <w:pPr>
        <w:pStyle w:val="Lijstalinea"/>
        <w:numPr>
          <w:ilvl w:val="0"/>
          <w:numId w:val="48"/>
        </w:numPr>
        <w:adjustRightInd w:val="0"/>
        <w:spacing w:after="0" w:line="240" w:lineRule="auto"/>
        <w:rPr>
          <w:rFonts w:cs="Calibri"/>
        </w:rPr>
      </w:pPr>
      <w:r w:rsidRPr="007358FA">
        <w:rPr>
          <w:rFonts w:cs="Calibri"/>
        </w:rPr>
        <w:t>groups of countries, that are joined together in some activity or effort</w:t>
      </w:r>
    </w:p>
    <w:p w14:paraId="42B3495E" w14:textId="77777777" w:rsidR="00575A20" w:rsidRPr="007358FA" w:rsidRDefault="00575A20" w:rsidP="00575A20">
      <w:pPr>
        <w:pStyle w:val="Lijstalinea"/>
        <w:numPr>
          <w:ilvl w:val="0"/>
          <w:numId w:val="48"/>
        </w:numPr>
        <w:adjustRightInd w:val="0"/>
        <w:spacing w:after="0" w:line="240" w:lineRule="auto"/>
        <w:rPr>
          <w:rFonts w:cs="Calibri"/>
        </w:rPr>
      </w:pPr>
      <w:r w:rsidRPr="007358FA">
        <w:rPr>
          <w:rFonts w:cs="Calibri"/>
        </w:rPr>
        <w:t>having status or glamour</w:t>
      </w:r>
    </w:p>
    <w:p w14:paraId="731267DF" w14:textId="77777777" w:rsidR="00575A20" w:rsidRPr="007358FA" w:rsidRDefault="00575A20" w:rsidP="00575A20">
      <w:pPr>
        <w:pStyle w:val="Lijstalinea"/>
        <w:numPr>
          <w:ilvl w:val="0"/>
          <w:numId w:val="48"/>
        </w:numPr>
        <w:adjustRightInd w:val="0"/>
        <w:spacing w:after="0" w:line="240" w:lineRule="auto"/>
        <w:rPr>
          <w:rFonts w:cs="Calibri"/>
        </w:rPr>
      </w:pPr>
      <w:r>
        <w:rPr>
          <w:rFonts w:cs="Calibri"/>
        </w:rPr>
        <w:t xml:space="preserve">to </w:t>
      </w:r>
      <w:r w:rsidRPr="007358FA">
        <w:rPr>
          <w:rFonts w:cs="Calibri"/>
        </w:rPr>
        <w:t>move soldiers into a position where they are ready for military action</w:t>
      </w:r>
    </w:p>
    <w:p w14:paraId="2427D637" w14:textId="77777777" w:rsidR="00575A20" w:rsidRPr="007358FA" w:rsidRDefault="00575A20" w:rsidP="00575A20">
      <w:pPr>
        <w:pStyle w:val="Lijstalinea"/>
        <w:numPr>
          <w:ilvl w:val="0"/>
          <w:numId w:val="48"/>
        </w:numPr>
        <w:adjustRightInd w:val="0"/>
        <w:spacing w:after="0" w:line="240" w:lineRule="auto"/>
        <w:rPr>
          <w:rFonts w:cs="Calibri"/>
        </w:rPr>
      </w:pPr>
      <w:r w:rsidRPr="007358FA">
        <w:rPr>
          <w:rFonts w:cs="Calibri"/>
        </w:rPr>
        <w:t>murders</w:t>
      </w:r>
    </w:p>
    <w:p w14:paraId="53288EE6" w14:textId="38C9828D" w:rsidR="00386A62" w:rsidRDefault="00386A62" w:rsidP="00575A20">
      <w:pPr>
        <w:pStyle w:val="Lijstalinea"/>
        <w:numPr>
          <w:ilvl w:val="0"/>
          <w:numId w:val="48"/>
        </w:numPr>
        <w:adjustRightInd w:val="0"/>
        <w:spacing w:after="0" w:line="240" w:lineRule="auto"/>
        <w:rPr>
          <w:rFonts w:cs="Calibri"/>
        </w:rPr>
      </w:pPr>
      <w:r w:rsidRPr="00163C4C">
        <w:rPr>
          <w:rFonts w:cs="Calibri"/>
        </w:rPr>
        <w:t>to organize an event to</w:t>
      </w:r>
      <w:r>
        <w:rPr>
          <w:rFonts w:cs="Calibri"/>
        </w:rPr>
        <w:t>gether with one or more organizations</w:t>
      </w:r>
    </w:p>
    <w:p w14:paraId="2751CDBB" w14:textId="6087C1F4" w:rsidR="00575A20" w:rsidRPr="007358FA" w:rsidRDefault="00575A20" w:rsidP="00575A20">
      <w:pPr>
        <w:pStyle w:val="Lijstalinea"/>
        <w:numPr>
          <w:ilvl w:val="0"/>
          <w:numId w:val="48"/>
        </w:numPr>
        <w:adjustRightInd w:val="0"/>
        <w:spacing w:after="0" w:line="240" w:lineRule="auto"/>
        <w:rPr>
          <w:rFonts w:cs="Calibri"/>
        </w:rPr>
      </w:pPr>
      <w:r>
        <w:rPr>
          <w:rFonts w:cs="Calibri"/>
        </w:rPr>
        <w:t xml:space="preserve">a </w:t>
      </w:r>
      <w:r w:rsidRPr="007358FA">
        <w:rPr>
          <w:rFonts w:cs="Calibri"/>
        </w:rPr>
        <w:t xml:space="preserve">prize, for example a silver cup, that is given to the winner of a competition </w:t>
      </w:r>
    </w:p>
    <w:p w14:paraId="084E38EF" w14:textId="77777777" w:rsidR="00575A20" w:rsidRPr="007358FA" w:rsidRDefault="00575A20" w:rsidP="00575A20">
      <w:pPr>
        <w:pStyle w:val="Lijstalinea"/>
        <w:numPr>
          <w:ilvl w:val="0"/>
          <w:numId w:val="48"/>
        </w:numPr>
        <w:adjustRightInd w:val="0"/>
        <w:spacing w:after="0" w:line="240" w:lineRule="auto"/>
        <w:rPr>
          <w:rFonts w:cs="Calibri"/>
        </w:rPr>
      </w:pPr>
      <w:r w:rsidRPr="007358FA">
        <w:rPr>
          <w:rFonts w:cs="Calibri"/>
        </w:rPr>
        <w:t>t</w:t>
      </w:r>
      <w:r>
        <w:rPr>
          <w:rFonts w:cs="Calibri"/>
        </w:rPr>
        <w:t>o t</w:t>
      </w:r>
      <w:r w:rsidRPr="007358FA">
        <w:rPr>
          <w:rFonts w:cs="Calibri"/>
        </w:rPr>
        <w:t>ake part in a contest or a game</w:t>
      </w:r>
    </w:p>
    <w:p w14:paraId="3BEACC91" w14:textId="77777777" w:rsidR="00575A20" w:rsidRPr="007358FA" w:rsidRDefault="00575A20" w:rsidP="00575A20">
      <w:pPr>
        <w:pStyle w:val="Lijstalinea"/>
        <w:numPr>
          <w:ilvl w:val="0"/>
          <w:numId w:val="48"/>
        </w:numPr>
        <w:adjustRightInd w:val="0"/>
        <w:spacing w:after="0" w:line="240" w:lineRule="auto"/>
        <w:rPr>
          <w:rFonts w:cs="Calibri"/>
        </w:rPr>
      </w:pPr>
      <w:r w:rsidRPr="007358FA">
        <w:rPr>
          <w:rFonts w:cs="Calibri"/>
        </w:rPr>
        <w:t>waiting lines</w:t>
      </w:r>
    </w:p>
    <w:p w14:paraId="070246F2" w14:textId="77777777" w:rsidR="00386A62" w:rsidRPr="009313D9" w:rsidRDefault="00386A62" w:rsidP="009C01BA">
      <w:pPr>
        <w:snapToGrid w:val="0"/>
        <w:spacing w:after="0" w:line="240" w:lineRule="auto"/>
        <w:ind w:left="426" w:hanging="426"/>
        <w:rPr>
          <w:rFonts w:eastAsia="Times New Roman" w:cs="Calibri"/>
          <w:lang w:eastAsia="nl-NL"/>
        </w:rPr>
      </w:pPr>
    </w:p>
    <w:p w14:paraId="5E63B2B6" w14:textId="77777777" w:rsidR="00073B21" w:rsidRPr="004773B3" w:rsidRDefault="00073B21" w:rsidP="00073B21">
      <w:pPr>
        <w:tabs>
          <w:tab w:val="left" w:pos="284"/>
          <w:tab w:val="left" w:leader="dot" w:pos="9356"/>
        </w:tabs>
        <w:spacing w:after="0"/>
        <w:rPr>
          <w:rFonts w:cs="Arial"/>
          <w:b/>
          <w:bCs/>
          <w:lang w:val="en-GB"/>
        </w:rPr>
      </w:pPr>
      <w:r w:rsidRPr="004773B3">
        <w:rPr>
          <w:rFonts w:cs="Arial"/>
          <w:b/>
          <w:bCs/>
          <w:lang w:val="en-GB"/>
        </w:rPr>
        <w:t>Questions About the Text</w:t>
      </w:r>
    </w:p>
    <w:p w14:paraId="70F085F0" w14:textId="4D0B4854" w:rsidR="007B0763" w:rsidRPr="007B0763" w:rsidRDefault="00966992" w:rsidP="007B0763">
      <w:pPr>
        <w:pStyle w:val="Geenafstand"/>
        <w:tabs>
          <w:tab w:val="left" w:pos="426"/>
        </w:tabs>
        <w:snapToGrid w:val="0"/>
        <w:ind w:left="426" w:hanging="426"/>
      </w:pPr>
      <w:r>
        <w:t>a</w:t>
      </w:r>
      <w:r w:rsidR="007B0763">
        <w:tab/>
      </w:r>
      <w:r w:rsidR="007B0763" w:rsidRPr="007B0763">
        <w:t>‘</w:t>
      </w:r>
      <w:r w:rsidR="007B0763" w:rsidRPr="00E8678C">
        <w:t>England and Scotland have sealed their place at the 2026 World Cup.</w:t>
      </w:r>
      <w:r w:rsidR="007B0763" w:rsidRPr="007B0763">
        <w:t>’</w:t>
      </w:r>
      <w:r w:rsidR="007B0763">
        <w:br/>
      </w:r>
      <w:r w:rsidR="007B0763" w:rsidRPr="0068340C">
        <w:rPr>
          <w:rFonts w:cs="Calibri"/>
        </w:rPr>
        <w:t>What does this statement mean?</w:t>
      </w:r>
    </w:p>
    <w:p w14:paraId="564F4731" w14:textId="74755440" w:rsidR="007B0763" w:rsidRPr="007B0763" w:rsidRDefault="00C67AB6" w:rsidP="007B0763">
      <w:pPr>
        <w:spacing w:after="0" w:line="240" w:lineRule="auto"/>
        <w:ind w:left="426"/>
        <w:rPr>
          <w:rFonts w:eastAsiaTheme="minorEastAsia"/>
          <w:lang w:val="en-GB" w:eastAsia="nl-NL"/>
        </w:rPr>
      </w:pPr>
      <w:r>
        <w:rPr>
          <w:rFonts w:eastAsiaTheme="minorEastAsia"/>
          <w:lang w:val="en-GB" w:eastAsia="nl-NL"/>
        </w:rPr>
        <w:t>1</w:t>
      </w:r>
      <w:r>
        <w:rPr>
          <w:rFonts w:eastAsiaTheme="minorEastAsia"/>
          <w:lang w:val="en-GB" w:eastAsia="nl-NL"/>
        </w:rPr>
        <w:tab/>
      </w:r>
      <w:r w:rsidR="007B0763" w:rsidRPr="007B0763">
        <w:rPr>
          <w:rFonts w:eastAsiaTheme="minorEastAsia"/>
          <w:lang w:val="en-GB" w:eastAsia="nl-NL"/>
        </w:rPr>
        <w:t xml:space="preserve">England and Scotland </w:t>
      </w:r>
      <w:r w:rsidR="007B0763" w:rsidRPr="00E8678C">
        <w:rPr>
          <w:rFonts w:eastAsiaTheme="minorEastAsia"/>
          <w:lang w:val="en-GB" w:eastAsia="nl-NL"/>
        </w:rPr>
        <w:t xml:space="preserve">have </w:t>
      </w:r>
      <w:r w:rsidR="007B0763" w:rsidRPr="007B0763">
        <w:rPr>
          <w:rFonts w:eastAsiaTheme="minorEastAsia"/>
          <w:lang w:val="en-GB" w:eastAsia="nl-NL"/>
        </w:rPr>
        <w:t xml:space="preserve">already </w:t>
      </w:r>
      <w:r w:rsidR="007B0763" w:rsidRPr="00E8678C">
        <w:rPr>
          <w:rFonts w:eastAsiaTheme="minorEastAsia"/>
          <w:lang w:val="en-GB" w:eastAsia="nl-NL"/>
        </w:rPr>
        <w:t>qualified for the World Cup</w:t>
      </w:r>
      <w:r w:rsidR="007B0763" w:rsidRPr="007B0763">
        <w:rPr>
          <w:rFonts w:eastAsiaTheme="minorEastAsia"/>
          <w:lang w:val="en-GB" w:eastAsia="nl-NL"/>
        </w:rPr>
        <w:t>.</w:t>
      </w:r>
    </w:p>
    <w:p w14:paraId="3A6AF825" w14:textId="01477DFC" w:rsidR="007B0763" w:rsidRPr="007B0763" w:rsidRDefault="00C67AB6" w:rsidP="007B0763">
      <w:pPr>
        <w:spacing w:after="0" w:line="240" w:lineRule="auto"/>
        <w:ind w:left="426"/>
        <w:rPr>
          <w:rFonts w:eastAsiaTheme="minorEastAsia"/>
          <w:lang w:val="en-GB" w:eastAsia="nl-NL"/>
        </w:rPr>
      </w:pPr>
      <w:r>
        <w:rPr>
          <w:rFonts w:eastAsiaTheme="minorEastAsia"/>
          <w:lang w:val="en-GB" w:eastAsia="nl-NL"/>
        </w:rPr>
        <w:t>2</w:t>
      </w:r>
      <w:r>
        <w:rPr>
          <w:rFonts w:eastAsiaTheme="minorEastAsia"/>
          <w:lang w:val="en-GB" w:eastAsia="nl-NL"/>
        </w:rPr>
        <w:tab/>
      </w:r>
      <w:r w:rsidR="007B0763" w:rsidRPr="007B0763">
        <w:rPr>
          <w:rFonts w:eastAsiaTheme="minorEastAsia"/>
          <w:lang w:val="en-GB" w:eastAsia="nl-NL"/>
        </w:rPr>
        <w:t>England and Scotland have secured the best spots for the World Cup.</w:t>
      </w:r>
    </w:p>
    <w:p w14:paraId="34BE7903" w14:textId="05D313B8" w:rsidR="007B0763" w:rsidRPr="00152EF8" w:rsidRDefault="00C67AB6" w:rsidP="007B0763">
      <w:pPr>
        <w:spacing w:after="0" w:line="240" w:lineRule="auto"/>
        <w:ind w:left="426"/>
        <w:rPr>
          <w:rFonts w:eastAsiaTheme="minorEastAsia"/>
          <w:lang w:val="en-GB" w:eastAsia="nl-NL"/>
        </w:rPr>
      </w:pPr>
      <w:r>
        <w:rPr>
          <w:rFonts w:eastAsiaTheme="minorEastAsia"/>
          <w:lang w:val="en-GB" w:eastAsia="nl-NL"/>
        </w:rPr>
        <w:t>3</w:t>
      </w:r>
      <w:r>
        <w:rPr>
          <w:rFonts w:eastAsiaTheme="minorEastAsia"/>
          <w:lang w:val="en-GB" w:eastAsia="nl-NL"/>
        </w:rPr>
        <w:tab/>
      </w:r>
      <w:r w:rsidR="007B0763" w:rsidRPr="007B0763">
        <w:rPr>
          <w:rFonts w:eastAsiaTheme="minorEastAsia"/>
          <w:lang w:val="en-GB" w:eastAsia="nl-NL"/>
        </w:rPr>
        <w:t xml:space="preserve">England and Scotland </w:t>
      </w:r>
      <w:r w:rsidR="007B0763" w:rsidRPr="00E8678C">
        <w:rPr>
          <w:rFonts w:eastAsiaTheme="minorEastAsia"/>
          <w:lang w:val="en-GB" w:eastAsia="nl-NL"/>
        </w:rPr>
        <w:t>will be co-host</w:t>
      </w:r>
      <w:r w:rsidR="007B0763" w:rsidRPr="007B0763">
        <w:rPr>
          <w:rFonts w:eastAsiaTheme="minorEastAsia"/>
          <w:lang w:val="en-GB" w:eastAsia="nl-NL"/>
        </w:rPr>
        <w:t>ing the the 2026 World Cup.</w:t>
      </w:r>
    </w:p>
    <w:p w14:paraId="0A352C34" w14:textId="07038E5C" w:rsidR="007B0763" w:rsidRPr="007B0763" w:rsidRDefault="00C67AB6" w:rsidP="007B0763">
      <w:pPr>
        <w:spacing w:after="0" w:line="240" w:lineRule="auto"/>
        <w:ind w:left="426"/>
        <w:rPr>
          <w:rFonts w:eastAsiaTheme="minorEastAsia"/>
          <w:lang w:val="en-GB" w:eastAsia="nl-NL"/>
        </w:rPr>
      </w:pPr>
      <w:r>
        <w:rPr>
          <w:rFonts w:eastAsiaTheme="minorEastAsia"/>
          <w:lang w:val="en-GB" w:eastAsia="nl-NL"/>
        </w:rPr>
        <w:t>4</w:t>
      </w:r>
      <w:r>
        <w:rPr>
          <w:rFonts w:eastAsiaTheme="minorEastAsia"/>
          <w:lang w:val="en-GB" w:eastAsia="nl-NL"/>
        </w:rPr>
        <w:tab/>
      </w:r>
      <w:r w:rsidR="007B0763" w:rsidRPr="007B0763">
        <w:rPr>
          <w:rFonts w:eastAsiaTheme="minorEastAsia"/>
          <w:lang w:val="en-GB" w:eastAsia="nl-NL"/>
        </w:rPr>
        <w:t>England and Scotland will play against each other at the World Cup.</w:t>
      </w:r>
    </w:p>
    <w:p w14:paraId="43FFD75F" w14:textId="546EEBD9" w:rsidR="00966992" w:rsidRPr="00966992" w:rsidRDefault="00966992" w:rsidP="00432744">
      <w:pPr>
        <w:pStyle w:val="Geenafstand"/>
        <w:tabs>
          <w:tab w:val="left" w:pos="426"/>
        </w:tabs>
        <w:snapToGrid w:val="0"/>
        <w:spacing w:before="120"/>
        <w:ind w:left="425" w:hanging="425"/>
      </w:pPr>
      <w:r>
        <w:t>b</w:t>
      </w:r>
      <w:r>
        <w:tab/>
      </w:r>
      <w:r w:rsidR="00A8628A" w:rsidRPr="00A8628A">
        <w:t>Find the words in the left column in the text. Use the context of the text to understand the meaning of these words. Next, connect them with the words on the right that have the same meaning.</w:t>
      </w:r>
    </w:p>
    <w:tbl>
      <w:tblPr>
        <w:tblStyle w:val="Tabelraster"/>
        <w:tblW w:w="0" w:type="auto"/>
        <w:tblInd w:w="316" w:type="dxa"/>
        <w:tblLook w:val="04A0" w:firstRow="1" w:lastRow="0" w:firstColumn="1" w:lastColumn="0" w:noHBand="0" w:noVBand="1"/>
      </w:tblPr>
      <w:tblGrid>
        <w:gridCol w:w="2972"/>
        <w:gridCol w:w="2977"/>
      </w:tblGrid>
      <w:tr w:rsidR="00966992" w14:paraId="1B6E2625" w14:textId="77777777" w:rsidTr="00966992">
        <w:tc>
          <w:tcPr>
            <w:tcW w:w="2972" w:type="dxa"/>
          </w:tcPr>
          <w:p w14:paraId="48F62549" w14:textId="77777777" w:rsidR="00966992" w:rsidRPr="0068340C" w:rsidRDefault="00966992" w:rsidP="003176AE">
            <w:pPr>
              <w:tabs>
                <w:tab w:val="left" w:pos="316"/>
              </w:tabs>
              <w:snapToGrid w:val="0"/>
              <w:spacing w:after="0" w:line="240" w:lineRule="auto"/>
              <w:outlineLvl w:val="0"/>
              <w:rPr>
                <w:rFonts w:eastAsia="Times New Roman" w:cs="Calibri"/>
                <w:kern w:val="36"/>
                <w:lang w:val="en-GB" w:eastAsia="nl-NL"/>
              </w:rPr>
            </w:pPr>
            <w:r w:rsidRPr="0068340C">
              <w:rPr>
                <w:rFonts w:cs="Calibri"/>
                <w:lang w:val="en-GB"/>
              </w:rPr>
              <w:t>1.</w:t>
            </w:r>
            <w:r w:rsidRPr="0068340C">
              <w:rPr>
                <w:rFonts w:cs="Calibri"/>
                <w:lang w:val="en-GB"/>
              </w:rPr>
              <w:tab/>
            </w:r>
            <w:r>
              <w:rPr>
                <w:rFonts w:eastAsia="Times New Roman" w:cs="Calibri"/>
                <w:kern w:val="36"/>
                <w:lang w:val="en-GB"/>
              </w:rPr>
              <w:t>anticipated</w:t>
            </w:r>
          </w:p>
        </w:tc>
        <w:tc>
          <w:tcPr>
            <w:tcW w:w="2977" w:type="dxa"/>
          </w:tcPr>
          <w:p w14:paraId="26015031" w14:textId="77777777" w:rsidR="00966992" w:rsidRDefault="00966992" w:rsidP="003176AE">
            <w:pPr>
              <w:tabs>
                <w:tab w:val="left" w:pos="323"/>
                <w:tab w:val="left" w:pos="465"/>
              </w:tabs>
              <w:spacing w:after="0" w:line="240" w:lineRule="auto"/>
              <w:rPr>
                <w:rFonts w:cs="Calibri"/>
              </w:rPr>
            </w:pPr>
            <w:r w:rsidRPr="0068340C">
              <w:rPr>
                <w:rFonts w:cs="Calibri"/>
                <w:i/>
                <w:iCs/>
                <w:lang w:val="en-GB"/>
              </w:rPr>
              <w:t>a.</w:t>
            </w:r>
            <w:r w:rsidRPr="0068340C">
              <w:rPr>
                <w:rFonts w:cs="Calibri"/>
                <w:lang w:val="en-GB"/>
              </w:rPr>
              <w:tab/>
            </w:r>
            <w:r>
              <w:rPr>
                <w:rFonts w:cs="Calibri"/>
                <w:lang w:val="en-GB"/>
              </w:rPr>
              <w:t xml:space="preserve">to </w:t>
            </w:r>
            <w:r>
              <w:rPr>
                <w:rFonts w:eastAsia="Times New Roman" w:cs="Calibri"/>
                <w:kern w:val="36"/>
                <w:lang w:val="en-GB"/>
              </w:rPr>
              <w:t>buy</w:t>
            </w:r>
          </w:p>
        </w:tc>
      </w:tr>
      <w:tr w:rsidR="00966992" w14:paraId="1261A964" w14:textId="77777777" w:rsidTr="00966992">
        <w:tc>
          <w:tcPr>
            <w:tcW w:w="2972" w:type="dxa"/>
          </w:tcPr>
          <w:p w14:paraId="6BBA11B6" w14:textId="77777777" w:rsidR="00966992" w:rsidRPr="0068340C" w:rsidRDefault="00966992" w:rsidP="003176AE">
            <w:pPr>
              <w:tabs>
                <w:tab w:val="left" w:pos="316"/>
              </w:tabs>
              <w:snapToGrid w:val="0"/>
              <w:spacing w:after="0" w:line="240" w:lineRule="auto"/>
              <w:outlineLvl w:val="0"/>
              <w:rPr>
                <w:rFonts w:eastAsia="Times New Roman" w:cs="Calibri"/>
                <w:kern w:val="36"/>
                <w:lang w:val="en-GB" w:eastAsia="nl-NL"/>
              </w:rPr>
            </w:pPr>
            <w:r w:rsidRPr="0068340C">
              <w:rPr>
                <w:rFonts w:cs="Calibri"/>
                <w:lang w:val="en-GB"/>
              </w:rPr>
              <w:t>2.</w:t>
            </w:r>
            <w:r w:rsidRPr="0068340C">
              <w:rPr>
                <w:rFonts w:cs="Calibri"/>
                <w:lang w:val="en-GB"/>
              </w:rPr>
              <w:tab/>
            </w:r>
            <w:r>
              <w:rPr>
                <w:rFonts w:eastAsia="Times New Roman" w:cs="Calibri"/>
                <w:kern w:val="36"/>
                <w:lang w:val="en-GB"/>
              </w:rPr>
              <w:t>proportion</w:t>
            </w:r>
          </w:p>
        </w:tc>
        <w:tc>
          <w:tcPr>
            <w:tcW w:w="2977" w:type="dxa"/>
          </w:tcPr>
          <w:p w14:paraId="5C465CC4" w14:textId="77777777" w:rsidR="00966992" w:rsidRDefault="00966992" w:rsidP="003176AE">
            <w:pPr>
              <w:tabs>
                <w:tab w:val="left" w:pos="323"/>
                <w:tab w:val="left" w:pos="465"/>
              </w:tabs>
              <w:spacing w:after="0" w:line="240" w:lineRule="auto"/>
              <w:rPr>
                <w:rFonts w:cs="Calibri"/>
              </w:rPr>
            </w:pPr>
            <w:r w:rsidRPr="0068340C">
              <w:rPr>
                <w:rFonts w:cs="Calibri"/>
                <w:i/>
                <w:iCs/>
                <w:lang w:val="en-GB"/>
              </w:rPr>
              <w:t>b.</w:t>
            </w:r>
            <w:r w:rsidRPr="0068340C">
              <w:rPr>
                <w:rFonts w:cs="Calibri"/>
                <w:lang w:val="en-GB"/>
              </w:rPr>
              <w:tab/>
            </w:r>
            <w:r>
              <w:rPr>
                <w:rFonts w:cs="Calibri"/>
                <w:lang w:val="en-GB"/>
              </w:rPr>
              <w:t>expected</w:t>
            </w:r>
          </w:p>
        </w:tc>
      </w:tr>
      <w:tr w:rsidR="00966992" w14:paraId="46613893" w14:textId="77777777" w:rsidTr="00966992">
        <w:tc>
          <w:tcPr>
            <w:tcW w:w="2972" w:type="dxa"/>
          </w:tcPr>
          <w:p w14:paraId="47AC212B" w14:textId="77777777" w:rsidR="00966992" w:rsidRPr="0068340C" w:rsidRDefault="00966992" w:rsidP="003176AE">
            <w:pPr>
              <w:tabs>
                <w:tab w:val="left" w:pos="316"/>
              </w:tabs>
              <w:snapToGrid w:val="0"/>
              <w:spacing w:after="0" w:line="240" w:lineRule="auto"/>
              <w:outlineLvl w:val="0"/>
              <w:rPr>
                <w:rFonts w:eastAsia="Times New Roman" w:cs="Calibri"/>
                <w:kern w:val="36"/>
                <w:lang w:val="en-GB" w:eastAsia="nl-NL"/>
              </w:rPr>
            </w:pPr>
            <w:r w:rsidRPr="0068340C">
              <w:rPr>
                <w:rFonts w:cs="Calibri"/>
                <w:lang w:val="en-GB"/>
              </w:rPr>
              <w:t>3.</w:t>
            </w:r>
            <w:r w:rsidRPr="0068340C">
              <w:rPr>
                <w:rFonts w:cs="Calibri"/>
                <w:lang w:val="en-GB"/>
              </w:rPr>
              <w:tab/>
            </w:r>
            <w:r>
              <w:rPr>
                <w:rFonts w:eastAsia="Times New Roman" w:cs="Calibri"/>
                <w:kern w:val="36"/>
                <w:lang w:val="en-GB"/>
              </w:rPr>
              <w:t>to purchase</w:t>
            </w:r>
          </w:p>
        </w:tc>
        <w:tc>
          <w:tcPr>
            <w:tcW w:w="2977" w:type="dxa"/>
          </w:tcPr>
          <w:p w14:paraId="31813F2C" w14:textId="77777777" w:rsidR="00966992" w:rsidRDefault="00966992" w:rsidP="003176AE">
            <w:pPr>
              <w:tabs>
                <w:tab w:val="left" w:pos="323"/>
                <w:tab w:val="left" w:pos="465"/>
              </w:tabs>
              <w:spacing w:after="0" w:line="240" w:lineRule="auto"/>
              <w:rPr>
                <w:rFonts w:cs="Calibri"/>
              </w:rPr>
            </w:pPr>
            <w:r w:rsidRPr="0068340C">
              <w:rPr>
                <w:rFonts w:cs="Calibri"/>
                <w:i/>
                <w:iCs/>
                <w:lang w:val="en-GB"/>
              </w:rPr>
              <w:t>c.</w:t>
            </w:r>
            <w:r w:rsidRPr="0068340C">
              <w:rPr>
                <w:rFonts w:cs="Calibri"/>
                <w:lang w:val="en-GB"/>
              </w:rPr>
              <w:tab/>
            </w:r>
            <w:r>
              <w:rPr>
                <w:rFonts w:eastAsia="Times New Roman" w:cs="Calibri"/>
                <w:kern w:val="36"/>
                <w:lang w:val="en-GB"/>
              </w:rPr>
              <w:t>part</w:t>
            </w:r>
          </w:p>
        </w:tc>
      </w:tr>
      <w:tr w:rsidR="00966992" w14:paraId="32DF9F48" w14:textId="77777777" w:rsidTr="00966992">
        <w:tc>
          <w:tcPr>
            <w:tcW w:w="2972" w:type="dxa"/>
          </w:tcPr>
          <w:p w14:paraId="1AC44515" w14:textId="77777777" w:rsidR="00966992" w:rsidRPr="0068340C" w:rsidRDefault="00966992" w:rsidP="003176AE">
            <w:pPr>
              <w:tabs>
                <w:tab w:val="left" w:pos="316"/>
              </w:tabs>
              <w:snapToGrid w:val="0"/>
              <w:spacing w:after="0" w:line="240" w:lineRule="auto"/>
              <w:outlineLvl w:val="0"/>
              <w:rPr>
                <w:rFonts w:eastAsia="Times New Roman" w:cs="Calibri"/>
                <w:kern w:val="36"/>
                <w:lang w:val="en-GB" w:eastAsia="nl-NL"/>
              </w:rPr>
            </w:pPr>
            <w:r w:rsidRPr="0068340C">
              <w:rPr>
                <w:rFonts w:cs="Calibri"/>
                <w:lang w:val="en-GB"/>
              </w:rPr>
              <w:t>4.</w:t>
            </w:r>
            <w:r w:rsidRPr="0068340C">
              <w:rPr>
                <w:rFonts w:cs="Calibri"/>
                <w:lang w:val="en-GB"/>
              </w:rPr>
              <w:tab/>
            </w:r>
            <w:r w:rsidRPr="0068340C">
              <w:rPr>
                <w:rFonts w:eastAsia="Times New Roman" w:cs="Calibri"/>
                <w:kern w:val="36"/>
                <w:lang w:val="en-GB" w:eastAsia="nl-NL"/>
              </w:rPr>
              <w:t xml:space="preserve">to </w:t>
            </w:r>
            <w:r>
              <w:rPr>
                <w:rFonts w:eastAsia="Times New Roman" w:cs="Calibri"/>
                <w:kern w:val="36"/>
                <w:lang w:val="en-GB"/>
              </w:rPr>
              <w:t>schedule</w:t>
            </w:r>
          </w:p>
        </w:tc>
        <w:tc>
          <w:tcPr>
            <w:tcW w:w="2977" w:type="dxa"/>
          </w:tcPr>
          <w:p w14:paraId="769AFCC2" w14:textId="77777777" w:rsidR="00966992" w:rsidRDefault="00966992" w:rsidP="003176AE">
            <w:pPr>
              <w:tabs>
                <w:tab w:val="left" w:pos="323"/>
                <w:tab w:val="left" w:pos="465"/>
              </w:tabs>
              <w:spacing w:after="0" w:line="240" w:lineRule="auto"/>
              <w:rPr>
                <w:rFonts w:cs="Calibri"/>
              </w:rPr>
            </w:pPr>
            <w:r w:rsidRPr="0068340C">
              <w:rPr>
                <w:rFonts w:cs="Calibri"/>
                <w:i/>
                <w:iCs/>
                <w:lang w:val="en-GB"/>
              </w:rPr>
              <w:t>d.</w:t>
            </w:r>
            <w:r w:rsidRPr="0068340C">
              <w:rPr>
                <w:rFonts w:cs="Calibri"/>
                <w:lang w:val="en-GB"/>
              </w:rPr>
              <w:tab/>
            </w:r>
            <w:r>
              <w:rPr>
                <w:rFonts w:eastAsia="Times New Roman" w:cs="Calibri"/>
                <w:kern w:val="36"/>
                <w:lang w:val="en-GB"/>
              </w:rPr>
              <w:t>to plan</w:t>
            </w:r>
          </w:p>
        </w:tc>
      </w:tr>
    </w:tbl>
    <w:p w14:paraId="67709A72" w14:textId="2C05C56C" w:rsidR="007B0763" w:rsidRPr="00966992" w:rsidRDefault="00966992" w:rsidP="00432744">
      <w:pPr>
        <w:pStyle w:val="Geenafstand"/>
        <w:tabs>
          <w:tab w:val="left" w:pos="426"/>
        </w:tabs>
        <w:snapToGrid w:val="0"/>
        <w:spacing w:before="120"/>
        <w:ind w:left="425" w:hanging="425"/>
      </w:pPr>
      <w:r>
        <w:t>c</w:t>
      </w:r>
      <w:r>
        <w:tab/>
      </w:r>
      <w:r w:rsidR="007B0763" w:rsidRPr="00966992">
        <w:t>For each statement, choose the correct number.</w:t>
      </w:r>
    </w:p>
    <w:p w14:paraId="65E1EAFE" w14:textId="4468B171" w:rsidR="007B0763" w:rsidRPr="00966992" w:rsidRDefault="00C67AB6" w:rsidP="00966992">
      <w:pPr>
        <w:spacing w:after="0" w:line="240" w:lineRule="auto"/>
        <w:ind w:left="426"/>
        <w:rPr>
          <w:rFonts w:eastAsiaTheme="minorEastAsia"/>
          <w:lang w:val="en-GB" w:eastAsia="nl-NL"/>
        </w:rPr>
      </w:pPr>
      <w:r>
        <w:rPr>
          <w:rFonts w:eastAsiaTheme="minorEastAsia"/>
          <w:lang w:val="en-GB" w:eastAsia="nl-NL"/>
        </w:rPr>
        <w:t>1</w:t>
      </w:r>
      <w:r>
        <w:rPr>
          <w:rFonts w:eastAsiaTheme="minorEastAsia"/>
          <w:lang w:val="en-GB" w:eastAsia="nl-NL"/>
        </w:rPr>
        <w:tab/>
      </w:r>
      <w:r w:rsidR="007B0763" w:rsidRPr="00966992">
        <w:rPr>
          <w:rFonts w:eastAsiaTheme="minorEastAsia"/>
          <w:lang w:val="en-GB" w:eastAsia="nl-NL"/>
        </w:rPr>
        <w:t xml:space="preserve">The 2026 World Cup will take place in </w:t>
      </w:r>
      <w:r w:rsidR="007B0763" w:rsidRPr="00966992">
        <w:rPr>
          <w:rFonts w:eastAsiaTheme="minorEastAsia"/>
          <w:lang w:val="en-GB" w:eastAsia="nl-NL"/>
        </w:rPr>
        <w:t>2/</w:t>
      </w:r>
      <w:r w:rsidR="007B0763" w:rsidRPr="00966992">
        <w:rPr>
          <w:rFonts w:eastAsiaTheme="minorEastAsia"/>
          <w:lang w:val="en-GB" w:eastAsia="nl-NL"/>
        </w:rPr>
        <w:t>3</w:t>
      </w:r>
      <w:r w:rsidR="007B0763" w:rsidRPr="00966992">
        <w:rPr>
          <w:rFonts w:eastAsiaTheme="minorEastAsia"/>
          <w:lang w:val="en-GB" w:eastAsia="nl-NL"/>
        </w:rPr>
        <w:t>/5</w:t>
      </w:r>
      <w:r w:rsidR="007B0763" w:rsidRPr="00966992">
        <w:rPr>
          <w:rFonts w:eastAsiaTheme="minorEastAsia"/>
          <w:lang w:val="en-GB" w:eastAsia="nl-NL"/>
        </w:rPr>
        <w:t xml:space="preserve"> different countries.</w:t>
      </w:r>
    </w:p>
    <w:p w14:paraId="2700FB79" w14:textId="70B03C13" w:rsidR="007B0763" w:rsidRPr="00966992" w:rsidRDefault="00C67AB6" w:rsidP="00966992">
      <w:pPr>
        <w:spacing w:after="0" w:line="240" w:lineRule="auto"/>
        <w:ind w:left="426"/>
        <w:rPr>
          <w:rFonts w:eastAsiaTheme="minorEastAsia"/>
          <w:lang w:val="en-GB" w:eastAsia="nl-NL"/>
        </w:rPr>
      </w:pPr>
      <w:r>
        <w:rPr>
          <w:rFonts w:eastAsiaTheme="minorEastAsia"/>
          <w:lang w:val="en-GB" w:eastAsia="nl-NL"/>
        </w:rPr>
        <w:t>2</w:t>
      </w:r>
      <w:r>
        <w:rPr>
          <w:rFonts w:eastAsiaTheme="minorEastAsia"/>
          <w:lang w:val="en-GB" w:eastAsia="nl-NL"/>
        </w:rPr>
        <w:tab/>
      </w:r>
      <w:r w:rsidR="007B0763" w:rsidRPr="00966992">
        <w:rPr>
          <w:rFonts w:eastAsiaTheme="minorEastAsia"/>
          <w:lang w:val="en-GB" w:eastAsia="nl-NL"/>
        </w:rPr>
        <w:t xml:space="preserve">The games will be played in </w:t>
      </w:r>
      <w:r w:rsidR="00966992" w:rsidRPr="00966992">
        <w:rPr>
          <w:rFonts w:eastAsiaTheme="minorEastAsia"/>
          <w:lang w:val="en-GB" w:eastAsia="nl-NL"/>
        </w:rPr>
        <w:t>3/11/</w:t>
      </w:r>
      <w:r w:rsidR="007B0763" w:rsidRPr="00966992">
        <w:rPr>
          <w:rFonts w:eastAsiaTheme="minorEastAsia"/>
          <w:lang w:val="en-GB" w:eastAsia="nl-NL"/>
        </w:rPr>
        <w:t>16 different cities.</w:t>
      </w:r>
    </w:p>
    <w:p w14:paraId="6BBC2BB1" w14:textId="239A1B3B" w:rsidR="007B0763" w:rsidRPr="00966992" w:rsidRDefault="00C67AB6" w:rsidP="00966992">
      <w:pPr>
        <w:spacing w:after="0" w:line="240" w:lineRule="auto"/>
        <w:ind w:left="426"/>
        <w:rPr>
          <w:rFonts w:eastAsiaTheme="minorEastAsia"/>
          <w:lang w:val="en-GB" w:eastAsia="nl-NL"/>
        </w:rPr>
      </w:pPr>
      <w:r>
        <w:rPr>
          <w:rFonts w:eastAsiaTheme="minorEastAsia"/>
          <w:lang w:val="en-GB" w:eastAsia="nl-NL"/>
        </w:rPr>
        <w:t>3</w:t>
      </w:r>
      <w:r>
        <w:rPr>
          <w:rFonts w:eastAsiaTheme="minorEastAsia"/>
          <w:lang w:val="en-GB" w:eastAsia="nl-NL"/>
        </w:rPr>
        <w:tab/>
      </w:r>
      <w:r w:rsidR="007B0763" w:rsidRPr="00966992">
        <w:rPr>
          <w:rFonts w:eastAsiaTheme="minorEastAsia"/>
          <w:lang w:val="en-GB" w:eastAsia="nl-NL"/>
        </w:rPr>
        <w:t xml:space="preserve">A total of </w:t>
      </w:r>
      <w:r w:rsidR="00966992" w:rsidRPr="00966992">
        <w:rPr>
          <w:rFonts w:eastAsiaTheme="minorEastAsia"/>
          <w:lang w:val="en-GB" w:eastAsia="nl-NL"/>
        </w:rPr>
        <w:t>12/32/</w:t>
      </w:r>
      <w:r w:rsidR="007B0763" w:rsidRPr="00966992">
        <w:rPr>
          <w:rFonts w:eastAsiaTheme="minorEastAsia"/>
          <w:lang w:val="en-GB" w:eastAsia="nl-NL"/>
        </w:rPr>
        <w:t>48 teams will compete in the 2026 World Cup.</w:t>
      </w:r>
    </w:p>
    <w:p w14:paraId="2CE5243B" w14:textId="076F4327" w:rsidR="007B0763" w:rsidRPr="00966992" w:rsidRDefault="00C67AB6" w:rsidP="00966992">
      <w:pPr>
        <w:spacing w:after="0" w:line="240" w:lineRule="auto"/>
        <w:ind w:left="426"/>
        <w:rPr>
          <w:rFonts w:eastAsiaTheme="minorEastAsia"/>
          <w:lang w:val="en-GB" w:eastAsia="nl-NL"/>
        </w:rPr>
      </w:pPr>
      <w:r>
        <w:rPr>
          <w:rFonts w:eastAsiaTheme="minorEastAsia"/>
          <w:lang w:val="en-GB" w:eastAsia="nl-NL"/>
        </w:rPr>
        <w:t>4</w:t>
      </w:r>
      <w:r>
        <w:rPr>
          <w:rFonts w:eastAsiaTheme="minorEastAsia"/>
          <w:lang w:val="en-GB" w:eastAsia="nl-NL"/>
        </w:rPr>
        <w:tab/>
      </w:r>
      <w:r w:rsidR="007B0763" w:rsidRPr="00966992">
        <w:rPr>
          <w:rFonts w:eastAsiaTheme="minorEastAsia"/>
          <w:lang w:val="en-GB" w:eastAsia="nl-NL"/>
        </w:rPr>
        <w:t xml:space="preserve">The 2026 World Cup will have </w:t>
      </w:r>
      <w:r w:rsidR="00966992" w:rsidRPr="00966992">
        <w:rPr>
          <w:rFonts w:eastAsiaTheme="minorEastAsia"/>
          <w:lang w:val="en-GB" w:eastAsia="nl-NL"/>
        </w:rPr>
        <w:t>78/</w:t>
      </w:r>
      <w:r w:rsidR="007B0763" w:rsidRPr="00966992">
        <w:rPr>
          <w:rFonts w:eastAsiaTheme="minorEastAsia"/>
          <w:lang w:val="en-GB" w:eastAsia="nl-NL"/>
        </w:rPr>
        <w:t>104</w:t>
      </w:r>
      <w:r w:rsidR="00966992" w:rsidRPr="00966992">
        <w:rPr>
          <w:rFonts w:eastAsiaTheme="minorEastAsia"/>
          <w:lang w:val="en-GB" w:eastAsia="nl-NL"/>
        </w:rPr>
        <w:t>/500</w:t>
      </w:r>
      <w:r w:rsidR="007B0763" w:rsidRPr="00966992">
        <w:rPr>
          <w:rFonts w:eastAsiaTheme="minorEastAsia"/>
          <w:lang w:val="en-GB" w:eastAsia="nl-NL"/>
        </w:rPr>
        <w:t xml:space="preserve"> matches.</w:t>
      </w:r>
    </w:p>
    <w:p w14:paraId="2E95593E" w14:textId="117D617E" w:rsidR="007B0763" w:rsidRPr="00966992" w:rsidRDefault="00966992" w:rsidP="00432744">
      <w:pPr>
        <w:pStyle w:val="Geenafstand"/>
        <w:tabs>
          <w:tab w:val="left" w:pos="426"/>
        </w:tabs>
        <w:snapToGrid w:val="0"/>
        <w:spacing w:before="120"/>
        <w:ind w:left="425" w:hanging="425"/>
      </w:pPr>
      <w:r>
        <w:t>d</w:t>
      </w:r>
      <w:r>
        <w:tab/>
      </w:r>
      <w:r w:rsidR="007B0763" w:rsidRPr="00966992">
        <w:t>What does Fifa’s ‘dynamic pricing model’ mean for World Cup fans?</w:t>
      </w:r>
    </w:p>
    <w:p w14:paraId="328D6DE6" w14:textId="2742DD8A" w:rsidR="007B0763" w:rsidRPr="00966992" w:rsidRDefault="00C67AB6" w:rsidP="00966992">
      <w:pPr>
        <w:spacing w:after="0" w:line="240" w:lineRule="auto"/>
        <w:ind w:left="426"/>
        <w:rPr>
          <w:rFonts w:eastAsiaTheme="minorEastAsia"/>
          <w:lang w:val="en-GB" w:eastAsia="nl-NL"/>
        </w:rPr>
      </w:pPr>
      <w:r>
        <w:rPr>
          <w:rFonts w:eastAsiaTheme="minorEastAsia"/>
          <w:lang w:val="en-GB" w:eastAsia="nl-NL"/>
        </w:rPr>
        <w:t>1</w:t>
      </w:r>
      <w:r>
        <w:rPr>
          <w:rFonts w:eastAsiaTheme="minorEastAsia"/>
          <w:lang w:val="en-GB" w:eastAsia="nl-NL"/>
        </w:rPr>
        <w:tab/>
      </w:r>
      <w:r w:rsidR="007B0763" w:rsidRPr="00966992">
        <w:rPr>
          <w:rFonts w:eastAsiaTheme="minorEastAsia"/>
          <w:lang w:val="en-GB" w:eastAsia="nl-NL"/>
        </w:rPr>
        <w:t>T</w:t>
      </w:r>
      <w:r w:rsidR="007B0763" w:rsidRPr="00E8678C">
        <w:rPr>
          <w:rFonts w:eastAsiaTheme="minorEastAsia"/>
          <w:lang w:val="en-GB" w:eastAsia="nl-NL"/>
        </w:rPr>
        <w:t xml:space="preserve">he most expensive </w:t>
      </w:r>
      <w:r w:rsidR="007B0763" w:rsidRPr="00966992">
        <w:rPr>
          <w:rFonts w:eastAsiaTheme="minorEastAsia"/>
          <w:lang w:val="en-GB" w:eastAsia="nl-NL"/>
        </w:rPr>
        <w:t>tickets will be on sale after the groups have been drawn.</w:t>
      </w:r>
    </w:p>
    <w:p w14:paraId="76BDEA3E" w14:textId="03469B51" w:rsidR="007B0763" w:rsidRPr="00966992" w:rsidRDefault="00C67AB6" w:rsidP="00966992">
      <w:pPr>
        <w:spacing w:after="0" w:line="240" w:lineRule="auto"/>
        <w:ind w:left="426"/>
        <w:rPr>
          <w:rFonts w:eastAsiaTheme="minorEastAsia"/>
          <w:lang w:val="en-GB" w:eastAsia="nl-NL"/>
        </w:rPr>
      </w:pPr>
      <w:r>
        <w:rPr>
          <w:rFonts w:eastAsiaTheme="minorEastAsia"/>
          <w:lang w:val="en-GB" w:eastAsia="nl-NL"/>
        </w:rPr>
        <w:t>2</w:t>
      </w:r>
      <w:r>
        <w:rPr>
          <w:rFonts w:eastAsiaTheme="minorEastAsia"/>
          <w:lang w:val="en-GB" w:eastAsia="nl-NL"/>
        </w:rPr>
        <w:tab/>
      </w:r>
      <w:r w:rsidR="007B0763" w:rsidRPr="00966992">
        <w:rPr>
          <w:rFonts w:eastAsiaTheme="minorEastAsia"/>
          <w:lang w:val="en-GB" w:eastAsia="nl-NL"/>
        </w:rPr>
        <w:t>There are four different price categories on the price list that fans have posted online.</w:t>
      </w:r>
    </w:p>
    <w:p w14:paraId="6ED0369F" w14:textId="542E0E90" w:rsidR="007B0763" w:rsidRPr="00966992" w:rsidRDefault="00C67AB6" w:rsidP="00966992">
      <w:pPr>
        <w:spacing w:after="0" w:line="240" w:lineRule="auto"/>
        <w:ind w:left="426"/>
        <w:rPr>
          <w:rFonts w:eastAsiaTheme="minorEastAsia"/>
          <w:lang w:val="en-GB" w:eastAsia="nl-NL"/>
        </w:rPr>
      </w:pPr>
      <w:r>
        <w:rPr>
          <w:rFonts w:eastAsiaTheme="minorEastAsia"/>
          <w:lang w:val="en-GB" w:eastAsia="nl-NL"/>
        </w:rPr>
        <w:t>3</w:t>
      </w:r>
      <w:r>
        <w:rPr>
          <w:rFonts w:eastAsiaTheme="minorEastAsia"/>
          <w:lang w:val="en-GB" w:eastAsia="nl-NL"/>
        </w:rPr>
        <w:tab/>
      </w:r>
      <w:r w:rsidR="007B0763" w:rsidRPr="00966992">
        <w:rPr>
          <w:rFonts w:eastAsiaTheme="minorEastAsia"/>
          <w:lang w:val="en-GB" w:eastAsia="nl-NL"/>
        </w:rPr>
        <w:t>Ticket prices are not fixed, but can become higher for games that attract a lot of fans.</w:t>
      </w:r>
    </w:p>
    <w:p w14:paraId="44CC5365" w14:textId="28AD318A" w:rsidR="007B0763" w:rsidRPr="00966992" w:rsidRDefault="00C67AB6" w:rsidP="00966992">
      <w:pPr>
        <w:spacing w:after="0" w:line="240" w:lineRule="auto"/>
        <w:ind w:left="426"/>
        <w:rPr>
          <w:rFonts w:eastAsiaTheme="minorEastAsia"/>
          <w:lang w:val="en-GB" w:eastAsia="nl-NL"/>
        </w:rPr>
      </w:pPr>
      <w:r>
        <w:rPr>
          <w:rFonts w:eastAsiaTheme="minorEastAsia"/>
          <w:lang w:val="en-GB" w:eastAsia="nl-NL"/>
        </w:rPr>
        <w:t>4</w:t>
      </w:r>
      <w:r>
        <w:rPr>
          <w:rFonts w:eastAsiaTheme="minorEastAsia"/>
          <w:lang w:val="en-GB" w:eastAsia="nl-NL"/>
        </w:rPr>
        <w:tab/>
      </w:r>
      <w:r w:rsidR="007B0763" w:rsidRPr="00966992">
        <w:rPr>
          <w:rFonts w:eastAsiaTheme="minorEastAsia"/>
          <w:lang w:val="en-GB" w:eastAsia="nl-NL"/>
        </w:rPr>
        <w:t>T</w:t>
      </w:r>
      <w:r w:rsidR="007B0763" w:rsidRPr="00E8678C">
        <w:rPr>
          <w:rFonts w:eastAsiaTheme="minorEastAsia"/>
          <w:lang w:val="en-GB" w:eastAsia="nl-NL"/>
        </w:rPr>
        <w:t xml:space="preserve">ickets for matches </w:t>
      </w:r>
      <w:r w:rsidR="007B0763" w:rsidRPr="00966992">
        <w:rPr>
          <w:rFonts w:eastAsiaTheme="minorEastAsia"/>
          <w:lang w:val="en-GB" w:eastAsia="nl-NL"/>
        </w:rPr>
        <w:t xml:space="preserve">in the knockout round can only be bought at </w:t>
      </w:r>
      <w:r w:rsidR="007B0763" w:rsidRPr="00E8678C">
        <w:rPr>
          <w:rFonts w:eastAsiaTheme="minorEastAsia"/>
          <w:lang w:val="en-GB" w:eastAsia="nl-NL"/>
        </w:rPr>
        <w:t>last-minute sales</w:t>
      </w:r>
      <w:r w:rsidR="007B0763" w:rsidRPr="00966992">
        <w:rPr>
          <w:rFonts w:eastAsiaTheme="minorEastAsia"/>
          <w:lang w:val="en-GB" w:eastAsia="nl-NL"/>
        </w:rPr>
        <w:t>.</w:t>
      </w:r>
    </w:p>
    <w:p w14:paraId="67F4ABCC" w14:textId="77777777" w:rsidR="004E2351" w:rsidRDefault="004E2351" w:rsidP="009C01BA">
      <w:pPr>
        <w:snapToGrid w:val="0"/>
        <w:spacing w:after="0" w:line="240" w:lineRule="auto"/>
        <w:rPr>
          <w:rStyle w:val="ky2igmncmogjharherah"/>
        </w:rPr>
      </w:pPr>
    </w:p>
    <w:p w14:paraId="2BE8E74B" w14:textId="77777777" w:rsidR="00073B21" w:rsidRPr="004773B3" w:rsidRDefault="00073B21" w:rsidP="00073B21">
      <w:pPr>
        <w:tabs>
          <w:tab w:val="left" w:pos="284"/>
        </w:tabs>
        <w:spacing w:after="0" w:line="240" w:lineRule="auto"/>
        <w:ind w:left="284" w:hanging="284"/>
        <w:rPr>
          <w:rFonts w:eastAsia="Times New Roman"/>
          <w:lang w:val="en-GB"/>
        </w:rPr>
      </w:pPr>
      <w:r w:rsidRPr="004773B3">
        <w:rPr>
          <w:rFonts w:cs="Calibri"/>
          <w:b/>
          <w:bCs/>
          <w:lang w:val="en-GB"/>
        </w:rPr>
        <w:t>Follow-up Task</w:t>
      </w:r>
    </w:p>
    <w:p w14:paraId="49109548" w14:textId="730C6D87" w:rsidR="00073B21" w:rsidRPr="00B72A0E" w:rsidRDefault="00256D59" w:rsidP="00073B21">
      <w:pPr>
        <w:tabs>
          <w:tab w:val="left" w:pos="284"/>
        </w:tabs>
        <w:spacing w:after="0" w:line="240" w:lineRule="auto"/>
        <w:ind w:left="284" w:hanging="284"/>
        <w:rPr>
          <w:rFonts w:eastAsia="Times New Roman"/>
          <w:lang w:val="en-GB"/>
        </w:rPr>
      </w:pPr>
      <w:r>
        <w:rPr>
          <w:rFonts w:eastAsia="Times New Roman"/>
          <w:lang w:val="en-GB"/>
        </w:rPr>
        <w:t>a</w:t>
      </w:r>
      <w:r w:rsidR="00073B21" w:rsidRPr="00B72A0E">
        <w:rPr>
          <w:rFonts w:eastAsia="Times New Roman"/>
          <w:lang w:val="en-GB"/>
        </w:rPr>
        <w:tab/>
      </w:r>
      <w:r w:rsidR="00966992">
        <w:rPr>
          <w:rFonts w:eastAsia="Times New Roman"/>
          <w:lang w:val="en-GB"/>
        </w:rPr>
        <w:t xml:space="preserve">Read the </w:t>
      </w:r>
      <w:hyperlink r:id="rId9" w:history="1">
        <w:r w:rsidR="00966992">
          <w:rPr>
            <w:rStyle w:val="Hyperlink"/>
          </w:rPr>
          <w:t>article</w:t>
        </w:r>
      </w:hyperlink>
      <w:r w:rsidR="00966992">
        <w:rPr>
          <w:rFonts w:eastAsia="Times New Roman"/>
          <w:lang w:val="en-GB"/>
        </w:rPr>
        <w:t xml:space="preserve"> once more. </w:t>
      </w:r>
      <w:r w:rsidR="00966992">
        <w:rPr>
          <w:rFonts w:cs="Calibri"/>
        </w:rPr>
        <w:t xml:space="preserve">Name at least 2 reasons </w:t>
      </w:r>
      <w:r w:rsidR="00966992">
        <w:rPr>
          <w:rFonts w:cs="Calibri"/>
        </w:rPr>
        <w:t xml:space="preserve">mentioned </w:t>
      </w:r>
      <w:r w:rsidR="00966992">
        <w:rPr>
          <w:rFonts w:cs="Calibri"/>
        </w:rPr>
        <w:t>for travelling to the 2026 World Cup and 2 reasons against going.</w:t>
      </w:r>
    </w:p>
    <w:p w14:paraId="1C3BB530" w14:textId="38D7AA0D" w:rsidR="00073B21" w:rsidRPr="0023366E" w:rsidRDefault="00256D59" w:rsidP="00073B21">
      <w:pPr>
        <w:tabs>
          <w:tab w:val="left" w:pos="284"/>
        </w:tabs>
        <w:spacing w:after="0" w:line="240" w:lineRule="auto"/>
        <w:ind w:left="284" w:hanging="284"/>
        <w:rPr>
          <w:rFonts w:eastAsia="Times New Roman"/>
          <w:lang w:val="en-GB"/>
        </w:rPr>
      </w:pPr>
      <w:r>
        <w:rPr>
          <w:rFonts w:eastAsia="Times New Roman"/>
          <w:lang w:val="en-GB"/>
        </w:rPr>
        <w:t>b</w:t>
      </w:r>
      <w:r w:rsidR="00073B21" w:rsidRPr="00B72A0E">
        <w:rPr>
          <w:rFonts w:eastAsia="Times New Roman"/>
          <w:lang w:val="en-GB"/>
        </w:rPr>
        <w:tab/>
      </w:r>
      <w:r w:rsidR="00966992">
        <w:rPr>
          <w:rFonts w:eastAsia="Times New Roman"/>
          <w:lang w:val="en-GB"/>
        </w:rPr>
        <w:t xml:space="preserve">Would you like to go to the 2026 World Cup? Explain your answer with arguments. You </w:t>
      </w:r>
      <w:r w:rsidR="00C67AB6">
        <w:rPr>
          <w:rFonts w:eastAsia="Times New Roman"/>
          <w:lang w:val="en-GB"/>
        </w:rPr>
        <w:t xml:space="preserve">can name your own reasons, but you </w:t>
      </w:r>
      <w:r w:rsidR="00966992">
        <w:rPr>
          <w:rFonts w:eastAsia="Times New Roman"/>
          <w:lang w:val="en-GB"/>
        </w:rPr>
        <w:t xml:space="preserve">may </w:t>
      </w:r>
      <w:r w:rsidR="00C67AB6">
        <w:rPr>
          <w:rFonts w:eastAsia="Times New Roman"/>
          <w:lang w:val="en-GB"/>
        </w:rPr>
        <w:t xml:space="preserve">also </w:t>
      </w:r>
      <w:r w:rsidR="00966992">
        <w:rPr>
          <w:rFonts w:eastAsia="Times New Roman"/>
          <w:lang w:val="en-GB"/>
        </w:rPr>
        <w:t>use your answers to question 1 of the Follow-up Task</w:t>
      </w:r>
      <w:r w:rsidR="00C67AB6">
        <w:rPr>
          <w:rFonts w:eastAsia="Times New Roman"/>
          <w:lang w:val="en-GB"/>
        </w:rPr>
        <w:t>.</w:t>
      </w:r>
    </w:p>
    <w:p w14:paraId="1E51821F" w14:textId="1F6E3487" w:rsidR="00966992" w:rsidRPr="006E0423" w:rsidRDefault="00966992" w:rsidP="00966992">
      <w:pPr>
        <w:snapToGrid w:val="0"/>
        <w:spacing w:after="0" w:line="240" w:lineRule="auto"/>
        <w:rPr>
          <w:rStyle w:val="ky2igmncmogjharherah"/>
        </w:rPr>
      </w:pPr>
    </w:p>
    <w:sectPr w:rsidR="00966992" w:rsidRPr="006E0423" w:rsidSect="004C207A">
      <w:headerReference w:type="default" r:id="rId10"/>
      <w:footerReference w:type="default" r:id="rId11"/>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4A572" w14:textId="77777777" w:rsidR="00EC4F0D" w:rsidRDefault="00EC4F0D" w:rsidP="009164EC">
      <w:pPr>
        <w:spacing w:after="0" w:line="240" w:lineRule="auto"/>
      </w:pPr>
      <w:r>
        <w:separator/>
      </w:r>
    </w:p>
  </w:endnote>
  <w:endnote w:type="continuationSeparator" w:id="0">
    <w:p w14:paraId="53EEFDB6" w14:textId="77777777" w:rsidR="00EC4F0D" w:rsidRDefault="00EC4F0D"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E8578" w14:textId="63521744" w:rsidR="003E025D" w:rsidRPr="00605DA2" w:rsidRDefault="003E025D" w:rsidP="009F0EE9">
    <w:pPr>
      <w:pStyle w:val="Voettekst"/>
      <w:rPr>
        <w:rFonts w:cs="Arial"/>
        <w:sz w:val="20"/>
        <w:lang w:val="en-US"/>
      </w:rPr>
    </w:pPr>
    <w:r w:rsidRPr="00605DA2">
      <w:rPr>
        <w:rFonts w:cs="Arial"/>
        <w:sz w:val="20"/>
        <w:lang w:val="en-US"/>
      </w:rPr>
      <w:t xml:space="preserve">Actuele lesbrief WK </w:t>
    </w:r>
    <w:r w:rsidR="00A2011E">
      <w:rPr>
        <w:rFonts w:cs="Arial"/>
        <w:sz w:val="20"/>
        <w:lang w:val="en-US"/>
      </w:rPr>
      <w:t>02</w:t>
    </w:r>
    <w:r w:rsidRPr="00605DA2">
      <w:rPr>
        <w:rFonts w:cs="Arial"/>
        <w:sz w:val="20"/>
        <w:lang w:val="en-US"/>
      </w:rPr>
      <w:t xml:space="preserve"> </w:t>
    </w:r>
    <w:r>
      <w:rPr>
        <w:rFonts w:cs="Arial"/>
        <w:sz w:val="20"/>
        <w:lang w:val="en-US"/>
      </w:rPr>
      <w:t xml:space="preserve">– </w:t>
    </w:r>
    <w:r>
      <w:rPr>
        <w:rFonts w:cs="Arial"/>
        <w:b/>
        <w:sz w:val="20"/>
        <w:lang w:val="en-US"/>
      </w:rPr>
      <w:t>B</w:t>
    </w:r>
    <w:r w:rsidRPr="006D76BB">
      <w:rPr>
        <w:rFonts w:cs="Arial"/>
        <w:b/>
        <w:sz w:val="20"/>
        <w:lang w:val="en-US"/>
      </w:rPr>
      <w:t>2</w:t>
    </w:r>
    <w:r>
      <w:rPr>
        <w:rFonts w:cs="Arial"/>
        <w:sz w:val="20"/>
        <w:lang w:val="en-US"/>
      </w:rPr>
      <w:t xml:space="preserve"> – Malmberg Engels 202</w:t>
    </w:r>
    <w:r w:rsidR="00293F03">
      <w:rPr>
        <w:rFonts w:cs="Arial"/>
        <w:sz w:val="20"/>
        <w:lang w:val="en-US"/>
      </w:rPr>
      <w:t>5</w:t>
    </w:r>
    <w:r>
      <w:rPr>
        <w:rFonts w:cs="Arial"/>
        <w:sz w:val="20"/>
        <w:lang w:val="en-US"/>
      </w:rPr>
      <w:t>-202</w:t>
    </w:r>
    <w:r w:rsidR="00293F03">
      <w:rPr>
        <w:rFonts w:cs="Arial"/>
        <w:sz w:val="20"/>
        <w:lang w:val="en-US"/>
      </w:rPr>
      <w:t>6</w:t>
    </w:r>
  </w:p>
  <w:p w14:paraId="04733772" w14:textId="77777777" w:rsidR="003E025D" w:rsidRDefault="003E025D" w:rsidP="009F0EE9">
    <w:pPr>
      <w:pStyle w:val="Voettekst"/>
      <w:rPr>
        <w:rStyle w:val="Hyperlink"/>
        <w:rFonts w:cs="Arial"/>
        <w:b/>
        <w:bCs/>
        <w:sz w:val="20"/>
      </w:rPr>
    </w:pPr>
    <w:r w:rsidRPr="0074604C">
      <w:rPr>
        <w:rFonts w:cs="Arial"/>
        <w:color w:val="000000" w:themeColor="text1"/>
        <w:sz w:val="20"/>
      </w:rPr>
      <w:t>Nieuwsgierig</w:t>
    </w:r>
    <w:r>
      <w:rPr>
        <w:rFonts w:cs="Arial"/>
        <w:color w:val="000000" w:themeColor="text1"/>
        <w:sz w:val="20"/>
      </w:rPr>
      <w:t xml:space="preserve"> </w:t>
    </w:r>
    <w:r w:rsidRPr="0074604C">
      <w:rPr>
        <w:rFonts w:cs="Arial"/>
        <w:color w:val="000000" w:themeColor="text1"/>
        <w:sz w:val="20"/>
      </w:rPr>
      <w:t>wat</w:t>
    </w:r>
    <w:r>
      <w:rPr>
        <w:rFonts w:cs="Arial"/>
        <w:color w:val="000000" w:themeColor="text1"/>
        <w:sz w:val="20"/>
      </w:rPr>
      <w:t xml:space="preserve"> </w:t>
    </w:r>
    <w:r w:rsidRPr="0074604C">
      <w:rPr>
        <w:rFonts w:cs="Arial"/>
        <w:color w:val="000000" w:themeColor="text1"/>
        <w:sz w:val="20"/>
      </w:rPr>
      <w:t>de</w:t>
    </w:r>
    <w:r>
      <w:rPr>
        <w:rFonts w:cs="Arial"/>
        <w:color w:val="000000" w:themeColor="text1"/>
        <w:sz w:val="20"/>
      </w:rPr>
      <w:t xml:space="preserve"> </w:t>
    </w:r>
    <w:r w:rsidRPr="0074604C">
      <w:rPr>
        <w:rFonts w:cs="Arial"/>
        <w:color w:val="000000" w:themeColor="text1"/>
        <w:sz w:val="20"/>
      </w:rPr>
      <w:t>methode</w:t>
    </w:r>
    <w:r>
      <w:rPr>
        <w:rFonts w:cs="Arial"/>
        <w:color w:val="000000" w:themeColor="text1"/>
        <w:sz w:val="20"/>
      </w:rPr>
      <w:t xml:space="preserve"> </w:t>
    </w:r>
    <w:r w:rsidRPr="0074604C">
      <w:rPr>
        <w:rFonts w:cs="Arial"/>
        <w:color w:val="000000" w:themeColor="text1"/>
        <w:sz w:val="20"/>
      </w:rPr>
      <w:t>Engels</w:t>
    </w:r>
    <w:r>
      <w:rPr>
        <w:rFonts w:cs="Arial"/>
        <w:color w:val="000000" w:themeColor="text1"/>
        <w:sz w:val="20"/>
      </w:rPr>
      <w:t xml:space="preserve"> </w:t>
    </w:r>
    <w:r w:rsidRPr="0074604C">
      <w:rPr>
        <w:rFonts w:cs="Arial"/>
        <w:color w:val="000000" w:themeColor="text1"/>
        <w:sz w:val="20"/>
      </w:rPr>
      <w:t>van</w:t>
    </w:r>
    <w:r>
      <w:rPr>
        <w:rFonts w:cs="Arial"/>
        <w:color w:val="000000" w:themeColor="text1"/>
        <w:sz w:val="20"/>
      </w:rPr>
      <w:t xml:space="preserve"> </w:t>
    </w:r>
    <w:r w:rsidRPr="0074604C">
      <w:rPr>
        <w:rFonts w:cs="Arial"/>
        <w:color w:val="000000" w:themeColor="text1"/>
        <w:sz w:val="20"/>
      </w:rPr>
      <w:t>Mal</w:t>
    </w:r>
    <w:r>
      <w:rPr>
        <w:rFonts w:cs="Arial"/>
        <w:color w:val="000000" w:themeColor="text1"/>
        <w:sz w:val="20"/>
      </w:rPr>
      <w:t xml:space="preserve">mberg nog meer te bieden heeft? </w:t>
    </w:r>
    <w:r w:rsidRPr="0074604C">
      <w:rPr>
        <w:rFonts w:cs="Arial"/>
        <w:color w:val="000000" w:themeColor="text1"/>
        <w:sz w:val="20"/>
      </w:rPr>
      <w:t>Kijk</w:t>
    </w:r>
    <w:r>
      <w:rPr>
        <w:rFonts w:cs="Arial"/>
        <w:color w:val="000000" w:themeColor="text1"/>
        <w:sz w:val="20"/>
      </w:rPr>
      <w:t xml:space="preserve"> </w:t>
    </w:r>
    <w:r w:rsidRPr="0074604C">
      <w:rPr>
        <w:rFonts w:cs="Arial"/>
        <w:color w:val="000000" w:themeColor="text1"/>
        <w:sz w:val="20"/>
      </w:rPr>
      <w:t>op:</w:t>
    </w:r>
    <w:r>
      <w:rPr>
        <w:rFonts w:cs="Arial"/>
        <w:color w:val="000000" w:themeColor="text1"/>
        <w:sz w:val="20"/>
      </w:rPr>
      <w:t xml:space="preserve"> </w:t>
    </w:r>
    <w:hyperlink r:id="rId1" w:history="1">
      <w:r w:rsidRPr="002615E7">
        <w:rPr>
          <w:rStyle w:val="Hyperlink"/>
          <w:rFonts w:cs="Arial"/>
          <w:b/>
          <w:bCs/>
          <w:sz w:val="20"/>
        </w:rPr>
        <w:t>malmberg.nl</w:t>
      </w:r>
    </w:hyperlink>
  </w:p>
  <w:p w14:paraId="028FBED0" w14:textId="50F13B42" w:rsidR="003E025D" w:rsidRPr="009F0EE9" w:rsidRDefault="003E025D" w:rsidP="009F0EE9">
    <w:pPr>
      <w:pStyle w:val="Voettekst"/>
      <w:jc w:val="right"/>
      <w:rPr>
        <w:rFonts w:cs="Arial"/>
        <w:color w:val="000000" w:themeColor="text1"/>
        <w:sz w:val="20"/>
      </w:rPr>
    </w:pPr>
    <w:r w:rsidRPr="0074604C">
      <w:rPr>
        <w:rFonts w:cs="Arial"/>
        <w:color w:val="000000" w:themeColor="text1"/>
        <w:sz w:val="16"/>
        <w:szCs w:val="16"/>
      </w:rPr>
      <w:t>©</w:t>
    </w:r>
    <w:r>
      <w:rPr>
        <w:rFonts w:cs="Arial"/>
        <w:color w:val="000000" w:themeColor="text1"/>
        <w:sz w:val="16"/>
        <w:szCs w:val="16"/>
      </w:rPr>
      <w:t xml:space="preserve"> </w:t>
    </w:r>
    <w:r w:rsidRPr="0074604C">
      <w:rPr>
        <w:rFonts w:cs="Arial"/>
        <w:color w:val="000000" w:themeColor="text1"/>
        <w:sz w:val="16"/>
        <w:szCs w:val="16"/>
      </w:rPr>
      <w:t>Malmberg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DF808" w14:textId="77777777" w:rsidR="00EC4F0D" w:rsidRDefault="00EC4F0D" w:rsidP="009164EC">
      <w:pPr>
        <w:spacing w:after="0" w:line="240" w:lineRule="auto"/>
      </w:pPr>
      <w:r>
        <w:separator/>
      </w:r>
    </w:p>
  </w:footnote>
  <w:footnote w:type="continuationSeparator" w:id="0">
    <w:p w14:paraId="3CF17ACA" w14:textId="77777777" w:rsidR="00EC4F0D" w:rsidRDefault="00EC4F0D" w:rsidP="00916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7E5B2" w14:textId="77777777" w:rsidR="003E025D" w:rsidRDefault="003E025D" w:rsidP="0074604C">
    <w:pPr>
      <w:pStyle w:val="Koptekst"/>
    </w:pPr>
    <w:r>
      <w:rPr>
        <w:noProof/>
        <w:lang w:val="en-US" w:eastAsia="nl-NL"/>
      </w:rPr>
      <w:drawing>
        <wp:anchor distT="0" distB="0" distL="114300" distR="114300" simplePos="0" relativeHeight="251661312" behindDoc="0" locked="0" layoutInCell="1" allowOverlap="1" wp14:anchorId="7663C8A9" wp14:editId="6D15E3EB">
          <wp:simplePos x="0" y="0"/>
          <wp:positionH relativeFrom="margin">
            <wp:posOffset>2780665</wp:posOffset>
          </wp:positionH>
          <wp:positionV relativeFrom="topMargin">
            <wp:posOffset>441960</wp:posOffset>
          </wp:positionV>
          <wp:extent cx="1202055" cy="238125"/>
          <wp:effectExtent l="0" t="0" r="0" b="9525"/>
          <wp:wrapSquare wrapText="bothSides"/>
          <wp:docPr id="2" name="Afbeelding 2"/>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7BD59731" wp14:editId="4C163780">
          <wp:simplePos x="0" y="0"/>
          <wp:positionH relativeFrom="margin">
            <wp:posOffset>4138295</wp:posOffset>
          </wp:positionH>
          <wp:positionV relativeFrom="topMargin">
            <wp:posOffset>313055</wp:posOffset>
          </wp:positionV>
          <wp:extent cx="1104900" cy="41529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0B5BF75B" wp14:editId="622D06F8">
          <wp:simplePos x="0" y="0"/>
          <wp:positionH relativeFrom="margin">
            <wp:posOffset>1507490</wp:posOffset>
          </wp:positionH>
          <wp:positionV relativeFrom="topMargin">
            <wp:posOffset>405130</wp:posOffset>
          </wp:positionV>
          <wp:extent cx="1261745" cy="35179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747138AC" wp14:editId="369823DC">
          <wp:simplePos x="0" y="0"/>
          <wp:positionH relativeFrom="margin">
            <wp:posOffset>-616585</wp:posOffset>
          </wp:positionH>
          <wp:positionV relativeFrom="topMargin">
            <wp:posOffset>260350</wp:posOffset>
          </wp:positionV>
          <wp:extent cx="2108200" cy="465455"/>
          <wp:effectExtent l="0" t="0" r="6350" b="0"/>
          <wp:wrapSquare wrapText="bothSides"/>
          <wp:docPr id="5" name="Afbeelding 5"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p w14:paraId="3DBA40CF" w14:textId="77777777" w:rsidR="003E025D" w:rsidRDefault="003E025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7A6E0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1B"/>
    <w:multiLevelType w:val="hybridMultilevel"/>
    <w:tmpl w:val="0000001B"/>
    <w:lvl w:ilvl="0" w:tplc="00000A29">
      <w:start w:val="1"/>
      <w:numFmt w:val="bullet"/>
      <w:lvlText w:val=""/>
      <w:lvlJc w:val="left"/>
      <w:pPr>
        <w:ind w:left="360" w:hanging="360"/>
      </w:pPr>
    </w:lvl>
    <w:lvl w:ilvl="1" w:tplc="00000A2A">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115DB3"/>
    <w:multiLevelType w:val="hybridMultilevel"/>
    <w:tmpl w:val="F06E6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006B38"/>
    <w:multiLevelType w:val="hybridMultilevel"/>
    <w:tmpl w:val="1B68DEB0"/>
    <w:lvl w:ilvl="0" w:tplc="D7A8E3D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93578F"/>
    <w:multiLevelType w:val="hybridMultilevel"/>
    <w:tmpl w:val="8D4E6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7703A7"/>
    <w:multiLevelType w:val="hybridMultilevel"/>
    <w:tmpl w:val="A63E4176"/>
    <w:lvl w:ilvl="0" w:tplc="AEE40E50">
      <w:start w:val="1"/>
      <w:numFmt w:val="lowerLetter"/>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6353EE"/>
    <w:multiLevelType w:val="hybridMultilevel"/>
    <w:tmpl w:val="2326E77E"/>
    <w:lvl w:ilvl="0" w:tplc="D90C19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EB5376B"/>
    <w:multiLevelType w:val="hybridMultilevel"/>
    <w:tmpl w:val="8688B31E"/>
    <w:lvl w:ilvl="0" w:tplc="C8F04738">
      <w:start w:val="1"/>
      <w:numFmt w:val="lowerLetter"/>
      <w:lvlText w:val="%1."/>
      <w:lvlJc w:val="left"/>
      <w:pPr>
        <w:ind w:left="720" w:hanging="360"/>
      </w:pPr>
      <w:rPr>
        <w:rFonts w:ascii="Calibri" w:hAnsi="Calibri"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64FBF"/>
    <w:multiLevelType w:val="hybridMultilevel"/>
    <w:tmpl w:val="31867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7E17D6"/>
    <w:multiLevelType w:val="hybridMultilevel"/>
    <w:tmpl w:val="64AC9D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B12568"/>
    <w:multiLevelType w:val="hybridMultilevel"/>
    <w:tmpl w:val="69507990"/>
    <w:lvl w:ilvl="0" w:tplc="AEEE7E80">
      <w:start w:val="1"/>
      <w:numFmt w:val="decimal"/>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EF22D8"/>
    <w:multiLevelType w:val="multilevel"/>
    <w:tmpl w:val="EB42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F418EC"/>
    <w:multiLevelType w:val="hybridMultilevel"/>
    <w:tmpl w:val="AF8E4C36"/>
    <w:lvl w:ilvl="0" w:tplc="F538E67C">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1E52D7"/>
    <w:multiLevelType w:val="hybridMultilevel"/>
    <w:tmpl w:val="7E807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88112D"/>
    <w:multiLevelType w:val="hybridMultilevel"/>
    <w:tmpl w:val="2B1C215E"/>
    <w:lvl w:ilvl="0" w:tplc="4F700F3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9B6FFD"/>
    <w:multiLevelType w:val="hybridMultilevel"/>
    <w:tmpl w:val="2E827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006A25"/>
    <w:multiLevelType w:val="hybridMultilevel"/>
    <w:tmpl w:val="BCB8647E"/>
    <w:lvl w:ilvl="0" w:tplc="89B2E640">
      <w:start w:val="1"/>
      <w:numFmt w:val="decimal"/>
      <w:lvlText w:val="%1."/>
      <w:lvlJc w:val="left"/>
      <w:pPr>
        <w:ind w:left="360" w:hanging="360"/>
      </w:pPr>
      <w:rPr>
        <w:rFonts w:ascii="Calibri" w:hAnsi="Calibr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97D316D"/>
    <w:multiLevelType w:val="multilevel"/>
    <w:tmpl w:val="DE52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0C1D7D"/>
    <w:multiLevelType w:val="hybridMultilevel"/>
    <w:tmpl w:val="9C6EB3D6"/>
    <w:lvl w:ilvl="0" w:tplc="70C25C4E">
      <w:start w:val="1"/>
      <w:numFmt w:val="decimal"/>
      <w:lvlText w:val="%1."/>
      <w:lvlJc w:val="left"/>
      <w:pPr>
        <w:ind w:left="360" w:hanging="360"/>
      </w:pPr>
      <w:rPr>
        <w:rFonts w:ascii="Calibri" w:hAnsi="Calibri" w:hint="default"/>
        <w:b w:val="0"/>
        <w:bCs w:val="0"/>
        <w:i/>
        <w:i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432BF4"/>
    <w:multiLevelType w:val="hybridMultilevel"/>
    <w:tmpl w:val="94D055C4"/>
    <w:lvl w:ilvl="0" w:tplc="2B42FA0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003087"/>
    <w:multiLevelType w:val="hybridMultilevel"/>
    <w:tmpl w:val="C74A0A72"/>
    <w:lvl w:ilvl="0" w:tplc="0A1C4D7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C163A53"/>
    <w:multiLevelType w:val="hybridMultilevel"/>
    <w:tmpl w:val="A154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811D5"/>
    <w:multiLevelType w:val="multilevel"/>
    <w:tmpl w:val="4048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F517B0"/>
    <w:multiLevelType w:val="hybridMultilevel"/>
    <w:tmpl w:val="97F04986"/>
    <w:lvl w:ilvl="0" w:tplc="516E7EA2">
      <w:start w:val="1"/>
      <w:numFmt w:val="lowerLetter"/>
      <w:lvlText w:val="%1."/>
      <w:lvlJc w:val="left"/>
      <w:pPr>
        <w:ind w:left="720" w:hanging="360"/>
      </w:pPr>
      <w:rPr>
        <w:rFonts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C634EF"/>
    <w:multiLevelType w:val="multilevel"/>
    <w:tmpl w:val="CF1E6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7C7BA8"/>
    <w:multiLevelType w:val="hybridMultilevel"/>
    <w:tmpl w:val="0E682608"/>
    <w:lvl w:ilvl="0" w:tplc="786AF6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FE35DF4"/>
    <w:multiLevelType w:val="multilevel"/>
    <w:tmpl w:val="26EEC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2E7EFB"/>
    <w:multiLevelType w:val="hybridMultilevel"/>
    <w:tmpl w:val="7A08F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19A0B87"/>
    <w:multiLevelType w:val="hybridMultilevel"/>
    <w:tmpl w:val="E5C65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5D90D3F"/>
    <w:multiLevelType w:val="hybridMultilevel"/>
    <w:tmpl w:val="C3309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6FC0D41"/>
    <w:multiLevelType w:val="hybridMultilevel"/>
    <w:tmpl w:val="65E0DBD0"/>
    <w:lvl w:ilvl="0" w:tplc="BA2EFDA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9780020"/>
    <w:multiLevelType w:val="hybridMultilevel"/>
    <w:tmpl w:val="F590245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6D2025FF"/>
    <w:multiLevelType w:val="hybridMultilevel"/>
    <w:tmpl w:val="B7C2384A"/>
    <w:lvl w:ilvl="0" w:tplc="2B42FA0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E8D6A43"/>
    <w:multiLevelType w:val="hybridMultilevel"/>
    <w:tmpl w:val="C4661512"/>
    <w:lvl w:ilvl="0" w:tplc="F538E67C">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993C01"/>
    <w:multiLevelType w:val="hybridMultilevel"/>
    <w:tmpl w:val="ADE6DFCA"/>
    <w:lvl w:ilvl="0" w:tplc="750CA7E0">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31F3877"/>
    <w:multiLevelType w:val="hybridMultilevel"/>
    <w:tmpl w:val="D206D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7AA0F31"/>
    <w:multiLevelType w:val="hybridMultilevel"/>
    <w:tmpl w:val="8DD83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AD1098E"/>
    <w:multiLevelType w:val="hybridMultilevel"/>
    <w:tmpl w:val="5C664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7772A9"/>
    <w:multiLevelType w:val="hybridMultilevel"/>
    <w:tmpl w:val="316EC314"/>
    <w:lvl w:ilvl="0" w:tplc="2C844B38">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EE31183"/>
    <w:multiLevelType w:val="hybridMultilevel"/>
    <w:tmpl w:val="E88E557E"/>
    <w:lvl w:ilvl="0" w:tplc="E61C4D82">
      <w:start w:val="1"/>
      <w:numFmt w:val="lowerLetter"/>
      <w:lvlText w:val="%1"/>
      <w:lvlJc w:val="left"/>
      <w:pPr>
        <w:ind w:left="360" w:hanging="360"/>
      </w:pPr>
      <w:rPr>
        <w:rFonts w:ascii="Calibri" w:hAnsi="Calibri"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23643093">
    <w:abstractNumId w:val="22"/>
  </w:num>
  <w:num w:numId="2" w16cid:durableId="1490101649">
    <w:abstractNumId w:val="31"/>
  </w:num>
  <w:num w:numId="3" w16cid:durableId="1593391450">
    <w:abstractNumId w:val="39"/>
  </w:num>
  <w:num w:numId="4" w16cid:durableId="1486317022">
    <w:abstractNumId w:val="8"/>
  </w:num>
  <w:num w:numId="5" w16cid:durableId="456802327">
    <w:abstractNumId w:val="0"/>
  </w:num>
  <w:num w:numId="6" w16cid:durableId="217712012">
    <w:abstractNumId w:val="45"/>
  </w:num>
  <w:num w:numId="7" w16cid:durableId="23755832">
    <w:abstractNumId w:val="28"/>
  </w:num>
  <w:num w:numId="8" w16cid:durableId="1649746068">
    <w:abstractNumId w:val="46"/>
  </w:num>
  <w:num w:numId="9" w16cid:durableId="647368358">
    <w:abstractNumId w:val="29"/>
  </w:num>
  <w:num w:numId="10" w16cid:durableId="1678120045">
    <w:abstractNumId w:val="12"/>
  </w:num>
  <w:num w:numId="11" w16cid:durableId="1567718039">
    <w:abstractNumId w:val="25"/>
  </w:num>
  <w:num w:numId="12" w16cid:durableId="1780761413">
    <w:abstractNumId w:val="13"/>
  </w:num>
  <w:num w:numId="13" w16cid:durableId="2086026657">
    <w:abstractNumId w:val="17"/>
  </w:num>
  <w:num w:numId="14" w16cid:durableId="1131249247">
    <w:abstractNumId w:val="35"/>
  </w:num>
  <w:num w:numId="15" w16cid:durableId="1994093975">
    <w:abstractNumId w:val="24"/>
  </w:num>
  <w:num w:numId="16" w16cid:durableId="1963919258">
    <w:abstractNumId w:val="16"/>
  </w:num>
  <w:num w:numId="17" w16cid:durableId="1206529651">
    <w:abstractNumId w:val="10"/>
  </w:num>
  <w:num w:numId="18" w16cid:durableId="903612475">
    <w:abstractNumId w:val="23"/>
  </w:num>
  <w:num w:numId="19" w16cid:durableId="687751381">
    <w:abstractNumId w:val="1"/>
  </w:num>
  <w:num w:numId="20" w16cid:durableId="854730059">
    <w:abstractNumId w:val="37"/>
  </w:num>
  <w:num w:numId="21" w16cid:durableId="657461198">
    <w:abstractNumId w:val="15"/>
  </w:num>
  <w:num w:numId="22" w16cid:durableId="719591255">
    <w:abstractNumId w:val="19"/>
  </w:num>
  <w:num w:numId="23" w16cid:durableId="579675238">
    <w:abstractNumId w:val="44"/>
  </w:num>
  <w:num w:numId="24" w16cid:durableId="195310110">
    <w:abstractNumId w:val="21"/>
  </w:num>
  <w:num w:numId="25" w16cid:durableId="1621108387">
    <w:abstractNumId w:val="33"/>
  </w:num>
  <w:num w:numId="26" w16cid:durableId="459690390">
    <w:abstractNumId w:val="7"/>
  </w:num>
  <w:num w:numId="27" w16cid:durableId="850486946">
    <w:abstractNumId w:val="14"/>
  </w:num>
  <w:num w:numId="28" w16cid:durableId="708337844">
    <w:abstractNumId w:val="43"/>
  </w:num>
  <w:num w:numId="29" w16cid:durableId="1450903329">
    <w:abstractNumId w:val="27"/>
  </w:num>
  <w:num w:numId="30" w16cid:durableId="1117717970">
    <w:abstractNumId w:val="4"/>
  </w:num>
  <w:num w:numId="31" w16cid:durableId="356740356">
    <w:abstractNumId w:val="20"/>
  </w:num>
  <w:num w:numId="32" w16cid:durableId="947468958">
    <w:abstractNumId w:val="38"/>
  </w:num>
  <w:num w:numId="33" w16cid:durableId="524171611">
    <w:abstractNumId w:val="48"/>
  </w:num>
  <w:num w:numId="34" w16cid:durableId="1040207333">
    <w:abstractNumId w:val="42"/>
  </w:num>
  <w:num w:numId="35" w16cid:durableId="676082591">
    <w:abstractNumId w:val="47"/>
  </w:num>
  <w:num w:numId="36" w16cid:durableId="1854105104">
    <w:abstractNumId w:val="18"/>
  </w:num>
  <w:num w:numId="37" w16cid:durableId="82728757">
    <w:abstractNumId w:val="36"/>
  </w:num>
  <w:num w:numId="38" w16cid:durableId="639112928">
    <w:abstractNumId w:val="30"/>
  </w:num>
  <w:num w:numId="39" w16cid:durableId="861630769">
    <w:abstractNumId w:val="11"/>
  </w:num>
  <w:num w:numId="40" w16cid:durableId="1144201063">
    <w:abstractNumId w:val="9"/>
  </w:num>
  <w:num w:numId="41" w16cid:durableId="1353804489">
    <w:abstractNumId w:val="6"/>
  </w:num>
  <w:num w:numId="42" w16cid:durableId="1442264610">
    <w:abstractNumId w:val="3"/>
  </w:num>
  <w:num w:numId="43" w16cid:durableId="570387899">
    <w:abstractNumId w:val="5"/>
  </w:num>
  <w:num w:numId="44" w16cid:durableId="208224574">
    <w:abstractNumId w:val="2"/>
  </w:num>
  <w:num w:numId="45" w16cid:durableId="1479154928">
    <w:abstractNumId w:val="41"/>
  </w:num>
  <w:num w:numId="46" w16cid:durableId="671224011">
    <w:abstractNumId w:val="40"/>
  </w:num>
  <w:num w:numId="47" w16cid:durableId="1014112663">
    <w:abstractNumId w:val="34"/>
  </w:num>
  <w:num w:numId="48" w16cid:durableId="1846939730">
    <w:abstractNumId w:val="26"/>
  </w:num>
  <w:num w:numId="49" w16cid:durableId="121438521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3D3E"/>
    <w:rsid w:val="000000D8"/>
    <w:rsid w:val="00000CEA"/>
    <w:rsid w:val="000011F1"/>
    <w:rsid w:val="000014A7"/>
    <w:rsid w:val="000017BB"/>
    <w:rsid w:val="000027BA"/>
    <w:rsid w:val="00002DD1"/>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469"/>
    <w:rsid w:val="00015746"/>
    <w:rsid w:val="000159FE"/>
    <w:rsid w:val="00015D08"/>
    <w:rsid w:val="00015D65"/>
    <w:rsid w:val="00015EFA"/>
    <w:rsid w:val="0001607D"/>
    <w:rsid w:val="00017DDF"/>
    <w:rsid w:val="00021D7C"/>
    <w:rsid w:val="00022BBB"/>
    <w:rsid w:val="0002368A"/>
    <w:rsid w:val="00023B79"/>
    <w:rsid w:val="00024307"/>
    <w:rsid w:val="00025229"/>
    <w:rsid w:val="00025CDF"/>
    <w:rsid w:val="00025E1D"/>
    <w:rsid w:val="00026761"/>
    <w:rsid w:val="00026B24"/>
    <w:rsid w:val="0002739F"/>
    <w:rsid w:val="0003040E"/>
    <w:rsid w:val="0003097C"/>
    <w:rsid w:val="00030C67"/>
    <w:rsid w:val="00030D9B"/>
    <w:rsid w:val="00032677"/>
    <w:rsid w:val="00033CB9"/>
    <w:rsid w:val="00034034"/>
    <w:rsid w:val="00034698"/>
    <w:rsid w:val="000347E3"/>
    <w:rsid w:val="000353BE"/>
    <w:rsid w:val="00035D9E"/>
    <w:rsid w:val="00036EB4"/>
    <w:rsid w:val="00036ECE"/>
    <w:rsid w:val="00037AFC"/>
    <w:rsid w:val="000402D8"/>
    <w:rsid w:val="00040BC2"/>
    <w:rsid w:val="00040D53"/>
    <w:rsid w:val="00040FB4"/>
    <w:rsid w:val="00041338"/>
    <w:rsid w:val="000439CF"/>
    <w:rsid w:val="00043F30"/>
    <w:rsid w:val="000459D0"/>
    <w:rsid w:val="00045E50"/>
    <w:rsid w:val="000470C7"/>
    <w:rsid w:val="00047157"/>
    <w:rsid w:val="00050B9C"/>
    <w:rsid w:val="00050E07"/>
    <w:rsid w:val="0005179F"/>
    <w:rsid w:val="000527E6"/>
    <w:rsid w:val="00052A4E"/>
    <w:rsid w:val="000533F6"/>
    <w:rsid w:val="000534D0"/>
    <w:rsid w:val="00053B4D"/>
    <w:rsid w:val="00053E8A"/>
    <w:rsid w:val="000546D7"/>
    <w:rsid w:val="00054F67"/>
    <w:rsid w:val="000558D7"/>
    <w:rsid w:val="00055DDC"/>
    <w:rsid w:val="00055EBB"/>
    <w:rsid w:val="00056B93"/>
    <w:rsid w:val="00056B9A"/>
    <w:rsid w:val="00056BA2"/>
    <w:rsid w:val="00056DB8"/>
    <w:rsid w:val="00057643"/>
    <w:rsid w:val="00057885"/>
    <w:rsid w:val="00060C6D"/>
    <w:rsid w:val="00060E7C"/>
    <w:rsid w:val="00061D37"/>
    <w:rsid w:val="0006230D"/>
    <w:rsid w:val="00062823"/>
    <w:rsid w:val="00063CE8"/>
    <w:rsid w:val="0006428E"/>
    <w:rsid w:val="000647EA"/>
    <w:rsid w:val="00064ACC"/>
    <w:rsid w:val="0006507A"/>
    <w:rsid w:val="00065683"/>
    <w:rsid w:val="000675AE"/>
    <w:rsid w:val="000700E7"/>
    <w:rsid w:val="000704D5"/>
    <w:rsid w:val="00070F3E"/>
    <w:rsid w:val="000726FD"/>
    <w:rsid w:val="00072781"/>
    <w:rsid w:val="00073B21"/>
    <w:rsid w:val="000740BB"/>
    <w:rsid w:val="00074F54"/>
    <w:rsid w:val="000756C6"/>
    <w:rsid w:val="00075EB8"/>
    <w:rsid w:val="000764A2"/>
    <w:rsid w:val="00076792"/>
    <w:rsid w:val="00080505"/>
    <w:rsid w:val="00081082"/>
    <w:rsid w:val="000812DB"/>
    <w:rsid w:val="00082370"/>
    <w:rsid w:val="000832E7"/>
    <w:rsid w:val="000838D0"/>
    <w:rsid w:val="000839B2"/>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CE1"/>
    <w:rsid w:val="00097E26"/>
    <w:rsid w:val="000A0504"/>
    <w:rsid w:val="000A2BA7"/>
    <w:rsid w:val="000A3357"/>
    <w:rsid w:val="000A3728"/>
    <w:rsid w:val="000A462D"/>
    <w:rsid w:val="000A4A72"/>
    <w:rsid w:val="000A4E3F"/>
    <w:rsid w:val="000A5D9E"/>
    <w:rsid w:val="000A62FF"/>
    <w:rsid w:val="000A6571"/>
    <w:rsid w:val="000A672B"/>
    <w:rsid w:val="000A6D74"/>
    <w:rsid w:val="000A7866"/>
    <w:rsid w:val="000B0478"/>
    <w:rsid w:val="000B06E3"/>
    <w:rsid w:val="000B09A8"/>
    <w:rsid w:val="000B1245"/>
    <w:rsid w:val="000B1E34"/>
    <w:rsid w:val="000B43A6"/>
    <w:rsid w:val="000B4E10"/>
    <w:rsid w:val="000B734E"/>
    <w:rsid w:val="000C03E9"/>
    <w:rsid w:val="000C08D6"/>
    <w:rsid w:val="000C0DFA"/>
    <w:rsid w:val="000C137B"/>
    <w:rsid w:val="000C190B"/>
    <w:rsid w:val="000C215C"/>
    <w:rsid w:val="000C2705"/>
    <w:rsid w:val="000C285D"/>
    <w:rsid w:val="000C28B2"/>
    <w:rsid w:val="000C4AC2"/>
    <w:rsid w:val="000C4F31"/>
    <w:rsid w:val="000C578B"/>
    <w:rsid w:val="000C59BE"/>
    <w:rsid w:val="000C5C80"/>
    <w:rsid w:val="000C6186"/>
    <w:rsid w:val="000C6E1A"/>
    <w:rsid w:val="000C71B6"/>
    <w:rsid w:val="000C7B0B"/>
    <w:rsid w:val="000D0017"/>
    <w:rsid w:val="000D049F"/>
    <w:rsid w:val="000D0795"/>
    <w:rsid w:val="000D159C"/>
    <w:rsid w:val="000D15D7"/>
    <w:rsid w:val="000D19E0"/>
    <w:rsid w:val="000D45FA"/>
    <w:rsid w:val="000D535C"/>
    <w:rsid w:val="000D6B4D"/>
    <w:rsid w:val="000D6BEE"/>
    <w:rsid w:val="000D7846"/>
    <w:rsid w:val="000D7E50"/>
    <w:rsid w:val="000E0408"/>
    <w:rsid w:val="000E11B7"/>
    <w:rsid w:val="000E16E3"/>
    <w:rsid w:val="000E1A3A"/>
    <w:rsid w:val="000E2B8B"/>
    <w:rsid w:val="000E3945"/>
    <w:rsid w:val="000E3FF5"/>
    <w:rsid w:val="000E423F"/>
    <w:rsid w:val="000E497D"/>
    <w:rsid w:val="000E4A8E"/>
    <w:rsid w:val="000E52BB"/>
    <w:rsid w:val="000E62AC"/>
    <w:rsid w:val="000E6D7C"/>
    <w:rsid w:val="000E7155"/>
    <w:rsid w:val="000E79E9"/>
    <w:rsid w:val="000E7A5F"/>
    <w:rsid w:val="000E7A74"/>
    <w:rsid w:val="000F06F2"/>
    <w:rsid w:val="000F1022"/>
    <w:rsid w:val="000F1D3E"/>
    <w:rsid w:val="000F398E"/>
    <w:rsid w:val="000F5123"/>
    <w:rsid w:val="000F5292"/>
    <w:rsid w:val="000F52F1"/>
    <w:rsid w:val="000F734B"/>
    <w:rsid w:val="000F747E"/>
    <w:rsid w:val="000F796E"/>
    <w:rsid w:val="001007CA"/>
    <w:rsid w:val="0010195B"/>
    <w:rsid w:val="00101A2D"/>
    <w:rsid w:val="001020D4"/>
    <w:rsid w:val="00106F31"/>
    <w:rsid w:val="00112DC4"/>
    <w:rsid w:val="0011343F"/>
    <w:rsid w:val="0011363D"/>
    <w:rsid w:val="00114AD5"/>
    <w:rsid w:val="0011511D"/>
    <w:rsid w:val="001155F8"/>
    <w:rsid w:val="00115A35"/>
    <w:rsid w:val="00116A5A"/>
    <w:rsid w:val="00116B8A"/>
    <w:rsid w:val="00116EF5"/>
    <w:rsid w:val="00117607"/>
    <w:rsid w:val="00121E53"/>
    <w:rsid w:val="0012221A"/>
    <w:rsid w:val="00123881"/>
    <w:rsid w:val="001242D2"/>
    <w:rsid w:val="00124F32"/>
    <w:rsid w:val="001251B6"/>
    <w:rsid w:val="00125274"/>
    <w:rsid w:val="00127509"/>
    <w:rsid w:val="001278C3"/>
    <w:rsid w:val="00127B51"/>
    <w:rsid w:val="00130940"/>
    <w:rsid w:val="00130DE0"/>
    <w:rsid w:val="00132E40"/>
    <w:rsid w:val="00133153"/>
    <w:rsid w:val="00134450"/>
    <w:rsid w:val="00135127"/>
    <w:rsid w:val="0013525C"/>
    <w:rsid w:val="00135408"/>
    <w:rsid w:val="00135BA5"/>
    <w:rsid w:val="00135DCE"/>
    <w:rsid w:val="00137D59"/>
    <w:rsid w:val="001406CE"/>
    <w:rsid w:val="00140F9C"/>
    <w:rsid w:val="00141106"/>
    <w:rsid w:val="0014182D"/>
    <w:rsid w:val="00141DAE"/>
    <w:rsid w:val="001431FF"/>
    <w:rsid w:val="001435A1"/>
    <w:rsid w:val="001437BC"/>
    <w:rsid w:val="00143A2E"/>
    <w:rsid w:val="00145235"/>
    <w:rsid w:val="00146380"/>
    <w:rsid w:val="00146BE6"/>
    <w:rsid w:val="00147795"/>
    <w:rsid w:val="00147AD9"/>
    <w:rsid w:val="0015153E"/>
    <w:rsid w:val="00152B1D"/>
    <w:rsid w:val="00153226"/>
    <w:rsid w:val="00153B73"/>
    <w:rsid w:val="001548AD"/>
    <w:rsid w:val="001548E1"/>
    <w:rsid w:val="001556AC"/>
    <w:rsid w:val="0015596B"/>
    <w:rsid w:val="0015638A"/>
    <w:rsid w:val="001568D2"/>
    <w:rsid w:val="001601E6"/>
    <w:rsid w:val="00160A01"/>
    <w:rsid w:val="001611A3"/>
    <w:rsid w:val="001613FD"/>
    <w:rsid w:val="001625E5"/>
    <w:rsid w:val="001629D6"/>
    <w:rsid w:val="001631FC"/>
    <w:rsid w:val="0016599A"/>
    <w:rsid w:val="0016654F"/>
    <w:rsid w:val="00166A92"/>
    <w:rsid w:val="00167B15"/>
    <w:rsid w:val="0017157F"/>
    <w:rsid w:val="00171824"/>
    <w:rsid w:val="00173D85"/>
    <w:rsid w:val="00173DE8"/>
    <w:rsid w:val="00176661"/>
    <w:rsid w:val="00176A9A"/>
    <w:rsid w:val="00176E12"/>
    <w:rsid w:val="00177213"/>
    <w:rsid w:val="001774C6"/>
    <w:rsid w:val="00177AD8"/>
    <w:rsid w:val="00177E34"/>
    <w:rsid w:val="00180447"/>
    <w:rsid w:val="001808EF"/>
    <w:rsid w:val="0018292B"/>
    <w:rsid w:val="00182D3C"/>
    <w:rsid w:val="00183477"/>
    <w:rsid w:val="00183556"/>
    <w:rsid w:val="00185C69"/>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B00"/>
    <w:rsid w:val="00196F2B"/>
    <w:rsid w:val="00197429"/>
    <w:rsid w:val="00197C62"/>
    <w:rsid w:val="001A0661"/>
    <w:rsid w:val="001A163D"/>
    <w:rsid w:val="001A17A3"/>
    <w:rsid w:val="001A1AFC"/>
    <w:rsid w:val="001A1B4E"/>
    <w:rsid w:val="001A2E4F"/>
    <w:rsid w:val="001A398D"/>
    <w:rsid w:val="001A3AB8"/>
    <w:rsid w:val="001A5B94"/>
    <w:rsid w:val="001A5F4B"/>
    <w:rsid w:val="001B1349"/>
    <w:rsid w:val="001B2E2A"/>
    <w:rsid w:val="001B3805"/>
    <w:rsid w:val="001B3A0D"/>
    <w:rsid w:val="001B3A54"/>
    <w:rsid w:val="001B3CEA"/>
    <w:rsid w:val="001B48DD"/>
    <w:rsid w:val="001B4BA5"/>
    <w:rsid w:val="001B53F4"/>
    <w:rsid w:val="001B53F9"/>
    <w:rsid w:val="001B6299"/>
    <w:rsid w:val="001B79DA"/>
    <w:rsid w:val="001B7A79"/>
    <w:rsid w:val="001C0D6D"/>
    <w:rsid w:val="001C2263"/>
    <w:rsid w:val="001C263C"/>
    <w:rsid w:val="001C2BB5"/>
    <w:rsid w:val="001C3E49"/>
    <w:rsid w:val="001C4BB5"/>
    <w:rsid w:val="001C4CEA"/>
    <w:rsid w:val="001C5CBE"/>
    <w:rsid w:val="001C6643"/>
    <w:rsid w:val="001C6F51"/>
    <w:rsid w:val="001C722E"/>
    <w:rsid w:val="001C7344"/>
    <w:rsid w:val="001C75FF"/>
    <w:rsid w:val="001C78DB"/>
    <w:rsid w:val="001D08B0"/>
    <w:rsid w:val="001D1886"/>
    <w:rsid w:val="001D1C94"/>
    <w:rsid w:val="001D262C"/>
    <w:rsid w:val="001D26DB"/>
    <w:rsid w:val="001D2F7F"/>
    <w:rsid w:val="001D3083"/>
    <w:rsid w:val="001D33DF"/>
    <w:rsid w:val="001D34BE"/>
    <w:rsid w:val="001D4C3F"/>
    <w:rsid w:val="001D5022"/>
    <w:rsid w:val="001D58D8"/>
    <w:rsid w:val="001D609E"/>
    <w:rsid w:val="001D6EA6"/>
    <w:rsid w:val="001D7727"/>
    <w:rsid w:val="001E068A"/>
    <w:rsid w:val="001E0B4D"/>
    <w:rsid w:val="001E0C49"/>
    <w:rsid w:val="001E1040"/>
    <w:rsid w:val="001E1407"/>
    <w:rsid w:val="001E1A37"/>
    <w:rsid w:val="001E1E81"/>
    <w:rsid w:val="001E2285"/>
    <w:rsid w:val="001E240C"/>
    <w:rsid w:val="001E2EAE"/>
    <w:rsid w:val="001E32C8"/>
    <w:rsid w:val="001E3488"/>
    <w:rsid w:val="001E3530"/>
    <w:rsid w:val="001E39FB"/>
    <w:rsid w:val="001E43B4"/>
    <w:rsid w:val="001E485B"/>
    <w:rsid w:val="001E48DF"/>
    <w:rsid w:val="001E4BDE"/>
    <w:rsid w:val="001E51B9"/>
    <w:rsid w:val="001E5A97"/>
    <w:rsid w:val="001E5B78"/>
    <w:rsid w:val="001E6124"/>
    <w:rsid w:val="001E6F77"/>
    <w:rsid w:val="001E72E6"/>
    <w:rsid w:val="001E7878"/>
    <w:rsid w:val="001E7F01"/>
    <w:rsid w:val="001F091C"/>
    <w:rsid w:val="001F1231"/>
    <w:rsid w:val="001F22B8"/>
    <w:rsid w:val="001F2488"/>
    <w:rsid w:val="001F2591"/>
    <w:rsid w:val="001F2951"/>
    <w:rsid w:val="001F2A24"/>
    <w:rsid w:val="001F3665"/>
    <w:rsid w:val="001F3F18"/>
    <w:rsid w:val="001F4C19"/>
    <w:rsid w:val="001F4E6F"/>
    <w:rsid w:val="001F5B03"/>
    <w:rsid w:val="001F6380"/>
    <w:rsid w:val="001F6C5A"/>
    <w:rsid w:val="001F6CAC"/>
    <w:rsid w:val="001F7B9F"/>
    <w:rsid w:val="00200ECD"/>
    <w:rsid w:val="0020137E"/>
    <w:rsid w:val="002016DB"/>
    <w:rsid w:val="002017E6"/>
    <w:rsid w:val="0020199A"/>
    <w:rsid w:val="00201DA1"/>
    <w:rsid w:val="00202C9A"/>
    <w:rsid w:val="00202D60"/>
    <w:rsid w:val="00202E78"/>
    <w:rsid w:val="00203A56"/>
    <w:rsid w:val="002056A6"/>
    <w:rsid w:val="002056BD"/>
    <w:rsid w:val="00205F37"/>
    <w:rsid w:val="002065F4"/>
    <w:rsid w:val="00207F17"/>
    <w:rsid w:val="00210A35"/>
    <w:rsid w:val="00211592"/>
    <w:rsid w:val="00211AA6"/>
    <w:rsid w:val="0021240D"/>
    <w:rsid w:val="002130FB"/>
    <w:rsid w:val="00213CED"/>
    <w:rsid w:val="002149DE"/>
    <w:rsid w:val="002158CD"/>
    <w:rsid w:val="00215B76"/>
    <w:rsid w:val="002170E9"/>
    <w:rsid w:val="00220713"/>
    <w:rsid w:val="00221570"/>
    <w:rsid w:val="0022187A"/>
    <w:rsid w:val="00221C8F"/>
    <w:rsid w:val="00222C3B"/>
    <w:rsid w:val="0022328F"/>
    <w:rsid w:val="002233D3"/>
    <w:rsid w:val="00224562"/>
    <w:rsid w:val="002275C0"/>
    <w:rsid w:val="00227870"/>
    <w:rsid w:val="00231903"/>
    <w:rsid w:val="0023348D"/>
    <w:rsid w:val="00233637"/>
    <w:rsid w:val="00233794"/>
    <w:rsid w:val="002338C4"/>
    <w:rsid w:val="00233B3E"/>
    <w:rsid w:val="00233C89"/>
    <w:rsid w:val="0023432E"/>
    <w:rsid w:val="00234D40"/>
    <w:rsid w:val="00236B48"/>
    <w:rsid w:val="00237119"/>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192"/>
    <w:rsid w:val="002465AD"/>
    <w:rsid w:val="00246F78"/>
    <w:rsid w:val="00247BBF"/>
    <w:rsid w:val="00250629"/>
    <w:rsid w:val="00250F62"/>
    <w:rsid w:val="00251972"/>
    <w:rsid w:val="00252D1E"/>
    <w:rsid w:val="00253075"/>
    <w:rsid w:val="002536A0"/>
    <w:rsid w:val="00254E78"/>
    <w:rsid w:val="002562F2"/>
    <w:rsid w:val="00256D59"/>
    <w:rsid w:val="0026015F"/>
    <w:rsid w:val="00260843"/>
    <w:rsid w:val="00261FFE"/>
    <w:rsid w:val="0026455D"/>
    <w:rsid w:val="00264D62"/>
    <w:rsid w:val="00266064"/>
    <w:rsid w:val="00266D96"/>
    <w:rsid w:val="002702DE"/>
    <w:rsid w:val="002707EE"/>
    <w:rsid w:val="002709E8"/>
    <w:rsid w:val="00270AF5"/>
    <w:rsid w:val="00271063"/>
    <w:rsid w:val="00271C4D"/>
    <w:rsid w:val="00272BB2"/>
    <w:rsid w:val="00272D4F"/>
    <w:rsid w:val="00272F31"/>
    <w:rsid w:val="00274169"/>
    <w:rsid w:val="00274F19"/>
    <w:rsid w:val="00275997"/>
    <w:rsid w:val="00276673"/>
    <w:rsid w:val="00277A27"/>
    <w:rsid w:val="00277D45"/>
    <w:rsid w:val="00283749"/>
    <w:rsid w:val="002847B9"/>
    <w:rsid w:val="00284CFA"/>
    <w:rsid w:val="00285716"/>
    <w:rsid w:val="00285768"/>
    <w:rsid w:val="00285821"/>
    <w:rsid w:val="002859CA"/>
    <w:rsid w:val="00286B0F"/>
    <w:rsid w:val="00286CAE"/>
    <w:rsid w:val="002872A1"/>
    <w:rsid w:val="002873E6"/>
    <w:rsid w:val="00290391"/>
    <w:rsid w:val="002915D0"/>
    <w:rsid w:val="002918B6"/>
    <w:rsid w:val="00291D85"/>
    <w:rsid w:val="00292CB3"/>
    <w:rsid w:val="002936FD"/>
    <w:rsid w:val="00293BC0"/>
    <w:rsid w:val="00293F03"/>
    <w:rsid w:val="002948AF"/>
    <w:rsid w:val="00294CB1"/>
    <w:rsid w:val="00294D8B"/>
    <w:rsid w:val="00294F8D"/>
    <w:rsid w:val="00295113"/>
    <w:rsid w:val="00295497"/>
    <w:rsid w:val="00295B98"/>
    <w:rsid w:val="00295E28"/>
    <w:rsid w:val="002975E0"/>
    <w:rsid w:val="00297FBA"/>
    <w:rsid w:val="002A018F"/>
    <w:rsid w:val="002A06F7"/>
    <w:rsid w:val="002A07A1"/>
    <w:rsid w:val="002A1887"/>
    <w:rsid w:val="002A1B77"/>
    <w:rsid w:val="002A34D5"/>
    <w:rsid w:val="002A3565"/>
    <w:rsid w:val="002A4748"/>
    <w:rsid w:val="002A5864"/>
    <w:rsid w:val="002A5B8E"/>
    <w:rsid w:val="002A65E7"/>
    <w:rsid w:val="002A69FB"/>
    <w:rsid w:val="002A6A87"/>
    <w:rsid w:val="002A6B29"/>
    <w:rsid w:val="002A6D68"/>
    <w:rsid w:val="002A7278"/>
    <w:rsid w:val="002A72A7"/>
    <w:rsid w:val="002A736C"/>
    <w:rsid w:val="002A748B"/>
    <w:rsid w:val="002A766D"/>
    <w:rsid w:val="002A76EA"/>
    <w:rsid w:val="002A7DAD"/>
    <w:rsid w:val="002B1292"/>
    <w:rsid w:val="002B14BC"/>
    <w:rsid w:val="002B1934"/>
    <w:rsid w:val="002B1B22"/>
    <w:rsid w:val="002B2A9B"/>
    <w:rsid w:val="002B3447"/>
    <w:rsid w:val="002B384B"/>
    <w:rsid w:val="002B3C04"/>
    <w:rsid w:val="002B4F87"/>
    <w:rsid w:val="002B5943"/>
    <w:rsid w:val="002B778A"/>
    <w:rsid w:val="002C06D4"/>
    <w:rsid w:val="002C08BE"/>
    <w:rsid w:val="002C0D14"/>
    <w:rsid w:val="002C1F2E"/>
    <w:rsid w:val="002C2E0D"/>
    <w:rsid w:val="002C3B8B"/>
    <w:rsid w:val="002D0311"/>
    <w:rsid w:val="002D04C2"/>
    <w:rsid w:val="002D1047"/>
    <w:rsid w:val="002D250B"/>
    <w:rsid w:val="002D2930"/>
    <w:rsid w:val="002D3936"/>
    <w:rsid w:val="002D3D21"/>
    <w:rsid w:val="002D3F4B"/>
    <w:rsid w:val="002D49E6"/>
    <w:rsid w:val="002D59E1"/>
    <w:rsid w:val="002D6D10"/>
    <w:rsid w:val="002E052F"/>
    <w:rsid w:val="002E0A9C"/>
    <w:rsid w:val="002E1009"/>
    <w:rsid w:val="002E1274"/>
    <w:rsid w:val="002E13BE"/>
    <w:rsid w:val="002E27E5"/>
    <w:rsid w:val="002E2D08"/>
    <w:rsid w:val="002E62CA"/>
    <w:rsid w:val="002E78D5"/>
    <w:rsid w:val="002F0139"/>
    <w:rsid w:val="002F3238"/>
    <w:rsid w:val="002F3766"/>
    <w:rsid w:val="002F5505"/>
    <w:rsid w:val="002F6088"/>
    <w:rsid w:val="002F7893"/>
    <w:rsid w:val="002F7B9D"/>
    <w:rsid w:val="00300F89"/>
    <w:rsid w:val="003021D7"/>
    <w:rsid w:val="0030249D"/>
    <w:rsid w:val="0030412A"/>
    <w:rsid w:val="00304270"/>
    <w:rsid w:val="00305E56"/>
    <w:rsid w:val="00306A44"/>
    <w:rsid w:val="00306E1B"/>
    <w:rsid w:val="0030730B"/>
    <w:rsid w:val="0031193F"/>
    <w:rsid w:val="00311B7A"/>
    <w:rsid w:val="0031339F"/>
    <w:rsid w:val="003133DC"/>
    <w:rsid w:val="00313BEE"/>
    <w:rsid w:val="003148CA"/>
    <w:rsid w:val="00314D1F"/>
    <w:rsid w:val="003153F0"/>
    <w:rsid w:val="00315D43"/>
    <w:rsid w:val="00316894"/>
    <w:rsid w:val="00316898"/>
    <w:rsid w:val="00316AE3"/>
    <w:rsid w:val="00316ED0"/>
    <w:rsid w:val="00317A46"/>
    <w:rsid w:val="003211D2"/>
    <w:rsid w:val="00323EFF"/>
    <w:rsid w:val="00324586"/>
    <w:rsid w:val="00324726"/>
    <w:rsid w:val="00326601"/>
    <w:rsid w:val="00326E03"/>
    <w:rsid w:val="00327123"/>
    <w:rsid w:val="0033117F"/>
    <w:rsid w:val="0033202E"/>
    <w:rsid w:val="00332CC6"/>
    <w:rsid w:val="00332DDE"/>
    <w:rsid w:val="00335575"/>
    <w:rsid w:val="00336381"/>
    <w:rsid w:val="003365B1"/>
    <w:rsid w:val="00336CAA"/>
    <w:rsid w:val="003378AF"/>
    <w:rsid w:val="00337CCF"/>
    <w:rsid w:val="003408B4"/>
    <w:rsid w:val="00340E54"/>
    <w:rsid w:val="003416FC"/>
    <w:rsid w:val="0034218D"/>
    <w:rsid w:val="00342A43"/>
    <w:rsid w:val="00344CA8"/>
    <w:rsid w:val="0034584D"/>
    <w:rsid w:val="00345DDB"/>
    <w:rsid w:val="0034619A"/>
    <w:rsid w:val="0035015B"/>
    <w:rsid w:val="003504FE"/>
    <w:rsid w:val="00350B01"/>
    <w:rsid w:val="00350DCC"/>
    <w:rsid w:val="003515A6"/>
    <w:rsid w:val="0035232F"/>
    <w:rsid w:val="003532C7"/>
    <w:rsid w:val="00354630"/>
    <w:rsid w:val="003563D0"/>
    <w:rsid w:val="00356A96"/>
    <w:rsid w:val="00356C73"/>
    <w:rsid w:val="00357A4F"/>
    <w:rsid w:val="00360D1C"/>
    <w:rsid w:val="00361234"/>
    <w:rsid w:val="003614BA"/>
    <w:rsid w:val="00361CB2"/>
    <w:rsid w:val="00361EB0"/>
    <w:rsid w:val="003628A6"/>
    <w:rsid w:val="0036291A"/>
    <w:rsid w:val="00362AAF"/>
    <w:rsid w:val="00362BD9"/>
    <w:rsid w:val="00362F49"/>
    <w:rsid w:val="00363BFC"/>
    <w:rsid w:val="003642B7"/>
    <w:rsid w:val="003646AA"/>
    <w:rsid w:val="00364B56"/>
    <w:rsid w:val="00365017"/>
    <w:rsid w:val="003663C8"/>
    <w:rsid w:val="00366859"/>
    <w:rsid w:val="0037037E"/>
    <w:rsid w:val="00370F87"/>
    <w:rsid w:val="003713F0"/>
    <w:rsid w:val="003714CF"/>
    <w:rsid w:val="00371DB0"/>
    <w:rsid w:val="003723EE"/>
    <w:rsid w:val="003726B7"/>
    <w:rsid w:val="003729CF"/>
    <w:rsid w:val="00372A67"/>
    <w:rsid w:val="0037420F"/>
    <w:rsid w:val="00374373"/>
    <w:rsid w:val="00375789"/>
    <w:rsid w:val="003759B7"/>
    <w:rsid w:val="003759D7"/>
    <w:rsid w:val="00375B6D"/>
    <w:rsid w:val="0037709F"/>
    <w:rsid w:val="003777CA"/>
    <w:rsid w:val="00377BCC"/>
    <w:rsid w:val="003816AD"/>
    <w:rsid w:val="00382F69"/>
    <w:rsid w:val="00383684"/>
    <w:rsid w:val="003840A8"/>
    <w:rsid w:val="00384B69"/>
    <w:rsid w:val="003858F7"/>
    <w:rsid w:val="00385A34"/>
    <w:rsid w:val="00386A62"/>
    <w:rsid w:val="00387400"/>
    <w:rsid w:val="00387B98"/>
    <w:rsid w:val="00390881"/>
    <w:rsid w:val="003916D3"/>
    <w:rsid w:val="0039208E"/>
    <w:rsid w:val="00392AB3"/>
    <w:rsid w:val="00394C7C"/>
    <w:rsid w:val="00394FF6"/>
    <w:rsid w:val="00395113"/>
    <w:rsid w:val="00395426"/>
    <w:rsid w:val="00395C21"/>
    <w:rsid w:val="00396ECC"/>
    <w:rsid w:val="00396F68"/>
    <w:rsid w:val="00397FE9"/>
    <w:rsid w:val="003A18D6"/>
    <w:rsid w:val="003A1C00"/>
    <w:rsid w:val="003A1DFF"/>
    <w:rsid w:val="003A21E8"/>
    <w:rsid w:val="003A26A6"/>
    <w:rsid w:val="003A2F76"/>
    <w:rsid w:val="003A3C4F"/>
    <w:rsid w:val="003A4858"/>
    <w:rsid w:val="003A53C3"/>
    <w:rsid w:val="003A57EB"/>
    <w:rsid w:val="003A5A80"/>
    <w:rsid w:val="003A5B96"/>
    <w:rsid w:val="003A60FF"/>
    <w:rsid w:val="003A6228"/>
    <w:rsid w:val="003A6D41"/>
    <w:rsid w:val="003A701E"/>
    <w:rsid w:val="003A744E"/>
    <w:rsid w:val="003A7F62"/>
    <w:rsid w:val="003B0B65"/>
    <w:rsid w:val="003B1016"/>
    <w:rsid w:val="003B1071"/>
    <w:rsid w:val="003B111E"/>
    <w:rsid w:val="003B1407"/>
    <w:rsid w:val="003B1B22"/>
    <w:rsid w:val="003B1FE4"/>
    <w:rsid w:val="003B6BFB"/>
    <w:rsid w:val="003B7DAF"/>
    <w:rsid w:val="003C1334"/>
    <w:rsid w:val="003C1997"/>
    <w:rsid w:val="003C2A60"/>
    <w:rsid w:val="003C3548"/>
    <w:rsid w:val="003C3E9C"/>
    <w:rsid w:val="003C448E"/>
    <w:rsid w:val="003C4692"/>
    <w:rsid w:val="003C46C4"/>
    <w:rsid w:val="003C64DD"/>
    <w:rsid w:val="003C68EF"/>
    <w:rsid w:val="003C74EE"/>
    <w:rsid w:val="003C7830"/>
    <w:rsid w:val="003C7DD5"/>
    <w:rsid w:val="003C7F32"/>
    <w:rsid w:val="003D0A60"/>
    <w:rsid w:val="003D0BF3"/>
    <w:rsid w:val="003D1CA8"/>
    <w:rsid w:val="003D25DC"/>
    <w:rsid w:val="003D2D30"/>
    <w:rsid w:val="003D2F23"/>
    <w:rsid w:val="003D40A1"/>
    <w:rsid w:val="003D4193"/>
    <w:rsid w:val="003D507A"/>
    <w:rsid w:val="003D5FA9"/>
    <w:rsid w:val="003D6C35"/>
    <w:rsid w:val="003D713F"/>
    <w:rsid w:val="003D71F2"/>
    <w:rsid w:val="003D756D"/>
    <w:rsid w:val="003D7FBF"/>
    <w:rsid w:val="003E025D"/>
    <w:rsid w:val="003E05B1"/>
    <w:rsid w:val="003E0841"/>
    <w:rsid w:val="003E0FB3"/>
    <w:rsid w:val="003E123B"/>
    <w:rsid w:val="003E3665"/>
    <w:rsid w:val="003E3C7B"/>
    <w:rsid w:val="003E47A6"/>
    <w:rsid w:val="003E4D28"/>
    <w:rsid w:val="003E6892"/>
    <w:rsid w:val="003E746C"/>
    <w:rsid w:val="003F0EE8"/>
    <w:rsid w:val="003F154C"/>
    <w:rsid w:val="003F326C"/>
    <w:rsid w:val="003F35E8"/>
    <w:rsid w:val="003F4270"/>
    <w:rsid w:val="003F4DF9"/>
    <w:rsid w:val="003F5F75"/>
    <w:rsid w:val="003F65F5"/>
    <w:rsid w:val="003F66B3"/>
    <w:rsid w:val="003F7FFE"/>
    <w:rsid w:val="004008D0"/>
    <w:rsid w:val="00401A42"/>
    <w:rsid w:val="00403372"/>
    <w:rsid w:val="0040369F"/>
    <w:rsid w:val="00403A3E"/>
    <w:rsid w:val="00404D2C"/>
    <w:rsid w:val="00404F77"/>
    <w:rsid w:val="004053A7"/>
    <w:rsid w:val="004054B3"/>
    <w:rsid w:val="00405A3C"/>
    <w:rsid w:val="004078F0"/>
    <w:rsid w:val="00411990"/>
    <w:rsid w:val="00412699"/>
    <w:rsid w:val="00412D8B"/>
    <w:rsid w:val="00415659"/>
    <w:rsid w:val="0041595C"/>
    <w:rsid w:val="00416A87"/>
    <w:rsid w:val="00417580"/>
    <w:rsid w:val="0042188D"/>
    <w:rsid w:val="004223F8"/>
    <w:rsid w:val="00423501"/>
    <w:rsid w:val="00424312"/>
    <w:rsid w:val="00424B53"/>
    <w:rsid w:val="004256AC"/>
    <w:rsid w:val="004257C9"/>
    <w:rsid w:val="00425917"/>
    <w:rsid w:val="00425CE4"/>
    <w:rsid w:val="00426185"/>
    <w:rsid w:val="004266B2"/>
    <w:rsid w:val="00426D31"/>
    <w:rsid w:val="00426FF9"/>
    <w:rsid w:val="0042724D"/>
    <w:rsid w:val="00427257"/>
    <w:rsid w:val="00427895"/>
    <w:rsid w:val="00427E68"/>
    <w:rsid w:val="00427FDC"/>
    <w:rsid w:val="0043072B"/>
    <w:rsid w:val="00430D85"/>
    <w:rsid w:val="00431ADC"/>
    <w:rsid w:val="00432247"/>
    <w:rsid w:val="00432272"/>
    <w:rsid w:val="00432744"/>
    <w:rsid w:val="00433844"/>
    <w:rsid w:val="00435439"/>
    <w:rsid w:val="0043544C"/>
    <w:rsid w:val="00435879"/>
    <w:rsid w:val="0043607B"/>
    <w:rsid w:val="004360A2"/>
    <w:rsid w:val="004377CE"/>
    <w:rsid w:val="004401C7"/>
    <w:rsid w:val="00442D92"/>
    <w:rsid w:val="00442E78"/>
    <w:rsid w:val="00442EE2"/>
    <w:rsid w:val="00443ACC"/>
    <w:rsid w:val="00444162"/>
    <w:rsid w:val="004444AE"/>
    <w:rsid w:val="004462F1"/>
    <w:rsid w:val="004474B4"/>
    <w:rsid w:val="00447994"/>
    <w:rsid w:val="00447D4F"/>
    <w:rsid w:val="00450E55"/>
    <w:rsid w:val="00450F97"/>
    <w:rsid w:val="00452A54"/>
    <w:rsid w:val="00452AD1"/>
    <w:rsid w:val="00453639"/>
    <w:rsid w:val="00453D6B"/>
    <w:rsid w:val="00454494"/>
    <w:rsid w:val="004555E0"/>
    <w:rsid w:val="0045595C"/>
    <w:rsid w:val="00455B9C"/>
    <w:rsid w:val="00456E64"/>
    <w:rsid w:val="00456EBD"/>
    <w:rsid w:val="00457E4C"/>
    <w:rsid w:val="004600EB"/>
    <w:rsid w:val="00460B48"/>
    <w:rsid w:val="00461392"/>
    <w:rsid w:val="0046230E"/>
    <w:rsid w:val="00464350"/>
    <w:rsid w:val="00464A03"/>
    <w:rsid w:val="00466713"/>
    <w:rsid w:val="00466C6D"/>
    <w:rsid w:val="00467055"/>
    <w:rsid w:val="00470106"/>
    <w:rsid w:val="00471344"/>
    <w:rsid w:val="004719B3"/>
    <w:rsid w:val="00471BC6"/>
    <w:rsid w:val="00473DAF"/>
    <w:rsid w:val="004741E2"/>
    <w:rsid w:val="00474EBB"/>
    <w:rsid w:val="004758FC"/>
    <w:rsid w:val="00476AFA"/>
    <w:rsid w:val="004773B3"/>
    <w:rsid w:val="00477640"/>
    <w:rsid w:val="00477672"/>
    <w:rsid w:val="00480836"/>
    <w:rsid w:val="0048094D"/>
    <w:rsid w:val="004809BB"/>
    <w:rsid w:val="004822E8"/>
    <w:rsid w:val="004825E4"/>
    <w:rsid w:val="00482AAC"/>
    <w:rsid w:val="004830D0"/>
    <w:rsid w:val="00483519"/>
    <w:rsid w:val="00483534"/>
    <w:rsid w:val="00484E77"/>
    <w:rsid w:val="00484E93"/>
    <w:rsid w:val="00485330"/>
    <w:rsid w:val="004856E9"/>
    <w:rsid w:val="00486565"/>
    <w:rsid w:val="00487830"/>
    <w:rsid w:val="00487BCA"/>
    <w:rsid w:val="004902BF"/>
    <w:rsid w:val="0049165B"/>
    <w:rsid w:val="00491F2B"/>
    <w:rsid w:val="00491F40"/>
    <w:rsid w:val="00493EDE"/>
    <w:rsid w:val="004946DE"/>
    <w:rsid w:val="00494788"/>
    <w:rsid w:val="004957E4"/>
    <w:rsid w:val="00496535"/>
    <w:rsid w:val="0049667E"/>
    <w:rsid w:val="00496714"/>
    <w:rsid w:val="00496CD9"/>
    <w:rsid w:val="004A16BB"/>
    <w:rsid w:val="004A1EF8"/>
    <w:rsid w:val="004A2AA9"/>
    <w:rsid w:val="004A2CC7"/>
    <w:rsid w:val="004A2F33"/>
    <w:rsid w:val="004A3E3B"/>
    <w:rsid w:val="004A41B7"/>
    <w:rsid w:val="004A4AF3"/>
    <w:rsid w:val="004A4E4E"/>
    <w:rsid w:val="004A5F60"/>
    <w:rsid w:val="004A6565"/>
    <w:rsid w:val="004B00C5"/>
    <w:rsid w:val="004B2148"/>
    <w:rsid w:val="004B279B"/>
    <w:rsid w:val="004B4208"/>
    <w:rsid w:val="004B470E"/>
    <w:rsid w:val="004B552E"/>
    <w:rsid w:val="004B5B23"/>
    <w:rsid w:val="004B6DFB"/>
    <w:rsid w:val="004C1500"/>
    <w:rsid w:val="004C207A"/>
    <w:rsid w:val="004C2818"/>
    <w:rsid w:val="004C339D"/>
    <w:rsid w:val="004C4FC3"/>
    <w:rsid w:val="004C588C"/>
    <w:rsid w:val="004C58D7"/>
    <w:rsid w:val="004C58FA"/>
    <w:rsid w:val="004C5A9B"/>
    <w:rsid w:val="004D0C66"/>
    <w:rsid w:val="004D1022"/>
    <w:rsid w:val="004D1034"/>
    <w:rsid w:val="004D10DB"/>
    <w:rsid w:val="004D29F3"/>
    <w:rsid w:val="004D3079"/>
    <w:rsid w:val="004D30D8"/>
    <w:rsid w:val="004D33CB"/>
    <w:rsid w:val="004D38C6"/>
    <w:rsid w:val="004D3E0F"/>
    <w:rsid w:val="004D3ED8"/>
    <w:rsid w:val="004D46E2"/>
    <w:rsid w:val="004D4945"/>
    <w:rsid w:val="004D49C9"/>
    <w:rsid w:val="004D5BA5"/>
    <w:rsid w:val="004D5F92"/>
    <w:rsid w:val="004D70AA"/>
    <w:rsid w:val="004D7F6D"/>
    <w:rsid w:val="004E0370"/>
    <w:rsid w:val="004E0C37"/>
    <w:rsid w:val="004E1FC2"/>
    <w:rsid w:val="004E2351"/>
    <w:rsid w:val="004E27D8"/>
    <w:rsid w:val="004E2D57"/>
    <w:rsid w:val="004E313C"/>
    <w:rsid w:val="004E36EA"/>
    <w:rsid w:val="004E397F"/>
    <w:rsid w:val="004E4114"/>
    <w:rsid w:val="004E563B"/>
    <w:rsid w:val="004E6469"/>
    <w:rsid w:val="004E6C1F"/>
    <w:rsid w:val="004F09A8"/>
    <w:rsid w:val="004F0C1B"/>
    <w:rsid w:val="004F126A"/>
    <w:rsid w:val="004F163B"/>
    <w:rsid w:val="004F227C"/>
    <w:rsid w:val="004F258E"/>
    <w:rsid w:val="004F2850"/>
    <w:rsid w:val="004F425E"/>
    <w:rsid w:val="004F467C"/>
    <w:rsid w:val="004F4F21"/>
    <w:rsid w:val="004F5F6E"/>
    <w:rsid w:val="004F62F2"/>
    <w:rsid w:val="004F67BF"/>
    <w:rsid w:val="004F6AF8"/>
    <w:rsid w:val="004F7C46"/>
    <w:rsid w:val="00500187"/>
    <w:rsid w:val="005001C9"/>
    <w:rsid w:val="005005F1"/>
    <w:rsid w:val="00500D42"/>
    <w:rsid w:val="0050144E"/>
    <w:rsid w:val="00501BDE"/>
    <w:rsid w:val="00501C4D"/>
    <w:rsid w:val="00502263"/>
    <w:rsid w:val="00502AC7"/>
    <w:rsid w:val="005042A0"/>
    <w:rsid w:val="005053F8"/>
    <w:rsid w:val="0050632D"/>
    <w:rsid w:val="00506496"/>
    <w:rsid w:val="00506773"/>
    <w:rsid w:val="0051160D"/>
    <w:rsid w:val="005117DE"/>
    <w:rsid w:val="0051180C"/>
    <w:rsid w:val="00512C67"/>
    <w:rsid w:val="00513410"/>
    <w:rsid w:val="005143D7"/>
    <w:rsid w:val="00515182"/>
    <w:rsid w:val="00516853"/>
    <w:rsid w:val="00516BD8"/>
    <w:rsid w:val="00520382"/>
    <w:rsid w:val="00521285"/>
    <w:rsid w:val="00523343"/>
    <w:rsid w:val="00523AB9"/>
    <w:rsid w:val="00523B78"/>
    <w:rsid w:val="00524043"/>
    <w:rsid w:val="005253AD"/>
    <w:rsid w:val="00525D87"/>
    <w:rsid w:val="005269B1"/>
    <w:rsid w:val="00527F85"/>
    <w:rsid w:val="00531D5A"/>
    <w:rsid w:val="0053235C"/>
    <w:rsid w:val="0053404C"/>
    <w:rsid w:val="00534789"/>
    <w:rsid w:val="00534FB9"/>
    <w:rsid w:val="0053518B"/>
    <w:rsid w:val="00535C71"/>
    <w:rsid w:val="005362BC"/>
    <w:rsid w:val="00536F23"/>
    <w:rsid w:val="00540445"/>
    <w:rsid w:val="00540501"/>
    <w:rsid w:val="005417E0"/>
    <w:rsid w:val="005438ED"/>
    <w:rsid w:val="00545261"/>
    <w:rsid w:val="00546A62"/>
    <w:rsid w:val="005472C5"/>
    <w:rsid w:val="005475A8"/>
    <w:rsid w:val="005502E5"/>
    <w:rsid w:val="00550423"/>
    <w:rsid w:val="0055243F"/>
    <w:rsid w:val="00552C13"/>
    <w:rsid w:val="00553CE3"/>
    <w:rsid w:val="00554026"/>
    <w:rsid w:val="00554A6B"/>
    <w:rsid w:val="00554E13"/>
    <w:rsid w:val="005555E8"/>
    <w:rsid w:val="005559E9"/>
    <w:rsid w:val="00556E5D"/>
    <w:rsid w:val="00556FD4"/>
    <w:rsid w:val="00557AC2"/>
    <w:rsid w:val="00557AC5"/>
    <w:rsid w:val="00557E65"/>
    <w:rsid w:val="00557F33"/>
    <w:rsid w:val="00560E10"/>
    <w:rsid w:val="005615F8"/>
    <w:rsid w:val="00561836"/>
    <w:rsid w:val="005621AF"/>
    <w:rsid w:val="00562483"/>
    <w:rsid w:val="00563295"/>
    <w:rsid w:val="005633A8"/>
    <w:rsid w:val="005638C7"/>
    <w:rsid w:val="00563DDD"/>
    <w:rsid w:val="00564D70"/>
    <w:rsid w:val="005655B3"/>
    <w:rsid w:val="005661CB"/>
    <w:rsid w:val="00566B68"/>
    <w:rsid w:val="00572012"/>
    <w:rsid w:val="005724FD"/>
    <w:rsid w:val="00572AC9"/>
    <w:rsid w:val="00573B8B"/>
    <w:rsid w:val="00573CD1"/>
    <w:rsid w:val="00574221"/>
    <w:rsid w:val="005743FC"/>
    <w:rsid w:val="00574623"/>
    <w:rsid w:val="00574910"/>
    <w:rsid w:val="005749E0"/>
    <w:rsid w:val="00574EDE"/>
    <w:rsid w:val="00575A20"/>
    <w:rsid w:val="00575A5F"/>
    <w:rsid w:val="00577ABA"/>
    <w:rsid w:val="00580BB4"/>
    <w:rsid w:val="0058161D"/>
    <w:rsid w:val="00581637"/>
    <w:rsid w:val="00582296"/>
    <w:rsid w:val="00582C7E"/>
    <w:rsid w:val="00582EC3"/>
    <w:rsid w:val="005839F6"/>
    <w:rsid w:val="00583F85"/>
    <w:rsid w:val="00586300"/>
    <w:rsid w:val="00590C07"/>
    <w:rsid w:val="005918C7"/>
    <w:rsid w:val="00592663"/>
    <w:rsid w:val="00592CBD"/>
    <w:rsid w:val="00593412"/>
    <w:rsid w:val="00593889"/>
    <w:rsid w:val="005939CD"/>
    <w:rsid w:val="00594580"/>
    <w:rsid w:val="005945C0"/>
    <w:rsid w:val="0059461E"/>
    <w:rsid w:val="00594B08"/>
    <w:rsid w:val="00594C26"/>
    <w:rsid w:val="00595331"/>
    <w:rsid w:val="005966E4"/>
    <w:rsid w:val="00596947"/>
    <w:rsid w:val="00597DDC"/>
    <w:rsid w:val="005A0CB7"/>
    <w:rsid w:val="005A1A69"/>
    <w:rsid w:val="005A1FA4"/>
    <w:rsid w:val="005A26DA"/>
    <w:rsid w:val="005A441B"/>
    <w:rsid w:val="005A493B"/>
    <w:rsid w:val="005A6985"/>
    <w:rsid w:val="005A6997"/>
    <w:rsid w:val="005A78D8"/>
    <w:rsid w:val="005A7B16"/>
    <w:rsid w:val="005B0902"/>
    <w:rsid w:val="005B1043"/>
    <w:rsid w:val="005B209D"/>
    <w:rsid w:val="005B2248"/>
    <w:rsid w:val="005B263B"/>
    <w:rsid w:val="005B34C9"/>
    <w:rsid w:val="005B48A0"/>
    <w:rsid w:val="005B4AA3"/>
    <w:rsid w:val="005B5EB3"/>
    <w:rsid w:val="005B6513"/>
    <w:rsid w:val="005B69E2"/>
    <w:rsid w:val="005B6DDB"/>
    <w:rsid w:val="005B73DF"/>
    <w:rsid w:val="005C0B75"/>
    <w:rsid w:val="005C2AAB"/>
    <w:rsid w:val="005C2B4E"/>
    <w:rsid w:val="005C422C"/>
    <w:rsid w:val="005C5003"/>
    <w:rsid w:val="005C57EC"/>
    <w:rsid w:val="005C5ECE"/>
    <w:rsid w:val="005C609F"/>
    <w:rsid w:val="005C65B4"/>
    <w:rsid w:val="005C6CF1"/>
    <w:rsid w:val="005C7A82"/>
    <w:rsid w:val="005D08DE"/>
    <w:rsid w:val="005D0EE4"/>
    <w:rsid w:val="005D2123"/>
    <w:rsid w:val="005D2542"/>
    <w:rsid w:val="005D2E13"/>
    <w:rsid w:val="005D2E3E"/>
    <w:rsid w:val="005D33B0"/>
    <w:rsid w:val="005D3F4A"/>
    <w:rsid w:val="005D4477"/>
    <w:rsid w:val="005D5150"/>
    <w:rsid w:val="005D5380"/>
    <w:rsid w:val="005D599E"/>
    <w:rsid w:val="005D5A25"/>
    <w:rsid w:val="005D7C74"/>
    <w:rsid w:val="005E03D9"/>
    <w:rsid w:val="005E14B0"/>
    <w:rsid w:val="005E1802"/>
    <w:rsid w:val="005E22B6"/>
    <w:rsid w:val="005E281E"/>
    <w:rsid w:val="005E2BF7"/>
    <w:rsid w:val="005E3B67"/>
    <w:rsid w:val="005E3DCC"/>
    <w:rsid w:val="005E5BD1"/>
    <w:rsid w:val="005E6142"/>
    <w:rsid w:val="005E6391"/>
    <w:rsid w:val="005E65D0"/>
    <w:rsid w:val="005E6C4E"/>
    <w:rsid w:val="005E7F58"/>
    <w:rsid w:val="005F0CCB"/>
    <w:rsid w:val="005F18CC"/>
    <w:rsid w:val="005F256C"/>
    <w:rsid w:val="005F3FBA"/>
    <w:rsid w:val="005F4B6E"/>
    <w:rsid w:val="005F4E81"/>
    <w:rsid w:val="005F743B"/>
    <w:rsid w:val="005F7E4D"/>
    <w:rsid w:val="006012E7"/>
    <w:rsid w:val="00601601"/>
    <w:rsid w:val="00602342"/>
    <w:rsid w:val="0060319B"/>
    <w:rsid w:val="006034DF"/>
    <w:rsid w:val="00604CB2"/>
    <w:rsid w:val="00605058"/>
    <w:rsid w:val="0060533C"/>
    <w:rsid w:val="00605AD4"/>
    <w:rsid w:val="00605B22"/>
    <w:rsid w:val="006064FF"/>
    <w:rsid w:val="00606A73"/>
    <w:rsid w:val="00606D4A"/>
    <w:rsid w:val="00606DE4"/>
    <w:rsid w:val="006070D6"/>
    <w:rsid w:val="006071B3"/>
    <w:rsid w:val="00607D25"/>
    <w:rsid w:val="00610477"/>
    <w:rsid w:val="00611269"/>
    <w:rsid w:val="006121C2"/>
    <w:rsid w:val="006125A7"/>
    <w:rsid w:val="00612F6D"/>
    <w:rsid w:val="00613EBE"/>
    <w:rsid w:val="0061446F"/>
    <w:rsid w:val="0061604C"/>
    <w:rsid w:val="00616166"/>
    <w:rsid w:val="00616708"/>
    <w:rsid w:val="00616FA8"/>
    <w:rsid w:val="00617567"/>
    <w:rsid w:val="00620CCE"/>
    <w:rsid w:val="00620DE9"/>
    <w:rsid w:val="00621079"/>
    <w:rsid w:val="006231F6"/>
    <w:rsid w:val="006247BE"/>
    <w:rsid w:val="00625707"/>
    <w:rsid w:val="0062653A"/>
    <w:rsid w:val="0062779F"/>
    <w:rsid w:val="00630166"/>
    <w:rsid w:val="00630473"/>
    <w:rsid w:val="00630783"/>
    <w:rsid w:val="006314DB"/>
    <w:rsid w:val="00631B91"/>
    <w:rsid w:val="0063320D"/>
    <w:rsid w:val="00633455"/>
    <w:rsid w:val="006336F9"/>
    <w:rsid w:val="006349FD"/>
    <w:rsid w:val="00634ED0"/>
    <w:rsid w:val="006354DA"/>
    <w:rsid w:val="00635FEE"/>
    <w:rsid w:val="00636C0F"/>
    <w:rsid w:val="00640570"/>
    <w:rsid w:val="006413B7"/>
    <w:rsid w:val="00641786"/>
    <w:rsid w:val="00641942"/>
    <w:rsid w:val="00642FA4"/>
    <w:rsid w:val="006434C5"/>
    <w:rsid w:val="0064395E"/>
    <w:rsid w:val="00643E32"/>
    <w:rsid w:val="00643FF2"/>
    <w:rsid w:val="00644963"/>
    <w:rsid w:val="00644A16"/>
    <w:rsid w:val="00644B20"/>
    <w:rsid w:val="00644BA5"/>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1AC"/>
    <w:rsid w:val="0065562A"/>
    <w:rsid w:val="006556D6"/>
    <w:rsid w:val="00655CE2"/>
    <w:rsid w:val="00657041"/>
    <w:rsid w:val="00657224"/>
    <w:rsid w:val="00657EBF"/>
    <w:rsid w:val="0066075A"/>
    <w:rsid w:val="00660B64"/>
    <w:rsid w:val="006617AC"/>
    <w:rsid w:val="00662E28"/>
    <w:rsid w:val="00663127"/>
    <w:rsid w:val="006639B5"/>
    <w:rsid w:val="0066442C"/>
    <w:rsid w:val="00664CFD"/>
    <w:rsid w:val="0066503C"/>
    <w:rsid w:val="00665EBC"/>
    <w:rsid w:val="006660FA"/>
    <w:rsid w:val="006677F2"/>
    <w:rsid w:val="006704B0"/>
    <w:rsid w:val="0067182E"/>
    <w:rsid w:val="006720B8"/>
    <w:rsid w:val="00673000"/>
    <w:rsid w:val="006738BB"/>
    <w:rsid w:val="006768DD"/>
    <w:rsid w:val="00680D31"/>
    <w:rsid w:val="00680F33"/>
    <w:rsid w:val="00682030"/>
    <w:rsid w:val="00682133"/>
    <w:rsid w:val="00682402"/>
    <w:rsid w:val="0068272C"/>
    <w:rsid w:val="00682B6F"/>
    <w:rsid w:val="006834C7"/>
    <w:rsid w:val="006839E7"/>
    <w:rsid w:val="00683BB4"/>
    <w:rsid w:val="00683ED5"/>
    <w:rsid w:val="00684911"/>
    <w:rsid w:val="0068512B"/>
    <w:rsid w:val="00685D54"/>
    <w:rsid w:val="0068659F"/>
    <w:rsid w:val="006866CE"/>
    <w:rsid w:val="00687B5C"/>
    <w:rsid w:val="006903DE"/>
    <w:rsid w:val="006903FE"/>
    <w:rsid w:val="00690559"/>
    <w:rsid w:val="00690D15"/>
    <w:rsid w:val="0069193D"/>
    <w:rsid w:val="0069259C"/>
    <w:rsid w:val="0069330B"/>
    <w:rsid w:val="0069347F"/>
    <w:rsid w:val="00693D0A"/>
    <w:rsid w:val="00693F95"/>
    <w:rsid w:val="00695188"/>
    <w:rsid w:val="00695322"/>
    <w:rsid w:val="006966AA"/>
    <w:rsid w:val="006976A5"/>
    <w:rsid w:val="00697710"/>
    <w:rsid w:val="00697939"/>
    <w:rsid w:val="00697E00"/>
    <w:rsid w:val="006A0358"/>
    <w:rsid w:val="006A0E2D"/>
    <w:rsid w:val="006A2033"/>
    <w:rsid w:val="006A31F1"/>
    <w:rsid w:val="006A3418"/>
    <w:rsid w:val="006A3CC0"/>
    <w:rsid w:val="006A42A5"/>
    <w:rsid w:val="006A594E"/>
    <w:rsid w:val="006A5E08"/>
    <w:rsid w:val="006A63CF"/>
    <w:rsid w:val="006A7E18"/>
    <w:rsid w:val="006B0C29"/>
    <w:rsid w:val="006B0E19"/>
    <w:rsid w:val="006B1330"/>
    <w:rsid w:val="006B1365"/>
    <w:rsid w:val="006B205E"/>
    <w:rsid w:val="006B2351"/>
    <w:rsid w:val="006B353C"/>
    <w:rsid w:val="006B3963"/>
    <w:rsid w:val="006B4536"/>
    <w:rsid w:val="006B4EDF"/>
    <w:rsid w:val="006B56EB"/>
    <w:rsid w:val="006B5704"/>
    <w:rsid w:val="006C0530"/>
    <w:rsid w:val="006C0BC9"/>
    <w:rsid w:val="006C1D0D"/>
    <w:rsid w:val="006C35A3"/>
    <w:rsid w:val="006C3905"/>
    <w:rsid w:val="006C52E5"/>
    <w:rsid w:val="006C53A8"/>
    <w:rsid w:val="006C5751"/>
    <w:rsid w:val="006C5E5B"/>
    <w:rsid w:val="006C6E79"/>
    <w:rsid w:val="006D00A1"/>
    <w:rsid w:val="006D19CE"/>
    <w:rsid w:val="006D2288"/>
    <w:rsid w:val="006D30ED"/>
    <w:rsid w:val="006D3F0E"/>
    <w:rsid w:val="006D40BD"/>
    <w:rsid w:val="006D48CA"/>
    <w:rsid w:val="006D52AE"/>
    <w:rsid w:val="006D5B35"/>
    <w:rsid w:val="006D6953"/>
    <w:rsid w:val="006D76BB"/>
    <w:rsid w:val="006D77D9"/>
    <w:rsid w:val="006E014E"/>
    <w:rsid w:val="006E0423"/>
    <w:rsid w:val="006E0A02"/>
    <w:rsid w:val="006E0B34"/>
    <w:rsid w:val="006E1175"/>
    <w:rsid w:val="006E1660"/>
    <w:rsid w:val="006E21DE"/>
    <w:rsid w:val="006E2482"/>
    <w:rsid w:val="006E2DB7"/>
    <w:rsid w:val="006E3C44"/>
    <w:rsid w:val="006E3C7F"/>
    <w:rsid w:val="006E3CE1"/>
    <w:rsid w:val="006E4C92"/>
    <w:rsid w:val="006E6B04"/>
    <w:rsid w:val="006E6D47"/>
    <w:rsid w:val="006E7166"/>
    <w:rsid w:val="006F0256"/>
    <w:rsid w:val="006F04F0"/>
    <w:rsid w:val="006F0B9B"/>
    <w:rsid w:val="006F1A51"/>
    <w:rsid w:val="006F32B5"/>
    <w:rsid w:val="006F35F9"/>
    <w:rsid w:val="006F504C"/>
    <w:rsid w:val="006F68DE"/>
    <w:rsid w:val="006F72F1"/>
    <w:rsid w:val="00700573"/>
    <w:rsid w:val="00700C2E"/>
    <w:rsid w:val="007027BE"/>
    <w:rsid w:val="007045FB"/>
    <w:rsid w:val="0070467E"/>
    <w:rsid w:val="0070558E"/>
    <w:rsid w:val="00705A5D"/>
    <w:rsid w:val="00705C4A"/>
    <w:rsid w:val="00706BF6"/>
    <w:rsid w:val="00707C1A"/>
    <w:rsid w:val="00707DC7"/>
    <w:rsid w:val="007118BA"/>
    <w:rsid w:val="00711CBC"/>
    <w:rsid w:val="00713ED2"/>
    <w:rsid w:val="007144F1"/>
    <w:rsid w:val="007150B5"/>
    <w:rsid w:val="00715E2D"/>
    <w:rsid w:val="00715F2D"/>
    <w:rsid w:val="00717066"/>
    <w:rsid w:val="007176D8"/>
    <w:rsid w:val="0072034C"/>
    <w:rsid w:val="007210F2"/>
    <w:rsid w:val="00722D0D"/>
    <w:rsid w:val="00723408"/>
    <w:rsid w:val="007234F6"/>
    <w:rsid w:val="00723A41"/>
    <w:rsid w:val="007241EC"/>
    <w:rsid w:val="00724FEA"/>
    <w:rsid w:val="0072678E"/>
    <w:rsid w:val="00730617"/>
    <w:rsid w:val="0073184D"/>
    <w:rsid w:val="00731F52"/>
    <w:rsid w:val="007324CE"/>
    <w:rsid w:val="007341C5"/>
    <w:rsid w:val="007358DC"/>
    <w:rsid w:val="00735C51"/>
    <w:rsid w:val="00736C53"/>
    <w:rsid w:val="00736FB4"/>
    <w:rsid w:val="007373CB"/>
    <w:rsid w:val="007405BF"/>
    <w:rsid w:val="00740911"/>
    <w:rsid w:val="00741435"/>
    <w:rsid w:val="0074202F"/>
    <w:rsid w:val="00742C22"/>
    <w:rsid w:val="00743B37"/>
    <w:rsid w:val="00743BD3"/>
    <w:rsid w:val="00744164"/>
    <w:rsid w:val="00745229"/>
    <w:rsid w:val="007452E8"/>
    <w:rsid w:val="0074604C"/>
    <w:rsid w:val="007465F2"/>
    <w:rsid w:val="00746F35"/>
    <w:rsid w:val="00747541"/>
    <w:rsid w:val="00747732"/>
    <w:rsid w:val="00747A28"/>
    <w:rsid w:val="00750521"/>
    <w:rsid w:val="007511EE"/>
    <w:rsid w:val="00751616"/>
    <w:rsid w:val="00751780"/>
    <w:rsid w:val="00751FD9"/>
    <w:rsid w:val="00753098"/>
    <w:rsid w:val="0075363F"/>
    <w:rsid w:val="00753AA1"/>
    <w:rsid w:val="00754458"/>
    <w:rsid w:val="00755125"/>
    <w:rsid w:val="00755FED"/>
    <w:rsid w:val="00756A47"/>
    <w:rsid w:val="00756E4A"/>
    <w:rsid w:val="0075709A"/>
    <w:rsid w:val="007578A3"/>
    <w:rsid w:val="00757CC8"/>
    <w:rsid w:val="00757DF6"/>
    <w:rsid w:val="00760B91"/>
    <w:rsid w:val="00760E9F"/>
    <w:rsid w:val="007615A2"/>
    <w:rsid w:val="00762A3F"/>
    <w:rsid w:val="00763186"/>
    <w:rsid w:val="007636B5"/>
    <w:rsid w:val="007640D4"/>
    <w:rsid w:val="00764347"/>
    <w:rsid w:val="00764812"/>
    <w:rsid w:val="007652BD"/>
    <w:rsid w:val="00766A2D"/>
    <w:rsid w:val="00770218"/>
    <w:rsid w:val="00772D0C"/>
    <w:rsid w:val="00772D31"/>
    <w:rsid w:val="00772EF2"/>
    <w:rsid w:val="00773E59"/>
    <w:rsid w:val="00774A5D"/>
    <w:rsid w:val="00775F88"/>
    <w:rsid w:val="0078060E"/>
    <w:rsid w:val="007808F0"/>
    <w:rsid w:val="00780A26"/>
    <w:rsid w:val="00780EB8"/>
    <w:rsid w:val="007820A4"/>
    <w:rsid w:val="00782DD8"/>
    <w:rsid w:val="00783C2C"/>
    <w:rsid w:val="00783FBB"/>
    <w:rsid w:val="00784D49"/>
    <w:rsid w:val="00785610"/>
    <w:rsid w:val="00785B91"/>
    <w:rsid w:val="0078641C"/>
    <w:rsid w:val="007865F4"/>
    <w:rsid w:val="0078692D"/>
    <w:rsid w:val="007869DF"/>
    <w:rsid w:val="00786C4B"/>
    <w:rsid w:val="0078716E"/>
    <w:rsid w:val="00787A01"/>
    <w:rsid w:val="0079006A"/>
    <w:rsid w:val="00790255"/>
    <w:rsid w:val="00790431"/>
    <w:rsid w:val="00790AB2"/>
    <w:rsid w:val="0079105F"/>
    <w:rsid w:val="0079151D"/>
    <w:rsid w:val="00791C94"/>
    <w:rsid w:val="0079226F"/>
    <w:rsid w:val="00792A51"/>
    <w:rsid w:val="00793013"/>
    <w:rsid w:val="00794204"/>
    <w:rsid w:val="00794601"/>
    <w:rsid w:val="00794612"/>
    <w:rsid w:val="00794ADD"/>
    <w:rsid w:val="00795217"/>
    <w:rsid w:val="0079537E"/>
    <w:rsid w:val="0079558B"/>
    <w:rsid w:val="007959B8"/>
    <w:rsid w:val="00795F39"/>
    <w:rsid w:val="00796AF5"/>
    <w:rsid w:val="00796C83"/>
    <w:rsid w:val="00797EF1"/>
    <w:rsid w:val="007A0443"/>
    <w:rsid w:val="007A0B95"/>
    <w:rsid w:val="007A1813"/>
    <w:rsid w:val="007A18E1"/>
    <w:rsid w:val="007A1BB9"/>
    <w:rsid w:val="007A2901"/>
    <w:rsid w:val="007A34DE"/>
    <w:rsid w:val="007A3531"/>
    <w:rsid w:val="007A4643"/>
    <w:rsid w:val="007A580A"/>
    <w:rsid w:val="007A5919"/>
    <w:rsid w:val="007A5F80"/>
    <w:rsid w:val="007A635F"/>
    <w:rsid w:val="007A726B"/>
    <w:rsid w:val="007A75A4"/>
    <w:rsid w:val="007A797A"/>
    <w:rsid w:val="007B00C1"/>
    <w:rsid w:val="007B05D6"/>
    <w:rsid w:val="007B075B"/>
    <w:rsid w:val="007B0763"/>
    <w:rsid w:val="007B0BA1"/>
    <w:rsid w:val="007B0FF0"/>
    <w:rsid w:val="007B1189"/>
    <w:rsid w:val="007B1663"/>
    <w:rsid w:val="007B17F7"/>
    <w:rsid w:val="007B5036"/>
    <w:rsid w:val="007B51C4"/>
    <w:rsid w:val="007B6C53"/>
    <w:rsid w:val="007B7115"/>
    <w:rsid w:val="007C068E"/>
    <w:rsid w:val="007C06C7"/>
    <w:rsid w:val="007C078E"/>
    <w:rsid w:val="007C0CC7"/>
    <w:rsid w:val="007C1231"/>
    <w:rsid w:val="007C150E"/>
    <w:rsid w:val="007C25C4"/>
    <w:rsid w:val="007C2741"/>
    <w:rsid w:val="007C4052"/>
    <w:rsid w:val="007C49E7"/>
    <w:rsid w:val="007C531A"/>
    <w:rsid w:val="007C5AE8"/>
    <w:rsid w:val="007C6462"/>
    <w:rsid w:val="007C6F35"/>
    <w:rsid w:val="007C7005"/>
    <w:rsid w:val="007C7DD9"/>
    <w:rsid w:val="007D05D2"/>
    <w:rsid w:val="007D0957"/>
    <w:rsid w:val="007D21B9"/>
    <w:rsid w:val="007D322D"/>
    <w:rsid w:val="007D337C"/>
    <w:rsid w:val="007D34B9"/>
    <w:rsid w:val="007D36F6"/>
    <w:rsid w:val="007D3A2E"/>
    <w:rsid w:val="007D3F8C"/>
    <w:rsid w:val="007D4089"/>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611F"/>
    <w:rsid w:val="007E62CB"/>
    <w:rsid w:val="007E7146"/>
    <w:rsid w:val="007E737C"/>
    <w:rsid w:val="007E7A62"/>
    <w:rsid w:val="007F01A4"/>
    <w:rsid w:val="007F107F"/>
    <w:rsid w:val="007F1347"/>
    <w:rsid w:val="007F2850"/>
    <w:rsid w:val="007F3860"/>
    <w:rsid w:val="007F46B6"/>
    <w:rsid w:val="007F4F7D"/>
    <w:rsid w:val="007F5168"/>
    <w:rsid w:val="007F5B3B"/>
    <w:rsid w:val="007F66AB"/>
    <w:rsid w:val="00801B91"/>
    <w:rsid w:val="00802B99"/>
    <w:rsid w:val="00803079"/>
    <w:rsid w:val="00803135"/>
    <w:rsid w:val="00803576"/>
    <w:rsid w:val="00803E7D"/>
    <w:rsid w:val="00803EDF"/>
    <w:rsid w:val="008042FA"/>
    <w:rsid w:val="00804555"/>
    <w:rsid w:val="008054D1"/>
    <w:rsid w:val="008058AB"/>
    <w:rsid w:val="0080608A"/>
    <w:rsid w:val="00806C6C"/>
    <w:rsid w:val="0080715F"/>
    <w:rsid w:val="00807428"/>
    <w:rsid w:val="008079F3"/>
    <w:rsid w:val="00807A2F"/>
    <w:rsid w:val="0081103D"/>
    <w:rsid w:val="00813904"/>
    <w:rsid w:val="00814C55"/>
    <w:rsid w:val="00815390"/>
    <w:rsid w:val="0081541A"/>
    <w:rsid w:val="00815915"/>
    <w:rsid w:val="00815FF7"/>
    <w:rsid w:val="0081782C"/>
    <w:rsid w:val="00817A6F"/>
    <w:rsid w:val="00821619"/>
    <w:rsid w:val="00821903"/>
    <w:rsid w:val="00821A1D"/>
    <w:rsid w:val="00823168"/>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49A4"/>
    <w:rsid w:val="00835801"/>
    <w:rsid w:val="0083712E"/>
    <w:rsid w:val="0083770A"/>
    <w:rsid w:val="0084061E"/>
    <w:rsid w:val="00840C54"/>
    <w:rsid w:val="008412B4"/>
    <w:rsid w:val="00841B6D"/>
    <w:rsid w:val="0084328A"/>
    <w:rsid w:val="00843BBC"/>
    <w:rsid w:val="00844A8B"/>
    <w:rsid w:val="00844BE5"/>
    <w:rsid w:val="008452C4"/>
    <w:rsid w:val="008459E3"/>
    <w:rsid w:val="00845D58"/>
    <w:rsid w:val="00845F21"/>
    <w:rsid w:val="00845F85"/>
    <w:rsid w:val="00846BAB"/>
    <w:rsid w:val="00846D3B"/>
    <w:rsid w:val="008472C6"/>
    <w:rsid w:val="00847397"/>
    <w:rsid w:val="00850BB3"/>
    <w:rsid w:val="00850EF8"/>
    <w:rsid w:val="0085224A"/>
    <w:rsid w:val="00852C9F"/>
    <w:rsid w:val="008535C8"/>
    <w:rsid w:val="00854D84"/>
    <w:rsid w:val="00855342"/>
    <w:rsid w:val="008555A0"/>
    <w:rsid w:val="00855635"/>
    <w:rsid w:val="00855A05"/>
    <w:rsid w:val="00855B65"/>
    <w:rsid w:val="00856047"/>
    <w:rsid w:val="008601B2"/>
    <w:rsid w:val="00861A8C"/>
    <w:rsid w:val="00861D53"/>
    <w:rsid w:val="00862B7E"/>
    <w:rsid w:val="00862CDF"/>
    <w:rsid w:val="00863D61"/>
    <w:rsid w:val="0086408B"/>
    <w:rsid w:val="008642BD"/>
    <w:rsid w:val="00864C0C"/>
    <w:rsid w:val="00865585"/>
    <w:rsid w:val="00865B9B"/>
    <w:rsid w:val="00866815"/>
    <w:rsid w:val="00867BC7"/>
    <w:rsid w:val="008704F7"/>
    <w:rsid w:val="008718D4"/>
    <w:rsid w:val="00871A8B"/>
    <w:rsid w:val="008722D7"/>
    <w:rsid w:val="0087288C"/>
    <w:rsid w:val="00874E33"/>
    <w:rsid w:val="00875974"/>
    <w:rsid w:val="00876128"/>
    <w:rsid w:val="00876341"/>
    <w:rsid w:val="0087687F"/>
    <w:rsid w:val="00876FB1"/>
    <w:rsid w:val="00876FCA"/>
    <w:rsid w:val="0087763B"/>
    <w:rsid w:val="00880221"/>
    <w:rsid w:val="008805E8"/>
    <w:rsid w:val="008813B4"/>
    <w:rsid w:val="00883A40"/>
    <w:rsid w:val="00883C77"/>
    <w:rsid w:val="00884E09"/>
    <w:rsid w:val="00886B2B"/>
    <w:rsid w:val="00887236"/>
    <w:rsid w:val="00887B9D"/>
    <w:rsid w:val="00890138"/>
    <w:rsid w:val="0089034C"/>
    <w:rsid w:val="00890B4C"/>
    <w:rsid w:val="008916A5"/>
    <w:rsid w:val="00891836"/>
    <w:rsid w:val="00892294"/>
    <w:rsid w:val="008923D9"/>
    <w:rsid w:val="008929D4"/>
    <w:rsid w:val="00892D07"/>
    <w:rsid w:val="0089394C"/>
    <w:rsid w:val="0089422E"/>
    <w:rsid w:val="00894BF1"/>
    <w:rsid w:val="00894E5D"/>
    <w:rsid w:val="00895360"/>
    <w:rsid w:val="00895E16"/>
    <w:rsid w:val="00896100"/>
    <w:rsid w:val="00896359"/>
    <w:rsid w:val="0089704E"/>
    <w:rsid w:val="008970B0"/>
    <w:rsid w:val="008971C0"/>
    <w:rsid w:val="00897E19"/>
    <w:rsid w:val="008A0ABD"/>
    <w:rsid w:val="008A21CE"/>
    <w:rsid w:val="008A261A"/>
    <w:rsid w:val="008A3654"/>
    <w:rsid w:val="008A3D76"/>
    <w:rsid w:val="008A44AB"/>
    <w:rsid w:val="008A4E4A"/>
    <w:rsid w:val="008A547D"/>
    <w:rsid w:val="008A6ADC"/>
    <w:rsid w:val="008A6CCC"/>
    <w:rsid w:val="008B14C9"/>
    <w:rsid w:val="008B1B0B"/>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D92"/>
    <w:rsid w:val="008C4A2B"/>
    <w:rsid w:val="008C5176"/>
    <w:rsid w:val="008C574B"/>
    <w:rsid w:val="008C72E2"/>
    <w:rsid w:val="008C756D"/>
    <w:rsid w:val="008C7E21"/>
    <w:rsid w:val="008C7E25"/>
    <w:rsid w:val="008D1A1B"/>
    <w:rsid w:val="008D201B"/>
    <w:rsid w:val="008D35CF"/>
    <w:rsid w:val="008D4944"/>
    <w:rsid w:val="008D5381"/>
    <w:rsid w:val="008D688C"/>
    <w:rsid w:val="008D6D88"/>
    <w:rsid w:val="008D70ED"/>
    <w:rsid w:val="008D714A"/>
    <w:rsid w:val="008E0375"/>
    <w:rsid w:val="008E081E"/>
    <w:rsid w:val="008E1735"/>
    <w:rsid w:val="008E1ED6"/>
    <w:rsid w:val="008E25DA"/>
    <w:rsid w:val="008E26C1"/>
    <w:rsid w:val="008E31B8"/>
    <w:rsid w:val="008E3A15"/>
    <w:rsid w:val="008E4EB3"/>
    <w:rsid w:val="008E5868"/>
    <w:rsid w:val="008E5DA7"/>
    <w:rsid w:val="008E5F5A"/>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C69"/>
    <w:rsid w:val="008F5DB7"/>
    <w:rsid w:val="008F64C2"/>
    <w:rsid w:val="009002B3"/>
    <w:rsid w:val="00900805"/>
    <w:rsid w:val="00900C80"/>
    <w:rsid w:val="00902F2B"/>
    <w:rsid w:val="00902F57"/>
    <w:rsid w:val="00902F5E"/>
    <w:rsid w:val="00903689"/>
    <w:rsid w:val="00904B41"/>
    <w:rsid w:val="00904FE5"/>
    <w:rsid w:val="009057DC"/>
    <w:rsid w:val="009065EC"/>
    <w:rsid w:val="0090674C"/>
    <w:rsid w:val="00907246"/>
    <w:rsid w:val="0091092B"/>
    <w:rsid w:val="00910ADC"/>
    <w:rsid w:val="009112EB"/>
    <w:rsid w:val="00911DB2"/>
    <w:rsid w:val="00912805"/>
    <w:rsid w:val="00912D5E"/>
    <w:rsid w:val="00913D27"/>
    <w:rsid w:val="00913DCD"/>
    <w:rsid w:val="009145EC"/>
    <w:rsid w:val="009147C7"/>
    <w:rsid w:val="009148EE"/>
    <w:rsid w:val="009149B4"/>
    <w:rsid w:val="00915012"/>
    <w:rsid w:val="00915376"/>
    <w:rsid w:val="009163FF"/>
    <w:rsid w:val="009164EC"/>
    <w:rsid w:val="00916776"/>
    <w:rsid w:val="00916816"/>
    <w:rsid w:val="00917041"/>
    <w:rsid w:val="00917B94"/>
    <w:rsid w:val="00920B94"/>
    <w:rsid w:val="009210F1"/>
    <w:rsid w:val="00922184"/>
    <w:rsid w:val="00922C93"/>
    <w:rsid w:val="0092455C"/>
    <w:rsid w:val="009254C1"/>
    <w:rsid w:val="00926D4D"/>
    <w:rsid w:val="00927DA3"/>
    <w:rsid w:val="009313D9"/>
    <w:rsid w:val="00931AD9"/>
    <w:rsid w:val="00931DC2"/>
    <w:rsid w:val="009322EA"/>
    <w:rsid w:val="00933295"/>
    <w:rsid w:val="0093346C"/>
    <w:rsid w:val="00933982"/>
    <w:rsid w:val="00933F89"/>
    <w:rsid w:val="00935197"/>
    <w:rsid w:val="009352B4"/>
    <w:rsid w:val="009355DA"/>
    <w:rsid w:val="0093644F"/>
    <w:rsid w:val="00936DC2"/>
    <w:rsid w:val="0093736D"/>
    <w:rsid w:val="0093769E"/>
    <w:rsid w:val="00937F40"/>
    <w:rsid w:val="00940BF2"/>
    <w:rsid w:val="009418D6"/>
    <w:rsid w:val="00941E46"/>
    <w:rsid w:val="009436AD"/>
    <w:rsid w:val="0094388E"/>
    <w:rsid w:val="00944AAF"/>
    <w:rsid w:val="00944C23"/>
    <w:rsid w:val="00945993"/>
    <w:rsid w:val="00946662"/>
    <w:rsid w:val="009474D6"/>
    <w:rsid w:val="00947C6F"/>
    <w:rsid w:val="00947E06"/>
    <w:rsid w:val="0095065A"/>
    <w:rsid w:val="00951102"/>
    <w:rsid w:val="009529B1"/>
    <w:rsid w:val="0095365E"/>
    <w:rsid w:val="009541BF"/>
    <w:rsid w:val="00954287"/>
    <w:rsid w:val="00954D4B"/>
    <w:rsid w:val="009566F4"/>
    <w:rsid w:val="009574B4"/>
    <w:rsid w:val="00960943"/>
    <w:rsid w:val="00960F1D"/>
    <w:rsid w:val="00960F8E"/>
    <w:rsid w:val="00960FA9"/>
    <w:rsid w:val="00961694"/>
    <w:rsid w:val="009622A3"/>
    <w:rsid w:val="00965EE6"/>
    <w:rsid w:val="00966971"/>
    <w:rsid w:val="00966992"/>
    <w:rsid w:val="00966E82"/>
    <w:rsid w:val="00967081"/>
    <w:rsid w:val="00970DA3"/>
    <w:rsid w:val="00972925"/>
    <w:rsid w:val="00972A3A"/>
    <w:rsid w:val="009737CF"/>
    <w:rsid w:val="00973C5A"/>
    <w:rsid w:val="009742F8"/>
    <w:rsid w:val="00974841"/>
    <w:rsid w:val="00975B3A"/>
    <w:rsid w:val="00975F84"/>
    <w:rsid w:val="00976068"/>
    <w:rsid w:val="009763DD"/>
    <w:rsid w:val="0097792B"/>
    <w:rsid w:val="00977D68"/>
    <w:rsid w:val="0098055E"/>
    <w:rsid w:val="0098060E"/>
    <w:rsid w:val="00980FF6"/>
    <w:rsid w:val="00981200"/>
    <w:rsid w:val="0098128F"/>
    <w:rsid w:val="0098339F"/>
    <w:rsid w:val="00983468"/>
    <w:rsid w:val="009840A8"/>
    <w:rsid w:val="00985C4A"/>
    <w:rsid w:val="00985D85"/>
    <w:rsid w:val="00986B77"/>
    <w:rsid w:val="00987C2C"/>
    <w:rsid w:val="009900CA"/>
    <w:rsid w:val="00990A8F"/>
    <w:rsid w:val="00991072"/>
    <w:rsid w:val="00991267"/>
    <w:rsid w:val="0099126D"/>
    <w:rsid w:val="009932A1"/>
    <w:rsid w:val="009932F4"/>
    <w:rsid w:val="009941F9"/>
    <w:rsid w:val="00994AA8"/>
    <w:rsid w:val="00995F32"/>
    <w:rsid w:val="009964FB"/>
    <w:rsid w:val="00996D1A"/>
    <w:rsid w:val="009A010C"/>
    <w:rsid w:val="009A0C6F"/>
    <w:rsid w:val="009A185E"/>
    <w:rsid w:val="009A2165"/>
    <w:rsid w:val="009A2956"/>
    <w:rsid w:val="009A35F7"/>
    <w:rsid w:val="009A3867"/>
    <w:rsid w:val="009A4DE0"/>
    <w:rsid w:val="009A4EC2"/>
    <w:rsid w:val="009A5BE3"/>
    <w:rsid w:val="009A6C5E"/>
    <w:rsid w:val="009A7996"/>
    <w:rsid w:val="009A7E48"/>
    <w:rsid w:val="009B023D"/>
    <w:rsid w:val="009B1A0F"/>
    <w:rsid w:val="009B1A5C"/>
    <w:rsid w:val="009B1CC3"/>
    <w:rsid w:val="009B24F9"/>
    <w:rsid w:val="009B33D9"/>
    <w:rsid w:val="009B33E6"/>
    <w:rsid w:val="009B3DA9"/>
    <w:rsid w:val="009B4115"/>
    <w:rsid w:val="009B4667"/>
    <w:rsid w:val="009B5581"/>
    <w:rsid w:val="009B5AE4"/>
    <w:rsid w:val="009B5C2B"/>
    <w:rsid w:val="009B785D"/>
    <w:rsid w:val="009C0128"/>
    <w:rsid w:val="009C01BA"/>
    <w:rsid w:val="009C103E"/>
    <w:rsid w:val="009C1926"/>
    <w:rsid w:val="009C2FA7"/>
    <w:rsid w:val="009C3015"/>
    <w:rsid w:val="009C4795"/>
    <w:rsid w:val="009C48E4"/>
    <w:rsid w:val="009C533C"/>
    <w:rsid w:val="009C5CD6"/>
    <w:rsid w:val="009C5E74"/>
    <w:rsid w:val="009C7C80"/>
    <w:rsid w:val="009D3A3A"/>
    <w:rsid w:val="009D43E0"/>
    <w:rsid w:val="009D4847"/>
    <w:rsid w:val="009D48B5"/>
    <w:rsid w:val="009D54BC"/>
    <w:rsid w:val="009D565F"/>
    <w:rsid w:val="009D5928"/>
    <w:rsid w:val="009D5B70"/>
    <w:rsid w:val="009D5CE5"/>
    <w:rsid w:val="009D677F"/>
    <w:rsid w:val="009D6CE3"/>
    <w:rsid w:val="009D7C60"/>
    <w:rsid w:val="009E040C"/>
    <w:rsid w:val="009E0447"/>
    <w:rsid w:val="009E0494"/>
    <w:rsid w:val="009E0715"/>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7B6"/>
    <w:rsid w:val="009F0DEE"/>
    <w:rsid w:val="009F0EE9"/>
    <w:rsid w:val="009F182A"/>
    <w:rsid w:val="009F1A60"/>
    <w:rsid w:val="009F2A7D"/>
    <w:rsid w:val="009F2DFC"/>
    <w:rsid w:val="009F4A1C"/>
    <w:rsid w:val="009F70DB"/>
    <w:rsid w:val="009F72E4"/>
    <w:rsid w:val="009F7BBA"/>
    <w:rsid w:val="00A008C3"/>
    <w:rsid w:val="00A01D37"/>
    <w:rsid w:val="00A025E7"/>
    <w:rsid w:val="00A02A20"/>
    <w:rsid w:val="00A0304A"/>
    <w:rsid w:val="00A0331D"/>
    <w:rsid w:val="00A03B1D"/>
    <w:rsid w:val="00A04D9E"/>
    <w:rsid w:val="00A0533B"/>
    <w:rsid w:val="00A056CE"/>
    <w:rsid w:val="00A062B2"/>
    <w:rsid w:val="00A06613"/>
    <w:rsid w:val="00A0696E"/>
    <w:rsid w:val="00A06B42"/>
    <w:rsid w:val="00A070D1"/>
    <w:rsid w:val="00A070D6"/>
    <w:rsid w:val="00A11CB5"/>
    <w:rsid w:val="00A11DE2"/>
    <w:rsid w:val="00A1243A"/>
    <w:rsid w:val="00A12887"/>
    <w:rsid w:val="00A13073"/>
    <w:rsid w:val="00A14231"/>
    <w:rsid w:val="00A15F67"/>
    <w:rsid w:val="00A20094"/>
    <w:rsid w:val="00A2011E"/>
    <w:rsid w:val="00A20DDA"/>
    <w:rsid w:val="00A212BB"/>
    <w:rsid w:val="00A22DDF"/>
    <w:rsid w:val="00A23B14"/>
    <w:rsid w:val="00A23B66"/>
    <w:rsid w:val="00A25030"/>
    <w:rsid w:val="00A25228"/>
    <w:rsid w:val="00A25E91"/>
    <w:rsid w:val="00A26BA5"/>
    <w:rsid w:val="00A274A3"/>
    <w:rsid w:val="00A30A4D"/>
    <w:rsid w:val="00A31A17"/>
    <w:rsid w:val="00A322CC"/>
    <w:rsid w:val="00A324EF"/>
    <w:rsid w:val="00A33F77"/>
    <w:rsid w:val="00A34070"/>
    <w:rsid w:val="00A34787"/>
    <w:rsid w:val="00A37A20"/>
    <w:rsid w:val="00A37AA3"/>
    <w:rsid w:val="00A40495"/>
    <w:rsid w:val="00A41826"/>
    <w:rsid w:val="00A423FB"/>
    <w:rsid w:val="00A4269E"/>
    <w:rsid w:val="00A42E5E"/>
    <w:rsid w:val="00A43067"/>
    <w:rsid w:val="00A43946"/>
    <w:rsid w:val="00A43CBA"/>
    <w:rsid w:val="00A43D00"/>
    <w:rsid w:val="00A44417"/>
    <w:rsid w:val="00A447E7"/>
    <w:rsid w:val="00A448E9"/>
    <w:rsid w:val="00A46442"/>
    <w:rsid w:val="00A46742"/>
    <w:rsid w:val="00A4720E"/>
    <w:rsid w:val="00A47E78"/>
    <w:rsid w:val="00A5011F"/>
    <w:rsid w:val="00A502C9"/>
    <w:rsid w:val="00A50361"/>
    <w:rsid w:val="00A50B7E"/>
    <w:rsid w:val="00A51644"/>
    <w:rsid w:val="00A52E77"/>
    <w:rsid w:val="00A5328C"/>
    <w:rsid w:val="00A53466"/>
    <w:rsid w:val="00A546AF"/>
    <w:rsid w:val="00A5539F"/>
    <w:rsid w:val="00A561DD"/>
    <w:rsid w:val="00A56420"/>
    <w:rsid w:val="00A5782B"/>
    <w:rsid w:val="00A579C6"/>
    <w:rsid w:val="00A57C7B"/>
    <w:rsid w:val="00A60F01"/>
    <w:rsid w:val="00A6234D"/>
    <w:rsid w:val="00A62515"/>
    <w:rsid w:val="00A6256A"/>
    <w:rsid w:val="00A6324C"/>
    <w:rsid w:val="00A639BC"/>
    <w:rsid w:val="00A651D1"/>
    <w:rsid w:val="00A659D9"/>
    <w:rsid w:val="00A65E3E"/>
    <w:rsid w:val="00A67117"/>
    <w:rsid w:val="00A71DD2"/>
    <w:rsid w:val="00A72616"/>
    <w:rsid w:val="00A743E0"/>
    <w:rsid w:val="00A74422"/>
    <w:rsid w:val="00A757F8"/>
    <w:rsid w:val="00A75937"/>
    <w:rsid w:val="00A75F80"/>
    <w:rsid w:val="00A76FD6"/>
    <w:rsid w:val="00A7711D"/>
    <w:rsid w:val="00A77195"/>
    <w:rsid w:val="00A77309"/>
    <w:rsid w:val="00A801E3"/>
    <w:rsid w:val="00A80830"/>
    <w:rsid w:val="00A811C1"/>
    <w:rsid w:val="00A81429"/>
    <w:rsid w:val="00A81452"/>
    <w:rsid w:val="00A820FC"/>
    <w:rsid w:val="00A83046"/>
    <w:rsid w:val="00A83200"/>
    <w:rsid w:val="00A83A49"/>
    <w:rsid w:val="00A83C0D"/>
    <w:rsid w:val="00A84248"/>
    <w:rsid w:val="00A84878"/>
    <w:rsid w:val="00A84A46"/>
    <w:rsid w:val="00A84EE4"/>
    <w:rsid w:val="00A8509D"/>
    <w:rsid w:val="00A853BA"/>
    <w:rsid w:val="00A8628A"/>
    <w:rsid w:val="00A863D6"/>
    <w:rsid w:val="00A866BA"/>
    <w:rsid w:val="00A86B9F"/>
    <w:rsid w:val="00A86F5D"/>
    <w:rsid w:val="00A870A1"/>
    <w:rsid w:val="00A87A16"/>
    <w:rsid w:val="00A9026A"/>
    <w:rsid w:val="00A908E6"/>
    <w:rsid w:val="00A914E5"/>
    <w:rsid w:val="00A91A59"/>
    <w:rsid w:val="00A91FA0"/>
    <w:rsid w:val="00A93AAF"/>
    <w:rsid w:val="00A94740"/>
    <w:rsid w:val="00A94BA7"/>
    <w:rsid w:val="00A9570E"/>
    <w:rsid w:val="00A95EE9"/>
    <w:rsid w:val="00A963B6"/>
    <w:rsid w:val="00A9643D"/>
    <w:rsid w:val="00A97ED3"/>
    <w:rsid w:val="00AA018E"/>
    <w:rsid w:val="00AA08BA"/>
    <w:rsid w:val="00AA1523"/>
    <w:rsid w:val="00AA167D"/>
    <w:rsid w:val="00AA1B73"/>
    <w:rsid w:val="00AA1C0E"/>
    <w:rsid w:val="00AA1CAE"/>
    <w:rsid w:val="00AA3D08"/>
    <w:rsid w:val="00AA47D9"/>
    <w:rsid w:val="00AA4C1C"/>
    <w:rsid w:val="00AA5461"/>
    <w:rsid w:val="00AA75BD"/>
    <w:rsid w:val="00AA762B"/>
    <w:rsid w:val="00AA7858"/>
    <w:rsid w:val="00AB0CDB"/>
    <w:rsid w:val="00AB0FDA"/>
    <w:rsid w:val="00AB1342"/>
    <w:rsid w:val="00AB171E"/>
    <w:rsid w:val="00AB178D"/>
    <w:rsid w:val="00AB1CB1"/>
    <w:rsid w:val="00AB1EFB"/>
    <w:rsid w:val="00AB2BBE"/>
    <w:rsid w:val="00AB2EB8"/>
    <w:rsid w:val="00AB37BE"/>
    <w:rsid w:val="00AB37FA"/>
    <w:rsid w:val="00AB4A5A"/>
    <w:rsid w:val="00AB4B68"/>
    <w:rsid w:val="00AB515F"/>
    <w:rsid w:val="00AB5C9C"/>
    <w:rsid w:val="00AB60C0"/>
    <w:rsid w:val="00AB6CE5"/>
    <w:rsid w:val="00AB7943"/>
    <w:rsid w:val="00AC01B4"/>
    <w:rsid w:val="00AC0AE6"/>
    <w:rsid w:val="00AC0F2E"/>
    <w:rsid w:val="00AC1567"/>
    <w:rsid w:val="00AC15E5"/>
    <w:rsid w:val="00AC1AE4"/>
    <w:rsid w:val="00AC1E7F"/>
    <w:rsid w:val="00AC234C"/>
    <w:rsid w:val="00AC2442"/>
    <w:rsid w:val="00AC2E07"/>
    <w:rsid w:val="00AC324B"/>
    <w:rsid w:val="00AC3FD2"/>
    <w:rsid w:val="00AC3FFC"/>
    <w:rsid w:val="00AC4806"/>
    <w:rsid w:val="00AC4CA0"/>
    <w:rsid w:val="00AC52FB"/>
    <w:rsid w:val="00AC59EE"/>
    <w:rsid w:val="00AC6C8C"/>
    <w:rsid w:val="00AC7136"/>
    <w:rsid w:val="00AC7871"/>
    <w:rsid w:val="00AD05E6"/>
    <w:rsid w:val="00AD0CB1"/>
    <w:rsid w:val="00AD1531"/>
    <w:rsid w:val="00AD18C6"/>
    <w:rsid w:val="00AD1915"/>
    <w:rsid w:val="00AD2CBF"/>
    <w:rsid w:val="00AD3F6E"/>
    <w:rsid w:val="00AD4A1C"/>
    <w:rsid w:val="00AD4A25"/>
    <w:rsid w:val="00AD4DF6"/>
    <w:rsid w:val="00AD50AC"/>
    <w:rsid w:val="00AD6696"/>
    <w:rsid w:val="00AD6FE9"/>
    <w:rsid w:val="00AD743C"/>
    <w:rsid w:val="00AD7ADE"/>
    <w:rsid w:val="00AD7DD6"/>
    <w:rsid w:val="00AE0C3F"/>
    <w:rsid w:val="00AE1622"/>
    <w:rsid w:val="00AE1A28"/>
    <w:rsid w:val="00AE21DE"/>
    <w:rsid w:val="00AE278A"/>
    <w:rsid w:val="00AE27AA"/>
    <w:rsid w:val="00AE388B"/>
    <w:rsid w:val="00AE45FA"/>
    <w:rsid w:val="00AE4C3E"/>
    <w:rsid w:val="00AE6D8B"/>
    <w:rsid w:val="00AE7160"/>
    <w:rsid w:val="00AE7341"/>
    <w:rsid w:val="00AE7FB4"/>
    <w:rsid w:val="00AF0441"/>
    <w:rsid w:val="00AF1C7C"/>
    <w:rsid w:val="00AF41EF"/>
    <w:rsid w:val="00AF4619"/>
    <w:rsid w:val="00AF4E69"/>
    <w:rsid w:val="00AF509A"/>
    <w:rsid w:val="00AF6BD2"/>
    <w:rsid w:val="00AF6EBF"/>
    <w:rsid w:val="00AF7188"/>
    <w:rsid w:val="00AF77B4"/>
    <w:rsid w:val="00B01150"/>
    <w:rsid w:val="00B01489"/>
    <w:rsid w:val="00B01D7B"/>
    <w:rsid w:val="00B02BAB"/>
    <w:rsid w:val="00B02D1C"/>
    <w:rsid w:val="00B02E54"/>
    <w:rsid w:val="00B0306C"/>
    <w:rsid w:val="00B03978"/>
    <w:rsid w:val="00B03A40"/>
    <w:rsid w:val="00B0517F"/>
    <w:rsid w:val="00B05B6E"/>
    <w:rsid w:val="00B05BEA"/>
    <w:rsid w:val="00B0623B"/>
    <w:rsid w:val="00B06747"/>
    <w:rsid w:val="00B06E33"/>
    <w:rsid w:val="00B10D78"/>
    <w:rsid w:val="00B12977"/>
    <w:rsid w:val="00B1315F"/>
    <w:rsid w:val="00B15857"/>
    <w:rsid w:val="00B15E52"/>
    <w:rsid w:val="00B17125"/>
    <w:rsid w:val="00B17BFB"/>
    <w:rsid w:val="00B20270"/>
    <w:rsid w:val="00B20DBE"/>
    <w:rsid w:val="00B21548"/>
    <w:rsid w:val="00B21AC9"/>
    <w:rsid w:val="00B21C1B"/>
    <w:rsid w:val="00B21F7A"/>
    <w:rsid w:val="00B2220C"/>
    <w:rsid w:val="00B234ED"/>
    <w:rsid w:val="00B25B81"/>
    <w:rsid w:val="00B268B1"/>
    <w:rsid w:val="00B278AD"/>
    <w:rsid w:val="00B27E9E"/>
    <w:rsid w:val="00B27FA7"/>
    <w:rsid w:val="00B302BF"/>
    <w:rsid w:val="00B3161C"/>
    <w:rsid w:val="00B33CA4"/>
    <w:rsid w:val="00B35806"/>
    <w:rsid w:val="00B35948"/>
    <w:rsid w:val="00B35D61"/>
    <w:rsid w:val="00B360C7"/>
    <w:rsid w:val="00B366BA"/>
    <w:rsid w:val="00B37E31"/>
    <w:rsid w:val="00B40572"/>
    <w:rsid w:val="00B4307C"/>
    <w:rsid w:val="00B4360F"/>
    <w:rsid w:val="00B44402"/>
    <w:rsid w:val="00B445A5"/>
    <w:rsid w:val="00B4496A"/>
    <w:rsid w:val="00B469B2"/>
    <w:rsid w:val="00B469F4"/>
    <w:rsid w:val="00B46A16"/>
    <w:rsid w:val="00B46EB2"/>
    <w:rsid w:val="00B471AD"/>
    <w:rsid w:val="00B4781E"/>
    <w:rsid w:val="00B47BBB"/>
    <w:rsid w:val="00B47D19"/>
    <w:rsid w:val="00B47D57"/>
    <w:rsid w:val="00B47E63"/>
    <w:rsid w:val="00B51D67"/>
    <w:rsid w:val="00B51DC9"/>
    <w:rsid w:val="00B52291"/>
    <w:rsid w:val="00B523D4"/>
    <w:rsid w:val="00B52761"/>
    <w:rsid w:val="00B5279E"/>
    <w:rsid w:val="00B527D7"/>
    <w:rsid w:val="00B5284C"/>
    <w:rsid w:val="00B52890"/>
    <w:rsid w:val="00B53419"/>
    <w:rsid w:val="00B535D8"/>
    <w:rsid w:val="00B53BA5"/>
    <w:rsid w:val="00B54093"/>
    <w:rsid w:val="00B54F4D"/>
    <w:rsid w:val="00B55422"/>
    <w:rsid w:val="00B566A2"/>
    <w:rsid w:val="00B573CB"/>
    <w:rsid w:val="00B57413"/>
    <w:rsid w:val="00B57815"/>
    <w:rsid w:val="00B57F7D"/>
    <w:rsid w:val="00B6040D"/>
    <w:rsid w:val="00B609BB"/>
    <w:rsid w:val="00B60B5B"/>
    <w:rsid w:val="00B60D53"/>
    <w:rsid w:val="00B618F5"/>
    <w:rsid w:val="00B62270"/>
    <w:rsid w:val="00B627F5"/>
    <w:rsid w:val="00B628CF"/>
    <w:rsid w:val="00B63384"/>
    <w:rsid w:val="00B64987"/>
    <w:rsid w:val="00B65103"/>
    <w:rsid w:val="00B654F9"/>
    <w:rsid w:val="00B66925"/>
    <w:rsid w:val="00B66D6A"/>
    <w:rsid w:val="00B66DB2"/>
    <w:rsid w:val="00B67B35"/>
    <w:rsid w:val="00B70448"/>
    <w:rsid w:val="00B706CE"/>
    <w:rsid w:val="00B71664"/>
    <w:rsid w:val="00B71A51"/>
    <w:rsid w:val="00B72626"/>
    <w:rsid w:val="00B72943"/>
    <w:rsid w:val="00B72A0E"/>
    <w:rsid w:val="00B72E26"/>
    <w:rsid w:val="00B7335D"/>
    <w:rsid w:val="00B73B59"/>
    <w:rsid w:val="00B73EDE"/>
    <w:rsid w:val="00B7647E"/>
    <w:rsid w:val="00B77251"/>
    <w:rsid w:val="00B77A57"/>
    <w:rsid w:val="00B77E28"/>
    <w:rsid w:val="00B80D02"/>
    <w:rsid w:val="00B80F82"/>
    <w:rsid w:val="00B818CB"/>
    <w:rsid w:val="00B81B56"/>
    <w:rsid w:val="00B81DF4"/>
    <w:rsid w:val="00B81FB2"/>
    <w:rsid w:val="00B821BC"/>
    <w:rsid w:val="00B83C7D"/>
    <w:rsid w:val="00B83D47"/>
    <w:rsid w:val="00B83EAD"/>
    <w:rsid w:val="00B8424F"/>
    <w:rsid w:val="00B867E3"/>
    <w:rsid w:val="00B8692C"/>
    <w:rsid w:val="00B874EC"/>
    <w:rsid w:val="00B87CC8"/>
    <w:rsid w:val="00B91575"/>
    <w:rsid w:val="00B93767"/>
    <w:rsid w:val="00B9388D"/>
    <w:rsid w:val="00B93F65"/>
    <w:rsid w:val="00B944C8"/>
    <w:rsid w:val="00B97E59"/>
    <w:rsid w:val="00B97F44"/>
    <w:rsid w:val="00BA0ED1"/>
    <w:rsid w:val="00BA159F"/>
    <w:rsid w:val="00BA1B80"/>
    <w:rsid w:val="00BA208B"/>
    <w:rsid w:val="00BA35D7"/>
    <w:rsid w:val="00BA46E7"/>
    <w:rsid w:val="00BA5699"/>
    <w:rsid w:val="00BA586A"/>
    <w:rsid w:val="00BA5DE4"/>
    <w:rsid w:val="00BA5FE5"/>
    <w:rsid w:val="00BA69C0"/>
    <w:rsid w:val="00BA6CB1"/>
    <w:rsid w:val="00BA6F92"/>
    <w:rsid w:val="00BA72FD"/>
    <w:rsid w:val="00BB0DA7"/>
    <w:rsid w:val="00BB1A0F"/>
    <w:rsid w:val="00BB3E07"/>
    <w:rsid w:val="00BB62EA"/>
    <w:rsid w:val="00BB6578"/>
    <w:rsid w:val="00BB7F7B"/>
    <w:rsid w:val="00BC01EC"/>
    <w:rsid w:val="00BC17C9"/>
    <w:rsid w:val="00BC1F8A"/>
    <w:rsid w:val="00BC25C0"/>
    <w:rsid w:val="00BC2B5C"/>
    <w:rsid w:val="00BC2F92"/>
    <w:rsid w:val="00BC5BD3"/>
    <w:rsid w:val="00BC6742"/>
    <w:rsid w:val="00BC68FA"/>
    <w:rsid w:val="00BC7B3D"/>
    <w:rsid w:val="00BD0704"/>
    <w:rsid w:val="00BD09CB"/>
    <w:rsid w:val="00BD0DE3"/>
    <w:rsid w:val="00BD0EF3"/>
    <w:rsid w:val="00BD27C4"/>
    <w:rsid w:val="00BD2BBF"/>
    <w:rsid w:val="00BD3AEA"/>
    <w:rsid w:val="00BD3BD0"/>
    <w:rsid w:val="00BD3DE2"/>
    <w:rsid w:val="00BD44B0"/>
    <w:rsid w:val="00BD605A"/>
    <w:rsid w:val="00BD658F"/>
    <w:rsid w:val="00BD70B9"/>
    <w:rsid w:val="00BD736C"/>
    <w:rsid w:val="00BE0F0E"/>
    <w:rsid w:val="00BE152D"/>
    <w:rsid w:val="00BE17B2"/>
    <w:rsid w:val="00BE1A6F"/>
    <w:rsid w:val="00BE1D41"/>
    <w:rsid w:val="00BE1E2A"/>
    <w:rsid w:val="00BE2192"/>
    <w:rsid w:val="00BE276C"/>
    <w:rsid w:val="00BE36F1"/>
    <w:rsid w:val="00BE3E64"/>
    <w:rsid w:val="00BE42D7"/>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5EB8"/>
    <w:rsid w:val="00BF6144"/>
    <w:rsid w:val="00BF69E1"/>
    <w:rsid w:val="00BF72A5"/>
    <w:rsid w:val="00BF777D"/>
    <w:rsid w:val="00BF7E23"/>
    <w:rsid w:val="00BF7E9D"/>
    <w:rsid w:val="00C01DD5"/>
    <w:rsid w:val="00C01FC8"/>
    <w:rsid w:val="00C02198"/>
    <w:rsid w:val="00C03516"/>
    <w:rsid w:val="00C038EB"/>
    <w:rsid w:val="00C0476C"/>
    <w:rsid w:val="00C04F44"/>
    <w:rsid w:val="00C0500B"/>
    <w:rsid w:val="00C063F9"/>
    <w:rsid w:val="00C06423"/>
    <w:rsid w:val="00C07198"/>
    <w:rsid w:val="00C073F3"/>
    <w:rsid w:val="00C07CD0"/>
    <w:rsid w:val="00C10C2F"/>
    <w:rsid w:val="00C10E59"/>
    <w:rsid w:val="00C10EC9"/>
    <w:rsid w:val="00C11112"/>
    <w:rsid w:val="00C122EA"/>
    <w:rsid w:val="00C1239E"/>
    <w:rsid w:val="00C1259C"/>
    <w:rsid w:val="00C12DB6"/>
    <w:rsid w:val="00C139FE"/>
    <w:rsid w:val="00C14A4E"/>
    <w:rsid w:val="00C14CE4"/>
    <w:rsid w:val="00C14F79"/>
    <w:rsid w:val="00C15393"/>
    <w:rsid w:val="00C16AE3"/>
    <w:rsid w:val="00C17539"/>
    <w:rsid w:val="00C17B7F"/>
    <w:rsid w:val="00C20254"/>
    <w:rsid w:val="00C2051A"/>
    <w:rsid w:val="00C232A5"/>
    <w:rsid w:val="00C234BF"/>
    <w:rsid w:val="00C23654"/>
    <w:rsid w:val="00C23A4E"/>
    <w:rsid w:val="00C23DC6"/>
    <w:rsid w:val="00C23F65"/>
    <w:rsid w:val="00C245ED"/>
    <w:rsid w:val="00C24C63"/>
    <w:rsid w:val="00C25186"/>
    <w:rsid w:val="00C25D6F"/>
    <w:rsid w:val="00C25EEF"/>
    <w:rsid w:val="00C27835"/>
    <w:rsid w:val="00C309B5"/>
    <w:rsid w:val="00C31310"/>
    <w:rsid w:val="00C3251D"/>
    <w:rsid w:val="00C32875"/>
    <w:rsid w:val="00C32B96"/>
    <w:rsid w:val="00C32FB0"/>
    <w:rsid w:val="00C339D1"/>
    <w:rsid w:val="00C34989"/>
    <w:rsid w:val="00C34E9B"/>
    <w:rsid w:val="00C350F2"/>
    <w:rsid w:val="00C358B1"/>
    <w:rsid w:val="00C37861"/>
    <w:rsid w:val="00C41784"/>
    <w:rsid w:val="00C4304F"/>
    <w:rsid w:val="00C430FE"/>
    <w:rsid w:val="00C4359F"/>
    <w:rsid w:val="00C43D92"/>
    <w:rsid w:val="00C44049"/>
    <w:rsid w:val="00C440A9"/>
    <w:rsid w:val="00C4423A"/>
    <w:rsid w:val="00C44672"/>
    <w:rsid w:val="00C44C5B"/>
    <w:rsid w:val="00C44CE6"/>
    <w:rsid w:val="00C44E6E"/>
    <w:rsid w:val="00C46190"/>
    <w:rsid w:val="00C46C8A"/>
    <w:rsid w:val="00C5043A"/>
    <w:rsid w:val="00C50609"/>
    <w:rsid w:val="00C50786"/>
    <w:rsid w:val="00C51B7D"/>
    <w:rsid w:val="00C523EA"/>
    <w:rsid w:val="00C549C0"/>
    <w:rsid w:val="00C549CB"/>
    <w:rsid w:val="00C54E59"/>
    <w:rsid w:val="00C55742"/>
    <w:rsid w:val="00C565A4"/>
    <w:rsid w:val="00C5765A"/>
    <w:rsid w:val="00C60A2D"/>
    <w:rsid w:val="00C60F27"/>
    <w:rsid w:val="00C61A8B"/>
    <w:rsid w:val="00C63135"/>
    <w:rsid w:val="00C63ACE"/>
    <w:rsid w:val="00C63BDB"/>
    <w:rsid w:val="00C66D43"/>
    <w:rsid w:val="00C67AB6"/>
    <w:rsid w:val="00C72B03"/>
    <w:rsid w:val="00C72E5E"/>
    <w:rsid w:val="00C73011"/>
    <w:rsid w:val="00C73561"/>
    <w:rsid w:val="00C73B12"/>
    <w:rsid w:val="00C74C25"/>
    <w:rsid w:val="00C75421"/>
    <w:rsid w:val="00C7550D"/>
    <w:rsid w:val="00C7575B"/>
    <w:rsid w:val="00C75824"/>
    <w:rsid w:val="00C77B7B"/>
    <w:rsid w:val="00C80A75"/>
    <w:rsid w:val="00C80FDF"/>
    <w:rsid w:val="00C82057"/>
    <w:rsid w:val="00C82D2C"/>
    <w:rsid w:val="00C8349E"/>
    <w:rsid w:val="00C84A75"/>
    <w:rsid w:val="00C84E75"/>
    <w:rsid w:val="00C854FD"/>
    <w:rsid w:val="00C85F20"/>
    <w:rsid w:val="00C863D0"/>
    <w:rsid w:val="00C86994"/>
    <w:rsid w:val="00C86995"/>
    <w:rsid w:val="00C869EC"/>
    <w:rsid w:val="00C87D95"/>
    <w:rsid w:val="00C92084"/>
    <w:rsid w:val="00C92977"/>
    <w:rsid w:val="00C929C8"/>
    <w:rsid w:val="00C92C66"/>
    <w:rsid w:val="00C94050"/>
    <w:rsid w:val="00C96865"/>
    <w:rsid w:val="00C96D85"/>
    <w:rsid w:val="00C97334"/>
    <w:rsid w:val="00CA001C"/>
    <w:rsid w:val="00CA21F5"/>
    <w:rsid w:val="00CA39C4"/>
    <w:rsid w:val="00CA4820"/>
    <w:rsid w:val="00CA5D40"/>
    <w:rsid w:val="00CA6AFD"/>
    <w:rsid w:val="00CA6DE2"/>
    <w:rsid w:val="00CA6E6F"/>
    <w:rsid w:val="00CA7D06"/>
    <w:rsid w:val="00CA7EAF"/>
    <w:rsid w:val="00CB0959"/>
    <w:rsid w:val="00CB0AD1"/>
    <w:rsid w:val="00CB1F0A"/>
    <w:rsid w:val="00CB20CC"/>
    <w:rsid w:val="00CB34A8"/>
    <w:rsid w:val="00CB351C"/>
    <w:rsid w:val="00CB419D"/>
    <w:rsid w:val="00CB4312"/>
    <w:rsid w:val="00CB43FC"/>
    <w:rsid w:val="00CB469B"/>
    <w:rsid w:val="00CB4ADF"/>
    <w:rsid w:val="00CB616A"/>
    <w:rsid w:val="00CC0645"/>
    <w:rsid w:val="00CC1D02"/>
    <w:rsid w:val="00CC1EE3"/>
    <w:rsid w:val="00CC309D"/>
    <w:rsid w:val="00CC3C61"/>
    <w:rsid w:val="00CC40E1"/>
    <w:rsid w:val="00CC413E"/>
    <w:rsid w:val="00CC49FA"/>
    <w:rsid w:val="00CC727C"/>
    <w:rsid w:val="00CC790C"/>
    <w:rsid w:val="00CD079C"/>
    <w:rsid w:val="00CD19F8"/>
    <w:rsid w:val="00CD1F51"/>
    <w:rsid w:val="00CD2B6D"/>
    <w:rsid w:val="00CD2C07"/>
    <w:rsid w:val="00CD2D99"/>
    <w:rsid w:val="00CD3332"/>
    <w:rsid w:val="00CD3352"/>
    <w:rsid w:val="00CD3A36"/>
    <w:rsid w:val="00CD3E31"/>
    <w:rsid w:val="00CD3E61"/>
    <w:rsid w:val="00CD3EE3"/>
    <w:rsid w:val="00CD401F"/>
    <w:rsid w:val="00CD48D1"/>
    <w:rsid w:val="00CD5217"/>
    <w:rsid w:val="00CD5928"/>
    <w:rsid w:val="00CD6415"/>
    <w:rsid w:val="00CE05BE"/>
    <w:rsid w:val="00CE06D0"/>
    <w:rsid w:val="00CE0D16"/>
    <w:rsid w:val="00CE1E0E"/>
    <w:rsid w:val="00CE2DE6"/>
    <w:rsid w:val="00CE35B4"/>
    <w:rsid w:val="00CE38DF"/>
    <w:rsid w:val="00CE3CAD"/>
    <w:rsid w:val="00CE5B32"/>
    <w:rsid w:val="00CE62D9"/>
    <w:rsid w:val="00CE7C5C"/>
    <w:rsid w:val="00CF035A"/>
    <w:rsid w:val="00CF06C9"/>
    <w:rsid w:val="00CF0702"/>
    <w:rsid w:val="00CF0CEC"/>
    <w:rsid w:val="00CF1EF3"/>
    <w:rsid w:val="00CF266C"/>
    <w:rsid w:val="00CF2F02"/>
    <w:rsid w:val="00CF341C"/>
    <w:rsid w:val="00CF3E88"/>
    <w:rsid w:val="00CF54BE"/>
    <w:rsid w:val="00CF6302"/>
    <w:rsid w:val="00CF6383"/>
    <w:rsid w:val="00CF6EFE"/>
    <w:rsid w:val="00CF7508"/>
    <w:rsid w:val="00D0061B"/>
    <w:rsid w:val="00D00785"/>
    <w:rsid w:val="00D009C8"/>
    <w:rsid w:val="00D0138D"/>
    <w:rsid w:val="00D01484"/>
    <w:rsid w:val="00D0209C"/>
    <w:rsid w:val="00D0300E"/>
    <w:rsid w:val="00D03791"/>
    <w:rsid w:val="00D0389C"/>
    <w:rsid w:val="00D03D81"/>
    <w:rsid w:val="00D04DF5"/>
    <w:rsid w:val="00D0562D"/>
    <w:rsid w:val="00D05B73"/>
    <w:rsid w:val="00D069B3"/>
    <w:rsid w:val="00D069B5"/>
    <w:rsid w:val="00D10070"/>
    <w:rsid w:val="00D101EB"/>
    <w:rsid w:val="00D107A6"/>
    <w:rsid w:val="00D10D3C"/>
    <w:rsid w:val="00D110DF"/>
    <w:rsid w:val="00D11732"/>
    <w:rsid w:val="00D122C7"/>
    <w:rsid w:val="00D1319A"/>
    <w:rsid w:val="00D13882"/>
    <w:rsid w:val="00D149B7"/>
    <w:rsid w:val="00D14CBD"/>
    <w:rsid w:val="00D14EBD"/>
    <w:rsid w:val="00D157BC"/>
    <w:rsid w:val="00D15F21"/>
    <w:rsid w:val="00D161D5"/>
    <w:rsid w:val="00D169B9"/>
    <w:rsid w:val="00D21C62"/>
    <w:rsid w:val="00D22437"/>
    <w:rsid w:val="00D2285C"/>
    <w:rsid w:val="00D22A91"/>
    <w:rsid w:val="00D22BAA"/>
    <w:rsid w:val="00D23965"/>
    <w:rsid w:val="00D24329"/>
    <w:rsid w:val="00D2488E"/>
    <w:rsid w:val="00D24ADA"/>
    <w:rsid w:val="00D24D1C"/>
    <w:rsid w:val="00D24EAA"/>
    <w:rsid w:val="00D25C4B"/>
    <w:rsid w:val="00D26A20"/>
    <w:rsid w:val="00D26A35"/>
    <w:rsid w:val="00D26FC5"/>
    <w:rsid w:val="00D271BD"/>
    <w:rsid w:val="00D30307"/>
    <w:rsid w:val="00D31C4D"/>
    <w:rsid w:val="00D32019"/>
    <w:rsid w:val="00D326C4"/>
    <w:rsid w:val="00D34279"/>
    <w:rsid w:val="00D3443A"/>
    <w:rsid w:val="00D34B3C"/>
    <w:rsid w:val="00D3573B"/>
    <w:rsid w:val="00D35AF4"/>
    <w:rsid w:val="00D35AFB"/>
    <w:rsid w:val="00D35E38"/>
    <w:rsid w:val="00D35E8B"/>
    <w:rsid w:val="00D3610E"/>
    <w:rsid w:val="00D361F8"/>
    <w:rsid w:val="00D3631F"/>
    <w:rsid w:val="00D36BC0"/>
    <w:rsid w:val="00D36CF7"/>
    <w:rsid w:val="00D36F6F"/>
    <w:rsid w:val="00D37069"/>
    <w:rsid w:val="00D40911"/>
    <w:rsid w:val="00D40AC2"/>
    <w:rsid w:val="00D41989"/>
    <w:rsid w:val="00D42584"/>
    <w:rsid w:val="00D426B1"/>
    <w:rsid w:val="00D42982"/>
    <w:rsid w:val="00D42EB3"/>
    <w:rsid w:val="00D43814"/>
    <w:rsid w:val="00D448F5"/>
    <w:rsid w:val="00D44BAC"/>
    <w:rsid w:val="00D44D03"/>
    <w:rsid w:val="00D4594C"/>
    <w:rsid w:val="00D459D3"/>
    <w:rsid w:val="00D4633A"/>
    <w:rsid w:val="00D46F34"/>
    <w:rsid w:val="00D473FD"/>
    <w:rsid w:val="00D4753B"/>
    <w:rsid w:val="00D51DAA"/>
    <w:rsid w:val="00D51DD4"/>
    <w:rsid w:val="00D51FAF"/>
    <w:rsid w:val="00D521F7"/>
    <w:rsid w:val="00D52432"/>
    <w:rsid w:val="00D5293C"/>
    <w:rsid w:val="00D52DB3"/>
    <w:rsid w:val="00D5362A"/>
    <w:rsid w:val="00D53C48"/>
    <w:rsid w:val="00D540C4"/>
    <w:rsid w:val="00D54BF0"/>
    <w:rsid w:val="00D556FD"/>
    <w:rsid w:val="00D5606E"/>
    <w:rsid w:val="00D560C4"/>
    <w:rsid w:val="00D56906"/>
    <w:rsid w:val="00D5694B"/>
    <w:rsid w:val="00D604AD"/>
    <w:rsid w:val="00D609FF"/>
    <w:rsid w:val="00D60D47"/>
    <w:rsid w:val="00D61146"/>
    <w:rsid w:val="00D611A2"/>
    <w:rsid w:val="00D612B4"/>
    <w:rsid w:val="00D616D8"/>
    <w:rsid w:val="00D62DCF"/>
    <w:rsid w:val="00D63120"/>
    <w:rsid w:val="00D6506F"/>
    <w:rsid w:val="00D651BD"/>
    <w:rsid w:val="00D65ABD"/>
    <w:rsid w:val="00D67B3F"/>
    <w:rsid w:val="00D707F5"/>
    <w:rsid w:val="00D70B84"/>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E7B"/>
    <w:rsid w:val="00D832E9"/>
    <w:rsid w:val="00D85754"/>
    <w:rsid w:val="00D85D18"/>
    <w:rsid w:val="00D86080"/>
    <w:rsid w:val="00D8641C"/>
    <w:rsid w:val="00D90425"/>
    <w:rsid w:val="00D904F7"/>
    <w:rsid w:val="00D905C3"/>
    <w:rsid w:val="00D905FC"/>
    <w:rsid w:val="00D9097D"/>
    <w:rsid w:val="00D927C6"/>
    <w:rsid w:val="00D92C6F"/>
    <w:rsid w:val="00D92FBA"/>
    <w:rsid w:val="00D93702"/>
    <w:rsid w:val="00D93BEB"/>
    <w:rsid w:val="00D9454D"/>
    <w:rsid w:val="00D94872"/>
    <w:rsid w:val="00D94A71"/>
    <w:rsid w:val="00D94B70"/>
    <w:rsid w:val="00D95029"/>
    <w:rsid w:val="00D960CA"/>
    <w:rsid w:val="00D96A16"/>
    <w:rsid w:val="00D97D9F"/>
    <w:rsid w:val="00DA0142"/>
    <w:rsid w:val="00DA096F"/>
    <w:rsid w:val="00DA0DE3"/>
    <w:rsid w:val="00DA2D6A"/>
    <w:rsid w:val="00DA32F2"/>
    <w:rsid w:val="00DA3EDE"/>
    <w:rsid w:val="00DA5C92"/>
    <w:rsid w:val="00DA684E"/>
    <w:rsid w:val="00DA6AB1"/>
    <w:rsid w:val="00DA6E89"/>
    <w:rsid w:val="00DB0086"/>
    <w:rsid w:val="00DB08D9"/>
    <w:rsid w:val="00DB0BD3"/>
    <w:rsid w:val="00DB37DE"/>
    <w:rsid w:val="00DB54CA"/>
    <w:rsid w:val="00DB6BCC"/>
    <w:rsid w:val="00DC0041"/>
    <w:rsid w:val="00DC06EA"/>
    <w:rsid w:val="00DC1F3A"/>
    <w:rsid w:val="00DC2EE3"/>
    <w:rsid w:val="00DC3332"/>
    <w:rsid w:val="00DC3399"/>
    <w:rsid w:val="00DC35AB"/>
    <w:rsid w:val="00DC37DC"/>
    <w:rsid w:val="00DC40CC"/>
    <w:rsid w:val="00DC4A0A"/>
    <w:rsid w:val="00DC6F47"/>
    <w:rsid w:val="00DC7C34"/>
    <w:rsid w:val="00DD1448"/>
    <w:rsid w:val="00DD1FB8"/>
    <w:rsid w:val="00DD2A2E"/>
    <w:rsid w:val="00DD3495"/>
    <w:rsid w:val="00DD41F7"/>
    <w:rsid w:val="00DD4321"/>
    <w:rsid w:val="00DD46EF"/>
    <w:rsid w:val="00DD4762"/>
    <w:rsid w:val="00DD4C15"/>
    <w:rsid w:val="00DE0609"/>
    <w:rsid w:val="00DE08AE"/>
    <w:rsid w:val="00DE1D88"/>
    <w:rsid w:val="00DE1FAC"/>
    <w:rsid w:val="00DE3113"/>
    <w:rsid w:val="00DE48A0"/>
    <w:rsid w:val="00DE4FBD"/>
    <w:rsid w:val="00DE6800"/>
    <w:rsid w:val="00DE6ACE"/>
    <w:rsid w:val="00DE75FA"/>
    <w:rsid w:val="00DE767F"/>
    <w:rsid w:val="00DE782E"/>
    <w:rsid w:val="00DF03BA"/>
    <w:rsid w:val="00DF0D07"/>
    <w:rsid w:val="00DF11B5"/>
    <w:rsid w:val="00DF2920"/>
    <w:rsid w:val="00DF2FD9"/>
    <w:rsid w:val="00DF5052"/>
    <w:rsid w:val="00DF51CE"/>
    <w:rsid w:val="00DF587D"/>
    <w:rsid w:val="00DF6195"/>
    <w:rsid w:val="00DF64AD"/>
    <w:rsid w:val="00DF72ED"/>
    <w:rsid w:val="00DF78A1"/>
    <w:rsid w:val="00E00189"/>
    <w:rsid w:val="00E00297"/>
    <w:rsid w:val="00E0043D"/>
    <w:rsid w:val="00E009FD"/>
    <w:rsid w:val="00E00A2F"/>
    <w:rsid w:val="00E020A7"/>
    <w:rsid w:val="00E02246"/>
    <w:rsid w:val="00E04939"/>
    <w:rsid w:val="00E05A11"/>
    <w:rsid w:val="00E05BCC"/>
    <w:rsid w:val="00E06317"/>
    <w:rsid w:val="00E06C6F"/>
    <w:rsid w:val="00E075F5"/>
    <w:rsid w:val="00E07800"/>
    <w:rsid w:val="00E1020D"/>
    <w:rsid w:val="00E103E4"/>
    <w:rsid w:val="00E117ED"/>
    <w:rsid w:val="00E11F89"/>
    <w:rsid w:val="00E144C5"/>
    <w:rsid w:val="00E14AA1"/>
    <w:rsid w:val="00E15FA4"/>
    <w:rsid w:val="00E17AB2"/>
    <w:rsid w:val="00E20127"/>
    <w:rsid w:val="00E211DD"/>
    <w:rsid w:val="00E21A5F"/>
    <w:rsid w:val="00E22B17"/>
    <w:rsid w:val="00E2332A"/>
    <w:rsid w:val="00E24DF9"/>
    <w:rsid w:val="00E24F54"/>
    <w:rsid w:val="00E25AD5"/>
    <w:rsid w:val="00E2681D"/>
    <w:rsid w:val="00E26ECE"/>
    <w:rsid w:val="00E307B5"/>
    <w:rsid w:val="00E30CA2"/>
    <w:rsid w:val="00E3132E"/>
    <w:rsid w:val="00E31C21"/>
    <w:rsid w:val="00E3227F"/>
    <w:rsid w:val="00E3236A"/>
    <w:rsid w:val="00E32673"/>
    <w:rsid w:val="00E32B06"/>
    <w:rsid w:val="00E3357C"/>
    <w:rsid w:val="00E34846"/>
    <w:rsid w:val="00E34F44"/>
    <w:rsid w:val="00E35A2A"/>
    <w:rsid w:val="00E35C71"/>
    <w:rsid w:val="00E35D31"/>
    <w:rsid w:val="00E374FB"/>
    <w:rsid w:val="00E40538"/>
    <w:rsid w:val="00E40898"/>
    <w:rsid w:val="00E40D18"/>
    <w:rsid w:val="00E4130A"/>
    <w:rsid w:val="00E41FDC"/>
    <w:rsid w:val="00E43980"/>
    <w:rsid w:val="00E43B39"/>
    <w:rsid w:val="00E442B9"/>
    <w:rsid w:val="00E44A23"/>
    <w:rsid w:val="00E44D0E"/>
    <w:rsid w:val="00E44D32"/>
    <w:rsid w:val="00E462DF"/>
    <w:rsid w:val="00E46753"/>
    <w:rsid w:val="00E47D12"/>
    <w:rsid w:val="00E47D44"/>
    <w:rsid w:val="00E5025B"/>
    <w:rsid w:val="00E50633"/>
    <w:rsid w:val="00E5076D"/>
    <w:rsid w:val="00E50F03"/>
    <w:rsid w:val="00E50FA0"/>
    <w:rsid w:val="00E52B7D"/>
    <w:rsid w:val="00E52C6E"/>
    <w:rsid w:val="00E535CC"/>
    <w:rsid w:val="00E5381D"/>
    <w:rsid w:val="00E53DD3"/>
    <w:rsid w:val="00E53F35"/>
    <w:rsid w:val="00E54121"/>
    <w:rsid w:val="00E57960"/>
    <w:rsid w:val="00E60322"/>
    <w:rsid w:val="00E604D6"/>
    <w:rsid w:val="00E60E83"/>
    <w:rsid w:val="00E6104F"/>
    <w:rsid w:val="00E62478"/>
    <w:rsid w:val="00E62A2C"/>
    <w:rsid w:val="00E63249"/>
    <w:rsid w:val="00E63C54"/>
    <w:rsid w:val="00E63E8C"/>
    <w:rsid w:val="00E63F45"/>
    <w:rsid w:val="00E661FE"/>
    <w:rsid w:val="00E6746C"/>
    <w:rsid w:val="00E71297"/>
    <w:rsid w:val="00E71B3B"/>
    <w:rsid w:val="00E71C4B"/>
    <w:rsid w:val="00E729CF"/>
    <w:rsid w:val="00E73572"/>
    <w:rsid w:val="00E73EDE"/>
    <w:rsid w:val="00E7403E"/>
    <w:rsid w:val="00E740AF"/>
    <w:rsid w:val="00E75AE7"/>
    <w:rsid w:val="00E76078"/>
    <w:rsid w:val="00E760A1"/>
    <w:rsid w:val="00E76706"/>
    <w:rsid w:val="00E77464"/>
    <w:rsid w:val="00E802F6"/>
    <w:rsid w:val="00E80CD5"/>
    <w:rsid w:val="00E80F96"/>
    <w:rsid w:val="00E81AB2"/>
    <w:rsid w:val="00E81F01"/>
    <w:rsid w:val="00E82953"/>
    <w:rsid w:val="00E82F87"/>
    <w:rsid w:val="00E83277"/>
    <w:rsid w:val="00E84739"/>
    <w:rsid w:val="00E857E8"/>
    <w:rsid w:val="00E85AFF"/>
    <w:rsid w:val="00E85B7C"/>
    <w:rsid w:val="00E8664C"/>
    <w:rsid w:val="00E90164"/>
    <w:rsid w:val="00E914B2"/>
    <w:rsid w:val="00E91534"/>
    <w:rsid w:val="00E92BF9"/>
    <w:rsid w:val="00E936D9"/>
    <w:rsid w:val="00E94848"/>
    <w:rsid w:val="00E9496C"/>
    <w:rsid w:val="00E95146"/>
    <w:rsid w:val="00E96923"/>
    <w:rsid w:val="00E96AEB"/>
    <w:rsid w:val="00E96B43"/>
    <w:rsid w:val="00EA00AE"/>
    <w:rsid w:val="00EA0177"/>
    <w:rsid w:val="00EA043A"/>
    <w:rsid w:val="00EA0AEA"/>
    <w:rsid w:val="00EA0DB2"/>
    <w:rsid w:val="00EA109D"/>
    <w:rsid w:val="00EA10EE"/>
    <w:rsid w:val="00EA170B"/>
    <w:rsid w:val="00EA2B54"/>
    <w:rsid w:val="00EA3826"/>
    <w:rsid w:val="00EA3B82"/>
    <w:rsid w:val="00EA48C0"/>
    <w:rsid w:val="00EA4A2C"/>
    <w:rsid w:val="00EA4EC8"/>
    <w:rsid w:val="00EA5DB0"/>
    <w:rsid w:val="00EA663F"/>
    <w:rsid w:val="00EA7274"/>
    <w:rsid w:val="00EA7849"/>
    <w:rsid w:val="00EA78A3"/>
    <w:rsid w:val="00EB0E85"/>
    <w:rsid w:val="00EB0EE7"/>
    <w:rsid w:val="00EB1087"/>
    <w:rsid w:val="00EB2B32"/>
    <w:rsid w:val="00EB5425"/>
    <w:rsid w:val="00EB57E0"/>
    <w:rsid w:val="00EB747B"/>
    <w:rsid w:val="00EB795D"/>
    <w:rsid w:val="00EC065F"/>
    <w:rsid w:val="00EC0A9A"/>
    <w:rsid w:val="00EC28CE"/>
    <w:rsid w:val="00EC34F4"/>
    <w:rsid w:val="00EC46AE"/>
    <w:rsid w:val="00EC48DF"/>
    <w:rsid w:val="00EC4F0D"/>
    <w:rsid w:val="00EC6933"/>
    <w:rsid w:val="00EC6EB5"/>
    <w:rsid w:val="00EC6F59"/>
    <w:rsid w:val="00EC7C09"/>
    <w:rsid w:val="00EC7DE6"/>
    <w:rsid w:val="00EC7E5C"/>
    <w:rsid w:val="00ED0210"/>
    <w:rsid w:val="00ED0231"/>
    <w:rsid w:val="00ED0943"/>
    <w:rsid w:val="00ED1653"/>
    <w:rsid w:val="00ED18FD"/>
    <w:rsid w:val="00ED2306"/>
    <w:rsid w:val="00ED2817"/>
    <w:rsid w:val="00ED2BFE"/>
    <w:rsid w:val="00ED34F9"/>
    <w:rsid w:val="00ED3EBF"/>
    <w:rsid w:val="00ED408E"/>
    <w:rsid w:val="00EE001D"/>
    <w:rsid w:val="00EE0406"/>
    <w:rsid w:val="00EE1D48"/>
    <w:rsid w:val="00EE2444"/>
    <w:rsid w:val="00EE25B1"/>
    <w:rsid w:val="00EE2CD7"/>
    <w:rsid w:val="00EE3097"/>
    <w:rsid w:val="00EE36FA"/>
    <w:rsid w:val="00EE492A"/>
    <w:rsid w:val="00EE4B8F"/>
    <w:rsid w:val="00EE68CE"/>
    <w:rsid w:val="00EE70DF"/>
    <w:rsid w:val="00EE78F5"/>
    <w:rsid w:val="00EE7FF3"/>
    <w:rsid w:val="00EF094E"/>
    <w:rsid w:val="00EF0E3B"/>
    <w:rsid w:val="00EF0F14"/>
    <w:rsid w:val="00EF14EA"/>
    <w:rsid w:val="00EF17FE"/>
    <w:rsid w:val="00EF2453"/>
    <w:rsid w:val="00EF2665"/>
    <w:rsid w:val="00EF3099"/>
    <w:rsid w:val="00EF3E13"/>
    <w:rsid w:val="00EF4491"/>
    <w:rsid w:val="00EF4567"/>
    <w:rsid w:val="00EF51A3"/>
    <w:rsid w:val="00EF5461"/>
    <w:rsid w:val="00EF613B"/>
    <w:rsid w:val="00EF6503"/>
    <w:rsid w:val="00EF69F7"/>
    <w:rsid w:val="00EF6BD0"/>
    <w:rsid w:val="00EF797F"/>
    <w:rsid w:val="00F00EDA"/>
    <w:rsid w:val="00F0135A"/>
    <w:rsid w:val="00F01936"/>
    <w:rsid w:val="00F01C74"/>
    <w:rsid w:val="00F026E8"/>
    <w:rsid w:val="00F03325"/>
    <w:rsid w:val="00F03A11"/>
    <w:rsid w:val="00F04700"/>
    <w:rsid w:val="00F0566F"/>
    <w:rsid w:val="00F05929"/>
    <w:rsid w:val="00F07243"/>
    <w:rsid w:val="00F07843"/>
    <w:rsid w:val="00F07F59"/>
    <w:rsid w:val="00F104DF"/>
    <w:rsid w:val="00F10E44"/>
    <w:rsid w:val="00F10FAC"/>
    <w:rsid w:val="00F1103F"/>
    <w:rsid w:val="00F12B75"/>
    <w:rsid w:val="00F12BA9"/>
    <w:rsid w:val="00F132C0"/>
    <w:rsid w:val="00F15CCB"/>
    <w:rsid w:val="00F161D3"/>
    <w:rsid w:val="00F16294"/>
    <w:rsid w:val="00F168A9"/>
    <w:rsid w:val="00F16C6F"/>
    <w:rsid w:val="00F16E5A"/>
    <w:rsid w:val="00F16F7B"/>
    <w:rsid w:val="00F16FA0"/>
    <w:rsid w:val="00F17F77"/>
    <w:rsid w:val="00F203CA"/>
    <w:rsid w:val="00F205FF"/>
    <w:rsid w:val="00F2073B"/>
    <w:rsid w:val="00F20BD6"/>
    <w:rsid w:val="00F21257"/>
    <w:rsid w:val="00F21A23"/>
    <w:rsid w:val="00F2360C"/>
    <w:rsid w:val="00F23C22"/>
    <w:rsid w:val="00F24103"/>
    <w:rsid w:val="00F243E8"/>
    <w:rsid w:val="00F24ABB"/>
    <w:rsid w:val="00F24B69"/>
    <w:rsid w:val="00F253CC"/>
    <w:rsid w:val="00F26122"/>
    <w:rsid w:val="00F26869"/>
    <w:rsid w:val="00F2772D"/>
    <w:rsid w:val="00F27E99"/>
    <w:rsid w:val="00F30635"/>
    <w:rsid w:val="00F3099F"/>
    <w:rsid w:val="00F31036"/>
    <w:rsid w:val="00F32D89"/>
    <w:rsid w:val="00F330DE"/>
    <w:rsid w:val="00F34193"/>
    <w:rsid w:val="00F34C98"/>
    <w:rsid w:val="00F35D1C"/>
    <w:rsid w:val="00F374DF"/>
    <w:rsid w:val="00F3758E"/>
    <w:rsid w:val="00F37F65"/>
    <w:rsid w:val="00F41A6B"/>
    <w:rsid w:val="00F42212"/>
    <w:rsid w:val="00F4225A"/>
    <w:rsid w:val="00F42DB7"/>
    <w:rsid w:val="00F42F11"/>
    <w:rsid w:val="00F43FD6"/>
    <w:rsid w:val="00F44287"/>
    <w:rsid w:val="00F44420"/>
    <w:rsid w:val="00F517F3"/>
    <w:rsid w:val="00F51A11"/>
    <w:rsid w:val="00F5247E"/>
    <w:rsid w:val="00F5284F"/>
    <w:rsid w:val="00F52AAD"/>
    <w:rsid w:val="00F52EB4"/>
    <w:rsid w:val="00F53FBC"/>
    <w:rsid w:val="00F54941"/>
    <w:rsid w:val="00F54BAC"/>
    <w:rsid w:val="00F5516C"/>
    <w:rsid w:val="00F55213"/>
    <w:rsid w:val="00F55CB1"/>
    <w:rsid w:val="00F5643F"/>
    <w:rsid w:val="00F575FB"/>
    <w:rsid w:val="00F57F5D"/>
    <w:rsid w:val="00F60113"/>
    <w:rsid w:val="00F621C8"/>
    <w:rsid w:val="00F621F8"/>
    <w:rsid w:val="00F62503"/>
    <w:rsid w:val="00F62C16"/>
    <w:rsid w:val="00F63F5B"/>
    <w:rsid w:val="00F64D3A"/>
    <w:rsid w:val="00F66639"/>
    <w:rsid w:val="00F667FD"/>
    <w:rsid w:val="00F6703B"/>
    <w:rsid w:val="00F672B9"/>
    <w:rsid w:val="00F6752D"/>
    <w:rsid w:val="00F67671"/>
    <w:rsid w:val="00F67837"/>
    <w:rsid w:val="00F67DAC"/>
    <w:rsid w:val="00F7119C"/>
    <w:rsid w:val="00F7238E"/>
    <w:rsid w:val="00F724E1"/>
    <w:rsid w:val="00F728D1"/>
    <w:rsid w:val="00F73B63"/>
    <w:rsid w:val="00F73EF0"/>
    <w:rsid w:val="00F74113"/>
    <w:rsid w:val="00F7736C"/>
    <w:rsid w:val="00F7759C"/>
    <w:rsid w:val="00F77D64"/>
    <w:rsid w:val="00F80664"/>
    <w:rsid w:val="00F80750"/>
    <w:rsid w:val="00F809FA"/>
    <w:rsid w:val="00F82ADD"/>
    <w:rsid w:val="00F830C0"/>
    <w:rsid w:val="00F83991"/>
    <w:rsid w:val="00F84333"/>
    <w:rsid w:val="00F847D8"/>
    <w:rsid w:val="00F85DC4"/>
    <w:rsid w:val="00F8616B"/>
    <w:rsid w:val="00F86BDB"/>
    <w:rsid w:val="00F86CB4"/>
    <w:rsid w:val="00F904FF"/>
    <w:rsid w:val="00F90C46"/>
    <w:rsid w:val="00F90F41"/>
    <w:rsid w:val="00F90FA2"/>
    <w:rsid w:val="00F92287"/>
    <w:rsid w:val="00F929DF"/>
    <w:rsid w:val="00F92AA2"/>
    <w:rsid w:val="00F933DE"/>
    <w:rsid w:val="00F93570"/>
    <w:rsid w:val="00F9402A"/>
    <w:rsid w:val="00F94B41"/>
    <w:rsid w:val="00F94E83"/>
    <w:rsid w:val="00F95062"/>
    <w:rsid w:val="00F951B3"/>
    <w:rsid w:val="00F96258"/>
    <w:rsid w:val="00F96295"/>
    <w:rsid w:val="00F97513"/>
    <w:rsid w:val="00FA153E"/>
    <w:rsid w:val="00FA176F"/>
    <w:rsid w:val="00FA1D4F"/>
    <w:rsid w:val="00FA2479"/>
    <w:rsid w:val="00FA28E8"/>
    <w:rsid w:val="00FA382E"/>
    <w:rsid w:val="00FA4E1B"/>
    <w:rsid w:val="00FA5FCE"/>
    <w:rsid w:val="00FA61E5"/>
    <w:rsid w:val="00FA6534"/>
    <w:rsid w:val="00FA6BDD"/>
    <w:rsid w:val="00FA6BED"/>
    <w:rsid w:val="00FA77FF"/>
    <w:rsid w:val="00FA79AD"/>
    <w:rsid w:val="00FA79CB"/>
    <w:rsid w:val="00FB01B8"/>
    <w:rsid w:val="00FB0A4D"/>
    <w:rsid w:val="00FB0F96"/>
    <w:rsid w:val="00FB13A5"/>
    <w:rsid w:val="00FB1ABF"/>
    <w:rsid w:val="00FB5226"/>
    <w:rsid w:val="00FB593E"/>
    <w:rsid w:val="00FB60AA"/>
    <w:rsid w:val="00FB64AF"/>
    <w:rsid w:val="00FB739B"/>
    <w:rsid w:val="00FC05FB"/>
    <w:rsid w:val="00FC0AF7"/>
    <w:rsid w:val="00FC100F"/>
    <w:rsid w:val="00FC2039"/>
    <w:rsid w:val="00FC257C"/>
    <w:rsid w:val="00FC2790"/>
    <w:rsid w:val="00FC2EB0"/>
    <w:rsid w:val="00FC5229"/>
    <w:rsid w:val="00FC536B"/>
    <w:rsid w:val="00FC5AB3"/>
    <w:rsid w:val="00FC7194"/>
    <w:rsid w:val="00FD0055"/>
    <w:rsid w:val="00FD1D65"/>
    <w:rsid w:val="00FD24DA"/>
    <w:rsid w:val="00FD31B1"/>
    <w:rsid w:val="00FD3A80"/>
    <w:rsid w:val="00FD3CA0"/>
    <w:rsid w:val="00FD44DA"/>
    <w:rsid w:val="00FD511D"/>
    <w:rsid w:val="00FD52AB"/>
    <w:rsid w:val="00FD5831"/>
    <w:rsid w:val="00FD5D4C"/>
    <w:rsid w:val="00FD6137"/>
    <w:rsid w:val="00FD684F"/>
    <w:rsid w:val="00FD70D1"/>
    <w:rsid w:val="00FD7435"/>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5B87"/>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C6847"/>
  <w15:docId w15:val="{B4BD1AEE-F37D-9E43-8C70-4F94DAB2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1E00"/>
    <w:pPr>
      <w:spacing w:after="200" w:line="276" w:lineRule="auto"/>
    </w:pPr>
    <w:rPr>
      <w:sz w:val="22"/>
      <w:szCs w:val="22"/>
      <w:lang w:val="nl-NL" w:eastAsia="en-US"/>
    </w:rPr>
  </w:style>
  <w:style w:type="paragraph" w:styleId="Kop1">
    <w:name w:val="heading 1"/>
    <w:basedOn w:val="Standaard"/>
    <w:next w:val="Standaard"/>
    <w:link w:val="Kop1Char"/>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semiHidden/>
    <w:unhideWhenUsed/>
    <w:qFormat/>
    <w:rsid w:val="00394C7C"/>
    <w:pPr>
      <w:keepNext/>
      <w:keepLines/>
      <w:spacing w:before="200" w:after="0" w:line="360" w:lineRule="auto"/>
      <w:contextualSpacing/>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paragraph" w:styleId="Kop4">
    <w:name w:val="heading 4"/>
    <w:basedOn w:val="Standaard"/>
    <w:next w:val="Standaard"/>
    <w:link w:val="Kop4Char"/>
    <w:uiPriority w:val="9"/>
    <w:semiHidden/>
    <w:unhideWhenUsed/>
    <w:qFormat/>
    <w:rsid w:val="005001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Standaard"/>
    <w:link w:val="KoptekstChar"/>
    <w:uiPriority w:val="99"/>
    <w:unhideWhenUsed/>
    <w:rsid w:val="009164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64EC"/>
  </w:style>
  <w:style w:type="paragraph" w:styleId="Voettekst">
    <w:name w:val="footer"/>
    <w:basedOn w:val="Standaard"/>
    <w:link w:val="VoettekstChar"/>
    <w:uiPriority w:val="99"/>
    <w:unhideWhenUsed/>
    <w:rsid w:val="009164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64EC"/>
  </w:style>
  <w:style w:type="paragraph" w:styleId="Ballontekst">
    <w:name w:val="Balloon Text"/>
    <w:basedOn w:val="Standaard"/>
    <w:link w:val="BallontekstChar"/>
    <w:uiPriority w:val="99"/>
    <w:semiHidden/>
    <w:unhideWhenUsed/>
    <w:rsid w:val="009164EC"/>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9164EC"/>
    <w:rPr>
      <w:rFonts w:ascii="Tahoma" w:hAnsi="Tahoma" w:cs="Tahoma"/>
      <w:sz w:val="16"/>
      <w:szCs w:val="16"/>
    </w:rPr>
  </w:style>
  <w:style w:type="table" w:styleId="Tabelraster">
    <w:name w:val="Table Grid"/>
    <w:basedOn w:val="Standaardtabel"/>
    <w:uiPriority w:val="39"/>
    <w:rsid w:val="00F52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Char">
    <w:name w:val="Kop 3 Char"/>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Standaar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Standaard"/>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Standaard"/>
    <w:link w:val="TekstopmerkingChar"/>
    <w:uiPriority w:val="99"/>
    <w:semiHidden/>
    <w:unhideWhenUsed/>
    <w:rsid w:val="00086EDF"/>
    <w:rPr>
      <w:sz w:val="20"/>
      <w:szCs w:val="20"/>
    </w:rPr>
  </w:style>
  <w:style w:type="character" w:customStyle="1" w:styleId="TekstopmerkingChar">
    <w:name w:val="Tekst opmerking Char"/>
    <w:link w:val="Tekstopmerking"/>
    <w:uiPriority w:val="99"/>
    <w:semiHidden/>
    <w:rsid w:val="00086EDF"/>
    <w:rPr>
      <w:lang w:eastAsia="en-US"/>
    </w:rPr>
  </w:style>
  <w:style w:type="paragraph" w:styleId="Onderwerpvanopmerking">
    <w:name w:val="annotation subject"/>
    <w:basedOn w:val="Tekstopmerking"/>
    <w:next w:val="Tekstopmerking"/>
    <w:link w:val="OnderwerpvanopmerkingChar"/>
    <w:uiPriority w:val="99"/>
    <w:semiHidden/>
    <w:unhideWhenUsed/>
    <w:rsid w:val="00086EDF"/>
    <w:rPr>
      <w:b/>
      <w:bCs/>
    </w:rPr>
  </w:style>
  <w:style w:type="character" w:customStyle="1" w:styleId="OnderwerpvanopmerkingChar">
    <w:name w:val="Onderwerp van opmerking Char"/>
    <w:link w:val="Onderwerpvanopmerking"/>
    <w:uiPriority w:val="99"/>
    <w:semiHidden/>
    <w:rsid w:val="00086EDF"/>
    <w:rPr>
      <w:b/>
      <w:bCs/>
      <w:lang w:eastAsia="en-US"/>
    </w:rPr>
  </w:style>
  <w:style w:type="paragraph" w:styleId="Lijstalinea">
    <w:name w:val="List Paragraph"/>
    <w:basedOn w:val="Standaard"/>
    <w:uiPriority w:val="34"/>
    <w:qFormat/>
    <w:rsid w:val="009F72E4"/>
    <w:pPr>
      <w:ind w:left="720"/>
      <w:contextualSpacing/>
    </w:pPr>
  </w:style>
  <w:style w:type="character" w:customStyle="1" w:styleId="st">
    <w:name w:val="st"/>
    <w:basedOn w:val="Standaardalinea-lettertype"/>
    <w:rsid w:val="006D77D9"/>
  </w:style>
  <w:style w:type="character" w:customStyle="1" w:styleId="Kop1Char">
    <w:name w:val="Kop 1 Char"/>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Kop2Char">
    <w:name w:val="Kop 2 Char"/>
    <w:basedOn w:val="Standaardalinea-lettertype"/>
    <w:link w:val="Kop2"/>
    <w:uiPriority w:val="9"/>
    <w:semiHidden/>
    <w:rsid w:val="00394C7C"/>
    <w:rPr>
      <w:rFonts w:asciiTheme="majorHAnsi" w:eastAsiaTheme="majorEastAsia" w:hAnsiTheme="majorHAnsi" w:cstheme="majorBidi"/>
      <w:b/>
      <w:bCs/>
      <w:color w:val="4F81BD" w:themeColor="accent1"/>
      <w:sz w:val="26"/>
      <w:szCs w:val="26"/>
      <w:lang w:val="nl-NL" w:eastAsia="en-US"/>
    </w:rPr>
  </w:style>
  <w:style w:type="paragraph" w:customStyle="1" w:styleId="amp-o-paragraph--bold">
    <w:name w:val="amp-o-paragraph--bold"/>
    <w:basedOn w:val="Standaard"/>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paragraph" w:customStyle="1" w:styleId="amp-o-paragraph">
    <w:name w:val="amp-o-paragraph"/>
    <w:basedOn w:val="Standaard"/>
    <w:rsid w:val="009763DD"/>
    <w:pPr>
      <w:spacing w:before="100" w:beforeAutospacing="1" w:after="100" w:afterAutospacing="1" w:line="240" w:lineRule="auto"/>
    </w:pPr>
    <w:rPr>
      <w:rFonts w:ascii="Times" w:eastAsiaTheme="minorEastAsia" w:hAnsi="Times" w:cstheme="minorBidi"/>
      <w:sz w:val="20"/>
      <w:szCs w:val="20"/>
      <w:lang w:val="en-US" w:eastAsia="nl-NL"/>
    </w:rPr>
  </w:style>
  <w:style w:type="character" w:customStyle="1" w:styleId="js-about-item-abstr">
    <w:name w:val="js-about-item-abstr"/>
    <w:basedOn w:val="Standaardalinea-lettertype"/>
    <w:rsid w:val="001E240C"/>
  </w:style>
  <w:style w:type="character" w:customStyle="1" w:styleId="dttext">
    <w:name w:val="dttext"/>
    <w:basedOn w:val="Standaardalinea-lettertype"/>
    <w:rsid w:val="004E397F"/>
  </w:style>
  <w:style w:type="character" w:customStyle="1" w:styleId="header-defaultcaption1b6mw">
    <w:name w:val="header-default__caption___1b6mw"/>
    <w:basedOn w:val="Standaardalinea-lettertype"/>
    <w:rsid w:val="004E397F"/>
  </w:style>
  <w:style w:type="character" w:customStyle="1" w:styleId="Kop4Char">
    <w:name w:val="Kop 4 Char"/>
    <w:basedOn w:val="Standaardalinea-lettertype"/>
    <w:link w:val="Kop4"/>
    <w:uiPriority w:val="9"/>
    <w:semiHidden/>
    <w:rsid w:val="00500187"/>
    <w:rPr>
      <w:rFonts w:asciiTheme="majorHAnsi" w:eastAsiaTheme="majorEastAsia" w:hAnsiTheme="majorHAnsi" w:cstheme="majorBidi"/>
      <w:b/>
      <w:bCs/>
      <w:i/>
      <w:iCs/>
      <w:color w:val="4F81BD" w:themeColor="accent1"/>
      <w:sz w:val="22"/>
      <w:szCs w:val="22"/>
      <w:lang w:val="nl-NL" w:eastAsia="en-US"/>
    </w:rPr>
  </w:style>
  <w:style w:type="character" w:customStyle="1" w:styleId="commentsheading-title-text">
    <w:name w:val="comments__heading-title-text"/>
    <w:basedOn w:val="Standaardalinea-lettertype"/>
    <w:rsid w:val="00500187"/>
  </w:style>
  <w:style w:type="character" w:customStyle="1" w:styleId="hgkelc">
    <w:name w:val="hgkelc"/>
    <w:basedOn w:val="Standaardalinea-lettertype"/>
    <w:rsid w:val="00523343"/>
  </w:style>
  <w:style w:type="character" w:styleId="GevolgdeHyperlink">
    <w:name w:val="FollowedHyperlink"/>
    <w:basedOn w:val="Standaardalinea-lettertype"/>
    <w:uiPriority w:val="99"/>
    <w:semiHidden/>
    <w:unhideWhenUsed/>
    <w:rsid w:val="00283749"/>
    <w:rPr>
      <w:color w:val="800080" w:themeColor="followedHyperlink"/>
      <w:u w:val="single"/>
    </w:rPr>
  </w:style>
  <w:style w:type="character" w:customStyle="1" w:styleId="ky2igmncmogjharherah">
    <w:name w:val="ky2igmncmogjharherah"/>
    <w:basedOn w:val="Standaardalinea-lettertype"/>
    <w:rsid w:val="008349A4"/>
  </w:style>
  <w:style w:type="paragraph" w:customStyle="1" w:styleId="Default">
    <w:name w:val="Default"/>
    <w:rsid w:val="007A3531"/>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Onopgelostemelding">
    <w:name w:val="Unresolved Mention"/>
    <w:basedOn w:val="Standaardalinea-lettertype"/>
    <w:uiPriority w:val="99"/>
    <w:semiHidden/>
    <w:unhideWhenUsed/>
    <w:rsid w:val="00C01FC8"/>
    <w:rPr>
      <w:color w:val="605E5C"/>
      <w:shd w:val="clear" w:color="auto" w:fill="E1DFDD"/>
    </w:rPr>
  </w:style>
  <w:style w:type="character" w:customStyle="1" w:styleId="acopre">
    <w:name w:val="acopre"/>
    <w:basedOn w:val="Standaardalinea-lettertype"/>
    <w:rsid w:val="006E2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5227">
      <w:bodyDiv w:val="1"/>
      <w:marLeft w:val="0"/>
      <w:marRight w:val="0"/>
      <w:marTop w:val="0"/>
      <w:marBottom w:val="0"/>
      <w:divBdr>
        <w:top w:val="none" w:sz="0" w:space="0" w:color="auto"/>
        <w:left w:val="none" w:sz="0" w:space="0" w:color="auto"/>
        <w:bottom w:val="none" w:sz="0" w:space="0" w:color="auto"/>
        <w:right w:val="none" w:sz="0" w:space="0" w:color="auto"/>
      </w:divBdr>
    </w:div>
    <w:div w:id="127825341">
      <w:bodyDiv w:val="1"/>
      <w:marLeft w:val="0"/>
      <w:marRight w:val="0"/>
      <w:marTop w:val="0"/>
      <w:marBottom w:val="0"/>
      <w:divBdr>
        <w:top w:val="none" w:sz="0" w:space="0" w:color="auto"/>
        <w:left w:val="none" w:sz="0" w:space="0" w:color="auto"/>
        <w:bottom w:val="none" w:sz="0" w:space="0" w:color="auto"/>
        <w:right w:val="none" w:sz="0" w:space="0" w:color="auto"/>
      </w:divBdr>
    </w:div>
    <w:div w:id="159515657">
      <w:bodyDiv w:val="1"/>
      <w:marLeft w:val="0"/>
      <w:marRight w:val="0"/>
      <w:marTop w:val="0"/>
      <w:marBottom w:val="0"/>
      <w:divBdr>
        <w:top w:val="none" w:sz="0" w:space="0" w:color="auto"/>
        <w:left w:val="none" w:sz="0" w:space="0" w:color="auto"/>
        <w:bottom w:val="none" w:sz="0" w:space="0" w:color="auto"/>
        <w:right w:val="none" w:sz="0" w:space="0" w:color="auto"/>
      </w:divBdr>
    </w:div>
    <w:div w:id="248855467">
      <w:bodyDiv w:val="1"/>
      <w:marLeft w:val="0"/>
      <w:marRight w:val="0"/>
      <w:marTop w:val="0"/>
      <w:marBottom w:val="0"/>
      <w:divBdr>
        <w:top w:val="none" w:sz="0" w:space="0" w:color="auto"/>
        <w:left w:val="none" w:sz="0" w:space="0" w:color="auto"/>
        <w:bottom w:val="none" w:sz="0" w:space="0" w:color="auto"/>
        <w:right w:val="none" w:sz="0" w:space="0" w:color="auto"/>
      </w:divBdr>
    </w:div>
    <w:div w:id="332992120">
      <w:bodyDiv w:val="1"/>
      <w:marLeft w:val="0"/>
      <w:marRight w:val="0"/>
      <w:marTop w:val="0"/>
      <w:marBottom w:val="0"/>
      <w:divBdr>
        <w:top w:val="none" w:sz="0" w:space="0" w:color="auto"/>
        <w:left w:val="none" w:sz="0" w:space="0" w:color="auto"/>
        <w:bottom w:val="none" w:sz="0" w:space="0" w:color="auto"/>
        <w:right w:val="none" w:sz="0" w:space="0" w:color="auto"/>
      </w:divBdr>
    </w:div>
    <w:div w:id="423576355">
      <w:bodyDiv w:val="1"/>
      <w:marLeft w:val="0"/>
      <w:marRight w:val="0"/>
      <w:marTop w:val="0"/>
      <w:marBottom w:val="0"/>
      <w:divBdr>
        <w:top w:val="none" w:sz="0" w:space="0" w:color="auto"/>
        <w:left w:val="none" w:sz="0" w:space="0" w:color="auto"/>
        <w:bottom w:val="none" w:sz="0" w:space="0" w:color="auto"/>
        <w:right w:val="none" w:sz="0" w:space="0" w:color="auto"/>
      </w:divBdr>
    </w:div>
    <w:div w:id="486557236">
      <w:bodyDiv w:val="1"/>
      <w:marLeft w:val="0"/>
      <w:marRight w:val="0"/>
      <w:marTop w:val="0"/>
      <w:marBottom w:val="0"/>
      <w:divBdr>
        <w:top w:val="none" w:sz="0" w:space="0" w:color="auto"/>
        <w:left w:val="none" w:sz="0" w:space="0" w:color="auto"/>
        <w:bottom w:val="none" w:sz="0" w:space="0" w:color="auto"/>
        <w:right w:val="none" w:sz="0" w:space="0" w:color="auto"/>
      </w:divBdr>
    </w:div>
    <w:div w:id="550918931">
      <w:bodyDiv w:val="1"/>
      <w:marLeft w:val="0"/>
      <w:marRight w:val="0"/>
      <w:marTop w:val="0"/>
      <w:marBottom w:val="0"/>
      <w:divBdr>
        <w:top w:val="none" w:sz="0" w:space="0" w:color="auto"/>
        <w:left w:val="none" w:sz="0" w:space="0" w:color="auto"/>
        <w:bottom w:val="none" w:sz="0" w:space="0" w:color="auto"/>
        <w:right w:val="none" w:sz="0" w:space="0" w:color="auto"/>
      </w:divBdr>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698163380">
      <w:bodyDiv w:val="1"/>
      <w:marLeft w:val="0"/>
      <w:marRight w:val="0"/>
      <w:marTop w:val="0"/>
      <w:marBottom w:val="0"/>
      <w:divBdr>
        <w:top w:val="none" w:sz="0" w:space="0" w:color="auto"/>
        <w:left w:val="none" w:sz="0" w:space="0" w:color="auto"/>
        <w:bottom w:val="none" w:sz="0" w:space="0" w:color="auto"/>
        <w:right w:val="none" w:sz="0" w:space="0" w:color="auto"/>
      </w:divBdr>
      <w:divsChild>
        <w:div w:id="1509321650">
          <w:marLeft w:val="0"/>
          <w:marRight w:val="0"/>
          <w:marTop w:val="0"/>
          <w:marBottom w:val="0"/>
          <w:divBdr>
            <w:top w:val="none" w:sz="0" w:space="0" w:color="auto"/>
            <w:left w:val="none" w:sz="0" w:space="0" w:color="auto"/>
            <w:bottom w:val="none" w:sz="0" w:space="0" w:color="auto"/>
            <w:right w:val="none" w:sz="0" w:space="0" w:color="auto"/>
          </w:divBdr>
          <w:divsChild>
            <w:div w:id="1698850842">
              <w:marLeft w:val="0"/>
              <w:marRight w:val="0"/>
              <w:marTop w:val="0"/>
              <w:marBottom w:val="0"/>
              <w:divBdr>
                <w:top w:val="none" w:sz="0" w:space="0" w:color="auto"/>
                <w:left w:val="none" w:sz="0" w:space="0" w:color="auto"/>
                <w:bottom w:val="none" w:sz="0" w:space="0" w:color="auto"/>
                <w:right w:val="none" w:sz="0" w:space="0" w:color="auto"/>
              </w:divBdr>
              <w:divsChild>
                <w:div w:id="12722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5661">
      <w:bodyDiv w:val="1"/>
      <w:marLeft w:val="0"/>
      <w:marRight w:val="0"/>
      <w:marTop w:val="0"/>
      <w:marBottom w:val="0"/>
      <w:divBdr>
        <w:top w:val="none" w:sz="0" w:space="0" w:color="auto"/>
        <w:left w:val="none" w:sz="0" w:space="0" w:color="auto"/>
        <w:bottom w:val="none" w:sz="0" w:space="0" w:color="auto"/>
        <w:right w:val="none" w:sz="0" w:space="0" w:color="auto"/>
      </w:divBdr>
    </w:div>
    <w:div w:id="871263127">
      <w:bodyDiv w:val="1"/>
      <w:marLeft w:val="0"/>
      <w:marRight w:val="0"/>
      <w:marTop w:val="0"/>
      <w:marBottom w:val="0"/>
      <w:divBdr>
        <w:top w:val="none" w:sz="0" w:space="0" w:color="auto"/>
        <w:left w:val="none" w:sz="0" w:space="0" w:color="auto"/>
        <w:bottom w:val="none" w:sz="0" w:space="0" w:color="auto"/>
        <w:right w:val="none" w:sz="0" w:space="0" w:color="auto"/>
      </w:divBdr>
      <w:divsChild>
        <w:div w:id="1211188086">
          <w:marLeft w:val="0"/>
          <w:marRight w:val="0"/>
          <w:marTop w:val="0"/>
          <w:marBottom w:val="0"/>
          <w:divBdr>
            <w:top w:val="none" w:sz="0" w:space="0" w:color="auto"/>
            <w:left w:val="none" w:sz="0" w:space="0" w:color="auto"/>
            <w:bottom w:val="none" w:sz="0" w:space="0" w:color="auto"/>
            <w:right w:val="none" w:sz="0" w:space="0" w:color="auto"/>
          </w:divBdr>
        </w:div>
      </w:divsChild>
    </w:div>
    <w:div w:id="921253489">
      <w:bodyDiv w:val="1"/>
      <w:marLeft w:val="0"/>
      <w:marRight w:val="0"/>
      <w:marTop w:val="0"/>
      <w:marBottom w:val="0"/>
      <w:divBdr>
        <w:top w:val="none" w:sz="0" w:space="0" w:color="auto"/>
        <w:left w:val="none" w:sz="0" w:space="0" w:color="auto"/>
        <w:bottom w:val="none" w:sz="0" w:space="0" w:color="auto"/>
        <w:right w:val="none" w:sz="0" w:space="0" w:color="auto"/>
      </w:divBdr>
    </w:div>
    <w:div w:id="992947734">
      <w:bodyDiv w:val="1"/>
      <w:marLeft w:val="0"/>
      <w:marRight w:val="0"/>
      <w:marTop w:val="0"/>
      <w:marBottom w:val="0"/>
      <w:divBdr>
        <w:top w:val="none" w:sz="0" w:space="0" w:color="auto"/>
        <w:left w:val="none" w:sz="0" w:space="0" w:color="auto"/>
        <w:bottom w:val="none" w:sz="0" w:space="0" w:color="auto"/>
        <w:right w:val="none" w:sz="0" w:space="0" w:color="auto"/>
      </w:divBdr>
    </w:div>
    <w:div w:id="1044673520">
      <w:bodyDiv w:val="1"/>
      <w:marLeft w:val="0"/>
      <w:marRight w:val="0"/>
      <w:marTop w:val="0"/>
      <w:marBottom w:val="0"/>
      <w:divBdr>
        <w:top w:val="none" w:sz="0" w:space="0" w:color="auto"/>
        <w:left w:val="none" w:sz="0" w:space="0" w:color="auto"/>
        <w:bottom w:val="none" w:sz="0" w:space="0" w:color="auto"/>
        <w:right w:val="none" w:sz="0" w:space="0" w:color="auto"/>
      </w:divBdr>
    </w:div>
    <w:div w:id="1153597227">
      <w:bodyDiv w:val="1"/>
      <w:marLeft w:val="0"/>
      <w:marRight w:val="0"/>
      <w:marTop w:val="0"/>
      <w:marBottom w:val="0"/>
      <w:divBdr>
        <w:top w:val="none" w:sz="0" w:space="0" w:color="auto"/>
        <w:left w:val="none" w:sz="0" w:space="0" w:color="auto"/>
        <w:bottom w:val="none" w:sz="0" w:space="0" w:color="auto"/>
        <w:right w:val="none" w:sz="0" w:space="0" w:color="auto"/>
      </w:divBdr>
      <w:divsChild>
        <w:div w:id="194317965">
          <w:marLeft w:val="0"/>
          <w:marRight w:val="0"/>
          <w:marTop w:val="0"/>
          <w:marBottom w:val="0"/>
          <w:divBdr>
            <w:top w:val="none" w:sz="0" w:space="0" w:color="auto"/>
            <w:left w:val="none" w:sz="0" w:space="0" w:color="auto"/>
            <w:bottom w:val="none" w:sz="0" w:space="0" w:color="auto"/>
            <w:right w:val="none" w:sz="0" w:space="0" w:color="auto"/>
          </w:divBdr>
        </w:div>
      </w:divsChild>
    </w:div>
    <w:div w:id="1178272081">
      <w:bodyDiv w:val="1"/>
      <w:marLeft w:val="0"/>
      <w:marRight w:val="0"/>
      <w:marTop w:val="0"/>
      <w:marBottom w:val="0"/>
      <w:divBdr>
        <w:top w:val="none" w:sz="0" w:space="0" w:color="auto"/>
        <w:left w:val="none" w:sz="0" w:space="0" w:color="auto"/>
        <w:bottom w:val="none" w:sz="0" w:space="0" w:color="auto"/>
        <w:right w:val="none" w:sz="0" w:space="0" w:color="auto"/>
      </w:divBdr>
    </w:div>
    <w:div w:id="1203711632">
      <w:bodyDiv w:val="1"/>
      <w:marLeft w:val="0"/>
      <w:marRight w:val="0"/>
      <w:marTop w:val="0"/>
      <w:marBottom w:val="0"/>
      <w:divBdr>
        <w:top w:val="none" w:sz="0" w:space="0" w:color="auto"/>
        <w:left w:val="none" w:sz="0" w:space="0" w:color="auto"/>
        <w:bottom w:val="none" w:sz="0" w:space="0" w:color="auto"/>
        <w:right w:val="none" w:sz="0" w:space="0" w:color="auto"/>
      </w:divBdr>
    </w:div>
    <w:div w:id="1241714288">
      <w:bodyDiv w:val="1"/>
      <w:marLeft w:val="0"/>
      <w:marRight w:val="0"/>
      <w:marTop w:val="0"/>
      <w:marBottom w:val="0"/>
      <w:divBdr>
        <w:top w:val="none" w:sz="0" w:space="0" w:color="auto"/>
        <w:left w:val="none" w:sz="0" w:space="0" w:color="auto"/>
        <w:bottom w:val="none" w:sz="0" w:space="0" w:color="auto"/>
        <w:right w:val="none" w:sz="0" w:space="0" w:color="auto"/>
      </w:divBdr>
    </w:div>
    <w:div w:id="1278219496">
      <w:bodyDiv w:val="1"/>
      <w:marLeft w:val="0"/>
      <w:marRight w:val="0"/>
      <w:marTop w:val="0"/>
      <w:marBottom w:val="0"/>
      <w:divBdr>
        <w:top w:val="none" w:sz="0" w:space="0" w:color="auto"/>
        <w:left w:val="none" w:sz="0" w:space="0" w:color="auto"/>
        <w:bottom w:val="none" w:sz="0" w:space="0" w:color="auto"/>
        <w:right w:val="none" w:sz="0" w:space="0" w:color="auto"/>
      </w:divBdr>
    </w:div>
    <w:div w:id="1317299115">
      <w:bodyDiv w:val="1"/>
      <w:marLeft w:val="0"/>
      <w:marRight w:val="0"/>
      <w:marTop w:val="0"/>
      <w:marBottom w:val="0"/>
      <w:divBdr>
        <w:top w:val="none" w:sz="0" w:space="0" w:color="auto"/>
        <w:left w:val="none" w:sz="0" w:space="0" w:color="auto"/>
        <w:bottom w:val="none" w:sz="0" w:space="0" w:color="auto"/>
        <w:right w:val="none" w:sz="0" w:space="0" w:color="auto"/>
      </w:divBdr>
      <w:divsChild>
        <w:div w:id="302781650">
          <w:marLeft w:val="0"/>
          <w:marRight w:val="0"/>
          <w:marTop w:val="0"/>
          <w:marBottom w:val="0"/>
          <w:divBdr>
            <w:top w:val="none" w:sz="0" w:space="0" w:color="auto"/>
            <w:left w:val="none" w:sz="0" w:space="0" w:color="auto"/>
            <w:bottom w:val="none" w:sz="0" w:space="0" w:color="auto"/>
            <w:right w:val="none" w:sz="0" w:space="0" w:color="auto"/>
          </w:divBdr>
          <w:divsChild>
            <w:div w:id="1483354966">
              <w:marLeft w:val="0"/>
              <w:marRight w:val="0"/>
              <w:marTop w:val="0"/>
              <w:marBottom w:val="0"/>
              <w:divBdr>
                <w:top w:val="none" w:sz="0" w:space="0" w:color="auto"/>
                <w:left w:val="none" w:sz="0" w:space="0" w:color="auto"/>
                <w:bottom w:val="none" w:sz="0" w:space="0" w:color="auto"/>
                <w:right w:val="none" w:sz="0" w:space="0" w:color="auto"/>
              </w:divBdr>
              <w:divsChild>
                <w:div w:id="34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24315">
      <w:bodyDiv w:val="1"/>
      <w:marLeft w:val="0"/>
      <w:marRight w:val="0"/>
      <w:marTop w:val="0"/>
      <w:marBottom w:val="0"/>
      <w:divBdr>
        <w:top w:val="none" w:sz="0" w:space="0" w:color="auto"/>
        <w:left w:val="none" w:sz="0" w:space="0" w:color="auto"/>
        <w:bottom w:val="none" w:sz="0" w:space="0" w:color="auto"/>
        <w:right w:val="none" w:sz="0" w:space="0" w:color="auto"/>
      </w:divBdr>
      <w:divsChild>
        <w:div w:id="605577622">
          <w:marLeft w:val="0"/>
          <w:marRight w:val="0"/>
          <w:marTop w:val="0"/>
          <w:marBottom w:val="0"/>
          <w:divBdr>
            <w:top w:val="none" w:sz="0" w:space="0" w:color="auto"/>
            <w:left w:val="none" w:sz="0" w:space="0" w:color="auto"/>
            <w:bottom w:val="none" w:sz="0" w:space="0" w:color="auto"/>
            <w:right w:val="none" w:sz="0" w:space="0" w:color="auto"/>
          </w:divBdr>
          <w:divsChild>
            <w:div w:id="723987800">
              <w:marLeft w:val="0"/>
              <w:marRight w:val="0"/>
              <w:marTop w:val="0"/>
              <w:marBottom w:val="0"/>
              <w:divBdr>
                <w:top w:val="none" w:sz="0" w:space="0" w:color="auto"/>
                <w:left w:val="none" w:sz="0" w:space="0" w:color="auto"/>
                <w:bottom w:val="none" w:sz="0" w:space="0" w:color="auto"/>
                <w:right w:val="none" w:sz="0" w:space="0" w:color="auto"/>
              </w:divBdr>
              <w:divsChild>
                <w:div w:id="20891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06816">
      <w:bodyDiv w:val="1"/>
      <w:marLeft w:val="0"/>
      <w:marRight w:val="0"/>
      <w:marTop w:val="0"/>
      <w:marBottom w:val="0"/>
      <w:divBdr>
        <w:top w:val="none" w:sz="0" w:space="0" w:color="auto"/>
        <w:left w:val="none" w:sz="0" w:space="0" w:color="auto"/>
        <w:bottom w:val="none" w:sz="0" w:space="0" w:color="auto"/>
        <w:right w:val="none" w:sz="0" w:space="0" w:color="auto"/>
      </w:divBdr>
      <w:divsChild>
        <w:div w:id="354305071">
          <w:marLeft w:val="0"/>
          <w:marRight w:val="0"/>
          <w:marTop w:val="0"/>
          <w:marBottom w:val="0"/>
          <w:divBdr>
            <w:top w:val="none" w:sz="0" w:space="0" w:color="auto"/>
            <w:left w:val="none" w:sz="0" w:space="0" w:color="auto"/>
            <w:bottom w:val="none" w:sz="0" w:space="0" w:color="auto"/>
            <w:right w:val="none" w:sz="0" w:space="0" w:color="auto"/>
          </w:divBdr>
          <w:divsChild>
            <w:div w:id="1478062962">
              <w:marLeft w:val="0"/>
              <w:marRight w:val="0"/>
              <w:marTop w:val="0"/>
              <w:marBottom w:val="0"/>
              <w:divBdr>
                <w:top w:val="none" w:sz="0" w:space="0" w:color="auto"/>
                <w:left w:val="none" w:sz="0" w:space="0" w:color="auto"/>
                <w:bottom w:val="none" w:sz="0" w:space="0" w:color="auto"/>
                <w:right w:val="none" w:sz="0" w:space="0" w:color="auto"/>
              </w:divBdr>
              <w:divsChild>
                <w:div w:id="117214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69617">
      <w:bodyDiv w:val="1"/>
      <w:marLeft w:val="0"/>
      <w:marRight w:val="0"/>
      <w:marTop w:val="0"/>
      <w:marBottom w:val="0"/>
      <w:divBdr>
        <w:top w:val="none" w:sz="0" w:space="0" w:color="auto"/>
        <w:left w:val="none" w:sz="0" w:space="0" w:color="auto"/>
        <w:bottom w:val="none" w:sz="0" w:space="0" w:color="auto"/>
        <w:right w:val="none" w:sz="0" w:space="0" w:color="auto"/>
      </w:divBdr>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784957113">
      <w:bodyDiv w:val="1"/>
      <w:marLeft w:val="0"/>
      <w:marRight w:val="0"/>
      <w:marTop w:val="0"/>
      <w:marBottom w:val="0"/>
      <w:divBdr>
        <w:top w:val="none" w:sz="0" w:space="0" w:color="auto"/>
        <w:left w:val="none" w:sz="0" w:space="0" w:color="auto"/>
        <w:bottom w:val="none" w:sz="0" w:space="0" w:color="auto"/>
        <w:right w:val="none" w:sz="0" w:space="0" w:color="auto"/>
      </w:divBdr>
    </w:div>
    <w:div w:id="1795172377">
      <w:bodyDiv w:val="1"/>
      <w:marLeft w:val="0"/>
      <w:marRight w:val="0"/>
      <w:marTop w:val="0"/>
      <w:marBottom w:val="0"/>
      <w:divBdr>
        <w:top w:val="none" w:sz="0" w:space="0" w:color="auto"/>
        <w:left w:val="none" w:sz="0" w:space="0" w:color="auto"/>
        <w:bottom w:val="none" w:sz="0" w:space="0" w:color="auto"/>
        <w:right w:val="none" w:sz="0" w:space="0" w:color="auto"/>
      </w:divBdr>
      <w:divsChild>
        <w:div w:id="1804732880">
          <w:marLeft w:val="0"/>
          <w:marRight w:val="0"/>
          <w:marTop w:val="0"/>
          <w:marBottom w:val="0"/>
          <w:divBdr>
            <w:top w:val="none" w:sz="0" w:space="0" w:color="auto"/>
            <w:left w:val="none" w:sz="0" w:space="0" w:color="auto"/>
            <w:bottom w:val="none" w:sz="0" w:space="0" w:color="auto"/>
            <w:right w:val="none" w:sz="0" w:space="0" w:color="auto"/>
          </w:divBdr>
          <w:divsChild>
            <w:div w:id="290483460">
              <w:marLeft w:val="0"/>
              <w:marRight w:val="0"/>
              <w:marTop w:val="0"/>
              <w:marBottom w:val="0"/>
              <w:divBdr>
                <w:top w:val="none" w:sz="0" w:space="0" w:color="auto"/>
                <w:left w:val="none" w:sz="0" w:space="0" w:color="auto"/>
                <w:bottom w:val="none" w:sz="0" w:space="0" w:color="auto"/>
                <w:right w:val="none" w:sz="0" w:space="0" w:color="auto"/>
              </w:divBdr>
              <w:divsChild>
                <w:div w:id="16187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7956">
      <w:bodyDiv w:val="1"/>
      <w:marLeft w:val="0"/>
      <w:marRight w:val="0"/>
      <w:marTop w:val="0"/>
      <w:marBottom w:val="0"/>
      <w:divBdr>
        <w:top w:val="none" w:sz="0" w:space="0" w:color="auto"/>
        <w:left w:val="none" w:sz="0" w:space="0" w:color="auto"/>
        <w:bottom w:val="none" w:sz="0" w:space="0" w:color="auto"/>
        <w:right w:val="none" w:sz="0" w:space="0" w:color="auto"/>
      </w:divBdr>
      <w:divsChild>
        <w:div w:id="490954094">
          <w:marLeft w:val="0"/>
          <w:marRight w:val="0"/>
          <w:marTop w:val="0"/>
          <w:marBottom w:val="0"/>
          <w:divBdr>
            <w:top w:val="none" w:sz="0" w:space="0" w:color="auto"/>
            <w:left w:val="none" w:sz="0" w:space="0" w:color="auto"/>
            <w:bottom w:val="none" w:sz="0" w:space="0" w:color="auto"/>
            <w:right w:val="none" w:sz="0" w:space="0" w:color="auto"/>
          </w:divBdr>
        </w:div>
      </w:divsChild>
    </w:div>
    <w:div w:id="1865362318">
      <w:bodyDiv w:val="1"/>
      <w:marLeft w:val="0"/>
      <w:marRight w:val="0"/>
      <w:marTop w:val="0"/>
      <w:marBottom w:val="0"/>
      <w:divBdr>
        <w:top w:val="none" w:sz="0" w:space="0" w:color="auto"/>
        <w:left w:val="none" w:sz="0" w:space="0" w:color="auto"/>
        <w:bottom w:val="none" w:sz="0" w:space="0" w:color="auto"/>
        <w:right w:val="none" w:sz="0" w:space="0" w:color="auto"/>
      </w:divBdr>
      <w:divsChild>
        <w:div w:id="1338967110">
          <w:marLeft w:val="0"/>
          <w:marRight w:val="0"/>
          <w:marTop w:val="0"/>
          <w:marBottom w:val="0"/>
          <w:divBdr>
            <w:top w:val="none" w:sz="0" w:space="0" w:color="auto"/>
            <w:left w:val="none" w:sz="0" w:space="0" w:color="auto"/>
            <w:bottom w:val="none" w:sz="0" w:space="0" w:color="auto"/>
            <w:right w:val="none" w:sz="0" w:space="0" w:color="auto"/>
          </w:divBdr>
          <w:divsChild>
            <w:div w:id="553006299">
              <w:marLeft w:val="0"/>
              <w:marRight w:val="0"/>
              <w:marTop w:val="0"/>
              <w:marBottom w:val="0"/>
              <w:divBdr>
                <w:top w:val="none" w:sz="0" w:space="0" w:color="auto"/>
                <w:left w:val="none" w:sz="0" w:space="0" w:color="auto"/>
                <w:bottom w:val="none" w:sz="0" w:space="0" w:color="auto"/>
                <w:right w:val="none" w:sz="0" w:space="0" w:color="auto"/>
              </w:divBdr>
              <w:divsChild>
                <w:div w:id="14697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54451">
      <w:bodyDiv w:val="1"/>
      <w:marLeft w:val="0"/>
      <w:marRight w:val="0"/>
      <w:marTop w:val="0"/>
      <w:marBottom w:val="0"/>
      <w:divBdr>
        <w:top w:val="none" w:sz="0" w:space="0" w:color="auto"/>
        <w:left w:val="none" w:sz="0" w:space="0" w:color="auto"/>
        <w:bottom w:val="none" w:sz="0" w:space="0" w:color="auto"/>
        <w:right w:val="none" w:sz="0" w:space="0" w:color="auto"/>
      </w:divBdr>
      <w:divsChild>
        <w:div w:id="412896568">
          <w:marLeft w:val="0"/>
          <w:marRight w:val="0"/>
          <w:marTop w:val="0"/>
          <w:marBottom w:val="0"/>
          <w:divBdr>
            <w:top w:val="none" w:sz="0" w:space="0" w:color="auto"/>
            <w:left w:val="none" w:sz="0" w:space="0" w:color="auto"/>
            <w:bottom w:val="none" w:sz="0" w:space="0" w:color="auto"/>
            <w:right w:val="none" w:sz="0" w:space="0" w:color="auto"/>
          </w:divBdr>
          <w:divsChild>
            <w:div w:id="1977446869">
              <w:marLeft w:val="0"/>
              <w:marRight w:val="0"/>
              <w:marTop w:val="0"/>
              <w:marBottom w:val="0"/>
              <w:divBdr>
                <w:top w:val="none" w:sz="0" w:space="0" w:color="auto"/>
                <w:left w:val="none" w:sz="0" w:space="0" w:color="auto"/>
                <w:bottom w:val="none" w:sz="0" w:space="0" w:color="auto"/>
                <w:right w:val="none" w:sz="0" w:space="0" w:color="auto"/>
              </w:divBdr>
              <w:divsChild>
                <w:div w:id="1495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4602">
      <w:bodyDiv w:val="1"/>
      <w:marLeft w:val="0"/>
      <w:marRight w:val="0"/>
      <w:marTop w:val="0"/>
      <w:marBottom w:val="0"/>
      <w:divBdr>
        <w:top w:val="none" w:sz="0" w:space="0" w:color="auto"/>
        <w:left w:val="none" w:sz="0" w:space="0" w:color="auto"/>
        <w:bottom w:val="none" w:sz="0" w:space="0" w:color="auto"/>
        <w:right w:val="none" w:sz="0" w:space="0" w:color="auto"/>
      </w:divBdr>
      <w:divsChild>
        <w:div w:id="1512447982">
          <w:marLeft w:val="0"/>
          <w:marRight w:val="0"/>
          <w:marTop w:val="0"/>
          <w:marBottom w:val="0"/>
          <w:divBdr>
            <w:top w:val="none" w:sz="0" w:space="0" w:color="auto"/>
            <w:left w:val="none" w:sz="0" w:space="0" w:color="auto"/>
            <w:bottom w:val="none" w:sz="0" w:space="0" w:color="auto"/>
            <w:right w:val="none" w:sz="0" w:space="0" w:color="auto"/>
          </w:divBdr>
          <w:divsChild>
            <w:div w:id="256981165">
              <w:marLeft w:val="0"/>
              <w:marRight w:val="0"/>
              <w:marTop w:val="0"/>
              <w:marBottom w:val="0"/>
              <w:divBdr>
                <w:top w:val="none" w:sz="0" w:space="0" w:color="auto"/>
                <w:left w:val="none" w:sz="0" w:space="0" w:color="auto"/>
                <w:bottom w:val="none" w:sz="0" w:space="0" w:color="auto"/>
                <w:right w:val="none" w:sz="0" w:space="0" w:color="auto"/>
              </w:divBdr>
              <w:divsChild>
                <w:div w:id="5849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4604">
      <w:bodyDiv w:val="1"/>
      <w:marLeft w:val="0"/>
      <w:marRight w:val="0"/>
      <w:marTop w:val="0"/>
      <w:marBottom w:val="0"/>
      <w:divBdr>
        <w:top w:val="none" w:sz="0" w:space="0" w:color="auto"/>
        <w:left w:val="none" w:sz="0" w:space="0" w:color="auto"/>
        <w:bottom w:val="none" w:sz="0" w:space="0" w:color="auto"/>
        <w:right w:val="none" w:sz="0" w:space="0" w:color="auto"/>
      </w:divBdr>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 w:id="2068020953">
      <w:bodyDiv w:val="1"/>
      <w:marLeft w:val="0"/>
      <w:marRight w:val="0"/>
      <w:marTop w:val="0"/>
      <w:marBottom w:val="0"/>
      <w:divBdr>
        <w:top w:val="none" w:sz="0" w:space="0" w:color="auto"/>
        <w:left w:val="none" w:sz="0" w:space="0" w:color="auto"/>
        <w:bottom w:val="none" w:sz="0" w:space="0" w:color="auto"/>
        <w:right w:val="none" w:sz="0" w:space="0" w:color="auto"/>
      </w:divBdr>
      <w:divsChild>
        <w:div w:id="463041157">
          <w:marLeft w:val="0"/>
          <w:marRight w:val="0"/>
          <w:marTop w:val="0"/>
          <w:marBottom w:val="0"/>
          <w:divBdr>
            <w:top w:val="none" w:sz="0" w:space="0" w:color="auto"/>
            <w:left w:val="none" w:sz="0" w:space="0" w:color="auto"/>
            <w:bottom w:val="none" w:sz="0" w:space="0" w:color="auto"/>
            <w:right w:val="none" w:sz="0" w:space="0" w:color="auto"/>
          </w:divBdr>
          <w:divsChild>
            <w:div w:id="1381977488">
              <w:marLeft w:val="0"/>
              <w:marRight w:val="0"/>
              <w:marTop w:val="0"/>
              <w:marBottom w:val="0"/>
              <w:divBdr>
                <w:top w:val="none" w:sz="0" w:space="0" w:color="auto"/>
                <w:left w:val="none" w:sz="0" w:space="0" w:color="auto"/>
                <w:bottom w:val="none" w:sz="0" w:space="0" w:color="auto"/>
                <w:right w:val="none" w:sz="0" w:space="0" w:color="auto"/>
              </w:divBdr>
              <w:divsChild>
                <w:div w:id="5141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m/sport/football/articles/clyd77mz8z1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bc.com/sport/football/articles/clyd77mz8z1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4.png"/><Relationship Id="rId4" Type="http://schemas.openxmlformats.org/officeDocument/2006/relationships/hyperlink" Target="https://toegang.malmberg.nl/startpage/?wicket:interface=:1:logoMalmbergLink::ILinkListen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F3EA7-AE61-CD4F-808D-F816B90F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Macintosh%20HD:Users:Lucie:1%20Ovis:Malmberg:lesbrieven:Up%20to%20date%20lesbrief%20Engels.dot</Template>
  <TotalTime>1028</TotalTime>
  <Pages>2</Pages>
  <Words>571</Words>
  <Characters>3143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Manager/>
  <Company>Lux Ovis</Company>
  <LinksUpToDate>false</LinksUpToDate>
  <CharactersWithSpaces>3707</CharactersWithSpaces>
  <SharedDoc>false</SharedDoc>
  <HyperlinkBase/>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dc:description/>
  <cp:lastModifiedBy>Lucie Schaap</cp:lastModifiedBy>
  <cp:revision>443</cp:revision>
  <cp:lastPrinted>2013-09-27T09:37:00Z</cp:lastPrinted>
  <dcterms:created xsi:type="dcterms:W3CDTF">2016-10-06T15:58:00Z</dcterms:created>
  <dcterms:modified xsi:type="dcterms:W3CDTF">2026-01-02T14:55:00Z</dcterms:modified>
  <cp:category/>
</cp:coreProperties>
</file>