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79C0FF77" wp14:paraId="7B5CAEB5" wp14:textId="7F8DEC69">
      <w:pPr>
        <w:ind w:left="-810" w:right="0"/>
        <w:jc w:val="center"/>
      </w:pPr>
      <w:r w:rsidR="4BA3C63C">
        <w:drawing>
          <wp:inline xmlns:wp14="http://schemas.microsoft.com/office/word/2010/wordprocessingDrawing" wp14:editId="74FDD4C3" wp14:anchorId="64E9C643">
            <wp:extent cx="6857998" cy="1714500"/>
            <wp:effectExtent l="0" t="0" r="0" b="0"/>
            <wp:docPr id="392869170" name="" title=""/>
            <wp:cNvGraphicFramePr>
              <a:graphicFrameLocks noChangeAspect="1"/>
            </wp:cNvGraphicFramePr>
            <a:graphic>
              <a:graphicData uri="http://schemas.openxmlformats.org/drawingml/2006/picture">
                <pic:pic>
                  <pic:nvPicPr>
                    <pic:cNvPr id="0" name=""/>
                    <pic:cNvPicPr/>
                  </pic:nvPicPr>
                  <pic:blipFill>
                    <a:blip r:embed="Rbf44f0f8a56f4d43">
                      <a:extLst>
                        <a:ext xmlns:a="http://schemas.openxmlformats.org/drawingml/2006/main" uri="{28A0092B-C50C-407E-A947-70E740481C1C}">
                          <a14:useLocalDpi val="0"/>
                        </a:ext>
                      </a:extLst>
                    </a:blip>
                    <a:stretch>
                      <a:fillRect/>
                    </a:stretch>
                  </pic:blipFill>
                  <pic:spPr>
                    <a:xfrm>
                      <a:off x="0" y="0"/>
                      <a:ext cx="6857998" cy="1714500"/>
                    </a:xfrm>
                    <a:prstGeom prst="rect">
                      <a:avLst/>
                    </a:prstGeom>
                  </pic:spPr>
                </pic:pic>
              </a:graphicData>
            </a:graphic>
          </wp:inline>
        </w:drawing>
      </w:r>
    </w:p>
    <w:tbl>
      <w:tblPr>
        <w:tblStyle w:val="TableGrid"/>
        <w:tblW w:w="10932" w:type="dxa"/>
        <w:tblInd w:w="-810" w:type="dxa"/>
        <w:tblLayout w:type="fixed"/>
        <w:tblLook w:val="06A0" w:firstRow="1" w:lastRow="0" w:firstColumn="1" w:lastColumn="0" w:noHBand="1" w:noVBand="1"/>
      </w:tblPr>
      <w:tblGrid>
        <w:gridCol w:w="2910"/>
        <w:gridCol w:w="2460"/>
        <w:gridCol w:w="2940"/>
        <w:gridCol w:w="1260"/>
        <w:gridCol w:w="1362"/>
      </w:tblGrid>
      <w:tr w:rsidR="79C0FF77" w:rsidTr="481CB11D" w14:paraId="1E31A290">
        <w:trPr>
          <w:trHeight w:val="300"/>
        </w:trPr>
        <w:tc>
          <w:tcPr>
            <w:tcW w:w="2910" w:type="dxa"/>
            <w:shd w:val="clear" w:color="auto" w:fill="DAE9F7" w:themeFill="text2" w:themeFillTint="1A"/>
            <w:tcMar/>
          </w:tcPr>
          <w:p w:rsidR="6FDB003C" w:rsidP="481CB11D" w:rsidRDefault="6FDB003C" w14:paraId="08828250" w14:textId="2F1B6F9A">
            <w:pPr>
              <w:bidi w:val="0"/>
              <w:rPr>
                <w:rFonts w:ascii="Calibri Light" w:hAnsi="Calibri Light" w:eastAsia="Calibri Light" w:cs="Calibri Light"/>
                <w:b w:val="1"/>
                <w:bCs w:val="1"/>
                <w:i w:val="0"/>
                <w:iCs w:val="0"/>
                <w:caps w:val="0"/>
                <w:smallCaps w:val="0"/>
                <w:color w:val="000000" w:themeColor="text1" w:themeTint="FF" w:themeShade="FF"/>
                <w:sz w:val="22"/>
                <w:szCs w:val="22"/>
              </w:rPr>
            </w:pPr>
            <w:r w:rsidRPr="481CB11D" w:rsidR="2951BACA">
              <w:rPr>
                <w:rFonts w:ascii="Calibri Light" w:hAnsi="Calibri Light" w:eastAsia="Calibri Light" w:cs="Calibri Light"/>
                <w:b w:val="1"/>
                <w:bCs w:val="1"/>
                <w:i w:val="0"/>
                <w:iCs w:val="0"/>
                <w:caps w:val="0"/>
                <w:smallCaps w:val="0"/>
                <w:color w:val="000000" w:themeColor="text1" w:themeTint="FF" w:themeShade="FF"/>
                <w:sz w:val="22"/>
                <w:szCs w:val="22"/>
                <w:lang w:val="nl-NL"/>
              </w:rPr>
              <w:t>T</w:t>
            </w:r>
            <w:r w:rsidRPr="481CB11D" w:rsidR="3E7E9784">
              <w:rPr>
                <w:rFonts w:ascii="Calibri Light" w:hAnsi="Calibri Light" w:eastAsia="Calibri Light" w:cs="Calibri Light"/>
                <w:b w:val="1"/>
                <w:bCs w:val="1"/>
                <w:i w:val="0"/>
                <w:iCs w:val="0"/>
                <w:caps w:val="0"/>
                <w:smallCaps w:val="0"/>
                <w:color w:val="000000" w:themeColor="text1" w:themeTint="FF" w:themeShade="FF"/>
                <w:sz w:val="22"/>
                <w:szCs w:val="22"/>
                <w:lang w:val="nl-NL"/>
              </w:rPr>
              <w:t>ijdvakken</w:t>
            </w:r>
          </w:p>
        </w:tc>
        <w:tc>
          <w:tcPr>
            <w:tcW w:w="2460" w:type="dxa"/>
            <w:shd w:val="clear" w:color="auto" w:fill="DAE9F7" w:themeFill="text2" w:themeFillTint="1A"/>
            <w:tcMar/>
          </w:tcPr>
          <w:p w:rsidR="6FDB003C" w:rsidP="481CB11D" w:rsidRDefault="6FDB003C" w14:paraId="6D723FF9" w14:textId="66C31A13">
            <w:pPr>
              <w:pStyle w:val="Normal"/>
              <w:suppressLineNumbers w:val="0"/>
              <w:bidi w:val="0"/>
              <w:spacing w:before="0" w:beforeAutospacing="off" w:after="0" w:afterAutospacing="off" w:line="240" w:lineRule="auto"/>
              <w:ind w:left="0" w:right="0"/>
              <w:jc w:val="left"/>
              <w:rPr>
                <w:rFonts w:ascii="Calibri Light" w:hAnsi="Calibri Light" w:eastAsia="Calibri Light" w:cs="Calibri Light"/>
                <w:b w:val="1"/>
                <w:bCs w:val="1"/>
                <w:i w:val="0"/>
                <w:iCs w:val="0"/>
                <w:caps w:val="0"/>
                <w:smallCaps w:val="0"/>
                <w:color w:val="000000" w:themeColor="text1" w:themeTint="FF" w:themeShade="FF"/>
                <w:sz w:val="22"/>
                <w:szCs w:val="22"/>
                <w:lang w:val="nl-NL"/>
              </w:rPr>
            </w:pPr>
            <w:r w:rsidRPr="481CB11D" w:rsidR="3E7E9784">
              <w:rPr>
                <w:rFonts w:ascii="Calibri Light" w:hAnsi="Calibri Light" w:eastAsia="Calibri Light" w:cs="Calibri Light"/>
                <w:b w:val="1"/>
                <w:bCs w:val="1"/>
                <w:i w:val="0"/>
                <w:iCs w:val="0"/>
                <w:caps w:val="0"/>
                <w:smallCaps w:val="0"/>
                <w:color w:val="000000" w:themeColor="text1" w:themeTint="FF" w:themeShade="FF"/>
                <w:sz w:val="22"/>
                <w:szCs w:val="22"/>
                <w:lang w:val="nl-NL"/>
              </w:rPr>
              <w:t>Titel + auteur</w:t>
            </w:r>
          </w:p>
        </w:tc>
        <w:tc>
          <w:tcPr>
            <w:tcW w:w="2940" w:type="dxa"/>
            <w:shd w:val="clear" w:color="auto" w:fill="DAE9F7" w:themeFill="text2" w:themeFillTint="1A"/>
            <w:tcMar/>
          </w:tcPr>
          <w:p w:rsidR="6FDB003C" w:rsidP="481CB11D" w:rsidRDefault="6FDB003C" w14:paraId="1AE95262" w14:textId="457FE6BD">
            <w:pPr>
              <w:pStyle w:val="Normal"/>
              <w:suppressLineNumbers w:val="0"/>
              <w:bidi w:val="0"/>
              <w:spacing w:before="0" w:beforeAutospacing="off" w:after="0" w:afterAutospacing="off" w:line="240" w:lineRule="auto"/>
              <w:ind w:left="0" w:right="0"/>
              <w:jc w:val="left"/>
              <w:rPr>
                <w:rFonts w:ascii="Calibri Light" w:hAnsi="Calibri Light" w:eastAsia="Calibri Light" w:cs="Calibri Light"/>
                <w:b w:val="1"/>
                <w:bCs w:val="1"/>
                <w:i w:val="0"/>
                <w:iCs w:val="0"/>
                <w:caps w:val="0"/>
                <w:smallCaps w:val="0"/>
                <w:color w:val="000000" w:themeColor="text1" w:themeTint="FF" w:themeShade="FF"/>
                <w:sz w:val="22"/>
                <w:szCs w:val="22"/>
                <w:lang w:val="nl-NL"/>
              </w:rPr>
            </w:pPr>
            <w:r w:rsidRPr="481CB11D" w:rsidR="3E7E9784">
              <w:rPr>
                <w:rFonts w:ascii="Calibri Light" w:hAnsi="Calibri Light" w:eastAsia="Calibri Light" w:cs="Calibri Light"/>
                <w:b w:val="1"/>
                <w:bCs w:val="1"/>
                <w:i w:val="0"/>
                <w:iCs w:val="0"/>
                <w:caps w:val="0"/>
                <w:smallCaps w:val="0"/>
                <w:color w:val="000000" w:themeColor="text1" w:themeTint="FF" w:themeShade="FF"/>
                <w:sz w:val="22"/>
                <w:szCs w:val="22"/>
                <w:lang w:val="nl-NL"/>
              </w:rPr>
              <w:t>Info</w:t>
            </w:r>
          </w:p>
        </w:tc>
        <w:tc>
          <w:tcPr>
            <w:tcW w:w="1260" w:type="dxa"/>
            <w:shd w:val="clear" w:color="auto" w:fill="DAE9F7" w:themeFill="text2" w:themeFillTint="1A"/>
            <w:tcMar/>
          </w:tcPr>
          <w:p w:rsidR="6FDB003C" w:rsidP="481CB11D" w:rsidRDefault="6FDB003C" w14:paraId="23BF35A8" w14:textId="5A24B714">
            <w:pPr>
              <w:bidi w:val="0"/>
              <w:ind w:right="-1080"/>
              <w:rPr>
                <w:rFonts w:ascii="Calibri Light" w:hAnsi="Calibri Light" w:eastAsia="Calibri Light" w:cs="Calibri Light"/>
                <w:b w:val="1"/>
                <w:bCs w:val="1"/>
                <w:i w:val="0"/>
                <w:iCs w:val="0"/>
                <w:caps w:val="0"/>
                <w:smallCaps w:val="0"/>
                <w:color w:val="000000" w:themeColor="text1" w:themeTint="FF" w:themeShade="FF"/>
                <w:sz w:val="22"/>
                <w:szCs w:val="22"/>
              </w:rPr>
            </w:pPr>
            <w:r w:rsidRPr="481CB11D" w:rsidR="2951BACA">
              <w:rPr>
                <w:rFonts w:ascii="Calibri Light" w:hAnsi="Calibri Light" w:eastAsia="Calibri Light" w:cs="Calibri Light"/>
                <w:b w:val="1"/>
                <w:bCs w:val="1"/>
                <w:i w:val="0"/>
                <w:iCs w:val="0"/>
                <w:caps w:val="0"/>
                <w:smallCaps w:val="0"/>
                <w:color w:val="000000" w:themeColor="text1" w:themeTint="FF" w:themeShade="FF"/>
                <w:sz w:val="22"/>
                <w:szCs w:val="22"/>
                <w:lang w:val="nl-NL"/>
              </w:rPr>
              <w:t>Onderbouw</w:t>
            </w:r>
          </w:p>
        </w:tc>
        <w:tc>
          <w:tcPr>
            <w:tcW w:w="1362" w:type="dxa"/>
            <w:shd w:val="clear" w:color="auto" w:fill="DAE9F7" w:themeFill="text2" w:themeFillTint="1A"/>
            <w:tcMar/>
          </w:tcPr>
          <w:p w:rsidR="6FDB003C" w:rsidP="481CB11D" w:rsidRDefault="6FDB003C" w14:paraId="2D9F0473" w14:textId="33B9F201">
            <w:pPr>
              <w:bidi w:val="0"/>
              <w:rPr>
                <w:rFonts w:ascii="Calibri Light" w:hAnsi="Calibri Light" w:eastAsia="Calibri Light" w:cs="Calibri Light"/>
                <w:b w:val="1"/>
                <w:bCs w:val="1"/>
                <w:i w:val="0"/>
                <w:iCs w:val="0"/>
                <w:caps w:val="0"/>
                <w:smallCaps w:val="0"/>
                <w:color w:val="000000" w:themeColor="text1" w:themeTint="FF" w:themeShade="FF"/>
                <w:sz w:val="22"/>
                <w:szCs w:val="22"/>
              </w:rPr>
            </w:pPr>
            <w:r w:rsidRPr="481CB11D" w:rsidR="2951BACA">
              <w:rPr>
                <w:rFonts w:ascii="Calibri Light" w:hAnsi="Calibri Light" w:eastAsia="Calibri Light" w:cs="Calibri Light"/>
                <w:b w:val="1"/>
                <w:bCs w:val="1"/>
                <w:i w:val="0"/>
                <w:iCs w:val="0"/>
                <w:caps w:val="0"/>
                <w:smallCaps w:val="0"/>
                <w:color w:val="000000" w:themeColor="text1" w:themeTint="FF" w:themeShade="FF"/>
                <w:sz w:val="22"/>
                <w:szCs w:val="22"/>
                <w:lang w:val="nl-NL"/>
              </w:rPr>
              <w:t>Bovenbouw</w:t>
            </w:r>
          </w:p>
        </w:tc>
      </w:tr>
      <w:tr w:rsidR="3D007955" w:rsidTr="481CB11D" w14:paraId="53CE056C">
        <w:trPr>
          <w:trHeight w:val="300"/>
        </w:trPr>
        <w:tc>
          <w:tcPr>
            <w:tcW w:w="2910" w:type="dxa"/>
            <w:tcMar/>
          </w:tcPr>
          <w:p w:rsidR="481CB11D" w:rsidP="481CB11D" w:rsidRDefault="481CB11D" w14:paraId="435988DD" w14:textId="71145BA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1: Tijd van jagers en boeren (prehistorie tot 3000 voor Chr.) </w:t>
            </w:r>
          </w:p>
          <w:p w:rsidR="481CB11D" w:rsidP="481CB11D" w:rsidRDefault="481CB11D" w14:paraId="75F2E292" w14:textId="4F5FA71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 De levenswijze van jagers en verzamelaars; </w:t>
            </w:r>
          </w:p>
          <w:p w:rsidR="481CB11D" w:rsidP="481CB11D" w:rsidRDefault="481CB11D" w14:paraId="30B9D210" w14:textId="7704276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 het ontstaan van landbouw en landbouwsamenlevingen.</w:t>
            </w:r>
          </w:p>
          <w:p w:rsidR="481CB11D" w:rsidP="481CB11D" w:rsidRDefault="481CB11D" w14:paraId="41CF54E6" w14:textId="7A8C10AF">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141958CE" w14:textId="09A9EBC1">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6CDD29AE" wp14:anchorId="3B96B326">
                  <wp:extent cx="1238250" cy="1733550"/>
                  <wp:effectExtent l="0" t="0" r="0" b="0"/>
                  <wp:docPr id="928262111" name="" descr="Schaduw van Toet" title=""/>
                  <wp:cNvGraphicFramePr>
                    <a:graphicFrameLocks noChangeAspect="1"/>
                  </wp:cNvGraphicFramePr>
                  <a:graphic>
                    <a:graphicData uri="http://schemas.openxmlformats.org/drawingml/2006/picture">
                      <pic:pic>
                        <pic:nvPicPr>
                          <pic:cNvPr id="0" name=""/>
                          <pic:cNvPicPr/>
                        </pic:nvPicPr>
                        <pic:blipFill>
                          <a:blip r:embed="R147b2fe582c44737">
                            <a:extLst>
                              <a:ext xmlns:a="http://schemas.openxmlformats.org/drawingml/2006/main" uri="{28A0092B-C50C-407E-A947-70E740481C1C}">
                                <a14:useLocalDpi val="0"/>
                              </a:ext>
                            </a:extLst>
                          </a:blip>
                          <a:stretch>
                            <a:fillRect/>
                          </a:stretch>
                        </pic:blipFill>
                        <pic:spPr>
                          <a:xfrm>
                            <a:off x="0" y="0"/>
                            <a:ext cx="1238250" cy="1733550"/>
                          </a:xfrm>
                          <a:prstGeom prst="rect">
                            <a:avLst/>
                          </a:prstGeom>
                        </pic:spPr>
                      </pic:pic>
                    </a:graphicData>
                  </a:graphic>
                </wp:inline>
              </w:drawing>
            </w:r>
          </w:p>
        </w:tc>
        <w:tc>
          <w:tcPr>
            <w:tcW w:w="2940" w:type="dxa"/>
            <w:tcMar/>
          </w:tcPr>
          <w:p w:rsidR="481CB11D" w:rsidP="481CB11D" w:rsidRDefault="481CB11D" w14:paraId="15E1E039" w14:textId="08228C4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2021</w:t>
            </w:r>
          </w:p>
          <w:p w:rsidR="481CB11D" w:rsidP="481CB11D" w:rsidRDefault="481CB11D" w14:paraId="6A45D5CF" w14:textId="6887EBC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Luitingh-Sijthoff</w:t>
            </w:r>
          </w:p>
          <w:p w:rsidR="481CB11D" w:rsidP="481CB11D" w:rsidRDefault="481CB11D" w14:paraId="60A541B8" w14:textId="771F813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13EEDD75" w14:textId="4A9D931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60F47BD0" w14:textId="0A1DFD1E">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C2FE238" w14:textId="60FBFC9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Aan het hof van de farao’s vertelt de halfzus van Toetanchamon haar verhaal.</w:t>
            </w:r>
          </w:p>
        </w:tc>
        <w:tc>
          <w:tcPr>
            <w:tcW w:w="1260" w:type="dxa"/>
            <w:tcMar/>
          </w:tcPr>
          <w:p w:rsidR="6FDB003C" w:rsidP="6FDB003C" w:rsidRDefault="6FDB003C" w14:paraId="1719FEF9" w14:textId="4F5D14B9">
            <w:pPr>
              <w:rPr>
                <w:rFonts w:ascii="Calibri Light" w:hAnsi="Calibri Light" w:eastAsia="Calibri Light" w:cs="Calibri Light"/>
                <w:sz w:val="22"/>
                <w:szCs w:val="22"/>
              </w:rPr>
            </w:pPr>
            <w:r w:rsidRPr="481CB11D" w:rsidR="00855F5F">
              <w:rPr>
                <w:rFonts w:ascii="Calibri Light" w:hAnsi="Calibri Light" w:eastAsia="Calibri Light" w:cs="Calibri Light"/>
                <w:sz w:val="22"/>
                <w:szCs w:val="22"/>
              </w:rPr>
              <w:t>x</w:t>
            </w:r>
          </w:p>
        </w:tc>
        <w:tc>
          <w:tcPr>
            <w:tcW w:w="1362" w:type="dxa"/>
            <w:tcMar/>
          </w:tcPr>
          <w:p w:rsidR="6FDB003C" w:rsidP="481CB11D" w:rsidRDefault="6FDB003C" w14:paraId="7C916AA9" w14:textId="28FDEF49">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3D007955" w:rsidTr="481CB11D" w14:paraId="73E72B91">
        <w:trPr>
          <w:trHeight w:val="300"/>
        </w:trPr>
        <w:tc>
          <w:tcPr>
            <w:tcW w:w="2910" w:type="dxa"/>
            <w:tcMar/>
          </w:tcPr>
          <w:p w:rsidR="481CB11D" w:rsidP="481CB11D" w:rsidRDefault="481CB11D" w14:paraId="747B95E1" w14:textId="2365E9AF">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26A69AEB" w14:textId="1A13C275">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0EA06E9C" wp14:anchorId="122230F7">
                  <wp:extent cx="1257300" cy="1828800"/>
                  <wp:effectExtent l="0" t="0" r="0" b="0"/>
                  <wp:docPr id="1103623813" name="" descr="Het lied van de vreemdeling" title=""/>
                  <wp:cNvGraphicFramePr>
                    <a:graphicFrameLocks noChangeAspect="1"/>
                  </wp:cNvGraphicFramePr>
                  <a:graphic>
                    <a:graphicData uri="http://schemas.openxmlformats.org/drawingml/2006/picture">
                      <pic:pic>
                        <pic:nvPicPr>
                          <pic:cNvPr id="0" name=""/>
                          <pic:cNvPicPr/>
                        </pic:nvPicPr>
                        <pic:blipFill>
                          <a:blip r:embed="R9163ce14979849dc">
                            <a:extLst>
                              <a:ext xmlns:a="http://schemas.openxmlformats.org/drawingml/2006/main" uri="{28A0092B-C50C-407E-A947-70E740481C1C}">
                                <a14:useLocalDpi val="0"/>
                              </a:ext>
                            </a:extLst>
                          </a:blip>
                          <a:stretch>
                            <a:fillRect/>
                          </a:stretch>
                        </pic:blipFill>
                        <pic:spPr>
                          <a:xfrm>
                            <a:off x="0" y="0"/>
                            <a:ext cx="1257300" cy="1828800"/>
                          </a:xfrm>
                          <a:prstGeom prst="rect">
                            <a:avLst/>
                          </a:prstGeom>
                        </pic:spPr>
                      </pic:pic>
                    </a:graphicData>
                  </a:graphic>
                </wp:inline>
              </w:drawing>
            </w:r>
          </w:p>
        </w:tc>
        <w:tc>
          <w:tcPr>
            <w:tcW w:w="2940" w:type="dxa"/>
            <w:tcMar/>
          </w:tcPr>
          <w:p w:rsidR="481CB11D" w:rsidP="481CB11D" w:rsidRDefault="481CB11D" w14:paraId="463037DD" w14:textId="6D941CA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2020</w:t>
            </w:r>
          </w:p>
          <w:p w:rsidR="481CB11D" w:rsidP="481CB11D" w:rsidRDefault="481CB11D" w14:paraId="382906F1" w14:textId="390E0EC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Leopold</w:t>
            </w:r>
          </w:p>
          <w:p w:rsidR="481CB11D" w:rsidP="481CB11D" w:rsidRDefault="481CB11D" w14:paraId="68C1C9E3" w14:textId="43F787E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5D2C89AA" w14:textId="523818B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649CA9E3" w14:textId="5E5F0C0A">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BEF3BD8" w14:textId="3F3A019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Neanderthalermeisje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Une</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ontmoet een jongen van een andere stam, een stam van de moderne mens. Ze leven anders en spreken elkaars taal niet. Hoe overleven zij in moeilijke omstandigheden?</w:t>
            </w:r>
          </w:p>
        </w:tc>
        <w:tc>
          <w:tcPr>
            <w:tcW w:w="1260" w:type="dxa"/>
            <w:tcMar/>
          </w:tcPr>
          <w:p w:rsidR="6FDB003C" w:rsidP="481CB11D" w:rsidRDefault="6FDB003C" w14:paraId="7232FF94" w14:textId="6E550832">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0367A63A">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59671AAD" w14:textId="6F2E6BF5">
            <w:pPr>
              <w:rPr>
                <w:rFonts w:ascii="Calibri Light" w:hAnsi="Calibri Light" w:eastAsia="Calibri Light" w:cs="Calibri Light"/>
                <w:sz w:val="22"/>
                <w:szCs w:val="22"/>
              </w:rPr>
            </w:pPr>
          </w:p>
        </w:tc>
      </w:tr>
      <w:tr w:rsidR="3D007955" w:rsidTr="481CB11D" w14:paraId="15D5499D">
        <w:trPr>
          <w:trHeight w:val="300"/>
        </w:trPr>
        <w:tc>
          <w:tcPr>
            <w:tcW w:w="2910" w:type="dxa"/>
            <w:tcMar/>
          </w:tcPr>
          <w:p w:rsidR="481CB11D" w:rsidP="481CB11D" w:rsidRDefault="481CB11D" w14:paraId="52C4C8A8" w14:textId="4E684D9A">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B591F32" w14:textId="15BAEB19">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01F685D4" wp14:anchorId="70A9BA7B">
                  <wp:extent cx="1371600" cy="1371600"/>
                  <wp:effectExtent l="0" t="0" r="0" b="0"/>
                  <wp:docPr id="1974472439" name="" descr="Offerkind" title=""/>
                  <wp:cNvGraphicFramePr>
                    <a:graphicFrameLocks noChangeAspect="1"/>
                  </wp:cNvGraphicFramePr>
                  <a:graphic>
                    <a:graphicData uri="http://schemas.openxmlformats.org/drawingml/2006/picture">
                      <pic:pic>
                        <pic:nvPicPr>
                          <pic:cNvPr id="0" name=""/>
                          <pic:cNvPicPr/>
                        </pic:nvPicPr>
                        <pic:blipFill>
                          <a:blip r:embed="R5f7914022fd84d0a">
                            <a:extLst>
                              <a:ext xmlns:a="http://schemas.openxmlformats.org/drawingml/2006/main" uri="{28A0092B-C50C-407E-A947-70E740481C1C}">
                                <a14:useLocalDpi val="0"/>
                              </a:ext>
                            </a:extLst>
                          </a:blip>
                          <a:stretch>
                            <a:fillRect/>
                          </a:stretch>
                        </pic:blipFill>
                        <pic:spPr>
                          <a:xfrm>
                            <a:off x="0" y="0"/>
                            <a:ext cx="1371600" cy="1371600"/>
                          </a:xfrm>
                          <a:prstGeom prst="rect">
                            <a:avLst/>
                          </a:prstGeom>
                        </pic:spPr>
                      </pic:pic>
                    </a:graphicData>
                  </a:graphic>
                </wp:inline>
              </w:drawing>
            </w:r>
          </w:p>
        </w:tc>
        <w:tc>
          <w:tcPr>
            <w:tcW w:w="2940" w:type="dxa"/>
            <w:tcMar/>
          </w:tcPr>
          <w:p w:rsidR="481CB11D" w:rsidP="481CB11D" w:rsidRDefault="481CB11D" w14:paraId="7AF10B0C" w14:textId="4C00B6A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2020</w:t>
            </w:r>
          </w:p>
          <w:p w:rsidR="481CB11D" w:rsidP="481CB11D" w:rsidRDefault="481CB11D" w14:paraId="07E4DBDC" w14:textId="5F62FA2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Querido</w:t>
            </w:r>
          </w:p>
          <w:p w:rsidR="481CB11D" w:rsidP="481CB11D" w:rsidRDefault="481CB11D" w14:paraId="2E3B3EAC" w14:textId="5CAE6A0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614B6E41" w14:textId="1850BE2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3AF8764D" w14:textId="077A12A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5B21415" w14:textId="4E019A0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Aïn</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vlucht weg van haar familie omdat ze iets heel ergs heeft gedaan. Op haar vlucht begeleidt Kraai haar. Dit boek is gebaseerd op een archeologische vondst (bij Wassenaar) van een graf uit de bronstijd.</w:t>
            </w:r>
          </w:p>
        </w:tc>
        <w:tc>
          <w:tcPr>
            <w:tcW w:w="1260" w:type="dxa"/>
            <w:tcMar/>
          </w:tcPr>
          <w:p w:rsidR="6FDB003C" w:rsidP="481CB11D" w:rsidRDefault="6FDB003C" w14:paraId="54BB1D3C" w14:textId="6C37603C">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4C36196B">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3E043074" w14:textId="1B46D2B8">
            <w:pPr>
              <w:rPr>
                <w:rFonts w:ascii="Calibri Light" w:hAnsi="Calibri Light" w:eastAsia="Calibri Light" w:cs="Calibri Light"/>
                <w:sz w:val="22"/>
                <w:szCs w:val="22"/>
              </w:rPr>
            </w:pPr>
          </w:p>
        </w:tc>
      </w:tr>
      <w:tr w:rsidR="3D007955" w:rsidTr="481CB11D" w14:paraId="2E970826">
        <w:trPr>
          <w:trHeight w:val="300"/>
        </w:trPr>
        <w:tc>
          <w:tcPr>
            <w:tcW w:w="2910" w:type="dxa"/>
            <w:tcMar/>
          </w:tcPr>
          <w:p w:rsidR="481CB11D" w:rsidP="481CB11D" w:rsidRDefault="481CB11D" w14:paraId="7E007190" w14:textId="0139521D">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429EE44" w14:textId="4322DD3A">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312A9193" wp14:anchorId="7A3572FA">
                  <wp:extent cx="1238250" cy="1905000"/>
                  <wp:effectExtent l="0" t="0" r="0" b="0"/>
                  <wp:docPr id="1463323605" name="" descr="Bloedzusters" title=""/>
                  <wp:cNvGraphicFramePr>
                    <a:graphicFrameLocks noChangeAspect="1"/>
                  </wp:cNvGraphicFramePr>
                  <a:graphic>
                    <a:graphicData uri="http://schemas.openxmlformats.org/drawingml/2006/picture">
                      <pic:pic>
                        <pic:nvPicPr>
                          <pic:cNvPr id="0" name=""/>
                          <pic:cNvPicPr/>
                        </pic:nvPicPr>
                        <pic:blipFill>
                          <a:blip r:embed="R237cc6bf723e48d4">
                            <a:extLst>
                              <a:ext xmlns:a="http://schemas.openxmlformats.org/drawingml/2006/main" uri="{28A0092B-C50C-407E-A947-70E740481C1C}">
                                <a14:useLocalDpi val="0"/>
                              </a:ext>
                            </a:extLst>
                          </a:blip>
                          <a:stretch>
                            <a:fillRect/>
                          </a:stretch>
                        </pic:blipFill>
                        <pic:spPr>
                          <a:xfrm>
                            <a:off x="0" y="0"/>
                            <a:ext cx="1238250" cy="1905000"/>
                          </a:xfrm>
                          <a:prstGeom prst="rect">
                            <a:avLst/>
                          </a:prstGeom>
                        </pic:spPr>
                      </pic:pic>
                    </a:graphicData>
                  </a:graphic>
                </wp:inline>
              </w:drawing>
            </w:r>
          </w:p>
        </w:tc>
        <w:tc>
          <w:tcPr>
            <w:tcW w:w="2940" w:type="dxa"/>
            <w:tcMar/>
          </w:tcPr>
          <w:p w:rsidR="481CB11D" w:rsidP="481CB11D" w:rsidRDefault="481CB11D" w14:paraId="2ADAE078" w14:textId="731D65C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2017</w:t>
            </w:r>
          </w:p>
          <w:p w:rsidR="481CB11D" w:rsidP="481CB11D" w:rsidRDefault="481CB11D" w14:paraId="5C599135" w14:textId="325E125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Ploegsma</w:t>
            </w:r>
          </w:p>
          <w:p w:rsidR="481CB11D" w:rsidP="481CB11D" w:rsidRDefault="481CB11D" w14:paraId="1911502D" w14:textId="19AAB2D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47B5F9C" w14:textId="438760C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285 (15+ jaar)</w:t>
            </w:r>
          </w:p>
          <w:p w:rsidR="481CB11D" w:rsidP="481CB11D" w:rsidRDefault="481CB11D" w14:paraId="514CA865" w14:textId="4B06D981">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EAA4F09" w14:textId="061AA2D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Alexandrië, 33 voor Christus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à</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Djeme’s</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zus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Satomon</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is farao geworden.</w:t>
            </w:r>
          </w:p>
        </w:tc>
        <w:tc>
          <w:tcPr>
            <w:tcW w:w="1260" w:type="dxa"/>
            <w:tcMar/>
          </w:tcPr>
          <w:p w:rsidR="6FDB003C" w:rsidP="6FDB003C" w:rsidRDefault="6FDB003C" w14:paraId="1F7E79C7" w14:textId="6FA95805">
            <w:pPr>
              <w:rPr>
                <w:rFonts w:ascii="Calibri Light" w:hAnsi="Calibri Light" w:eastAsia="Calibri Light" w:cs="Calibri Light"/>
                <w:sz w:val="22"/>
                <w:szCs w:val="22"/>
              </w:rPr>
            </w:pPr>
            <w:r w:rsidRPr="481CB11D" w:rsidR="3AFCF761">
              <w:rPr>
                <w:rFonts w:ascii="Calibri Light" w:hAnsi="Calibri Light" w:eastAsia="Calibri Light" w:cs="Calibri Light"/>
                <w:sz w:val="22"/>
                <w:szCs w:val="22"/>
              </w:rPr>
              <w:t>x</w:t>
            </w:r>
          </w:p>
        </w:tc>
        <w:tc>
          <w:tcPr>
            <w:tcW w:w="1362" w:type="dxa"/>
            <w:tcMar/>
          </w:tcPr>
          <w:p w:rsidR="6FDB003C" w:rsidP="481CB11D" w:rsidRDefault="6FDB003C" w14:paraId="5AE18593" w14:textId="0CCE9ED7">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3AFCF761">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3D007955" w:rsidTr="481CB11D" w14:paraId="751868E3">
        <w:trPr>
          <w:trHeight w:val="300"/>
        </w:trPr>
        <w:tc>
          <w:tcPr>
            <w:tcW w:w="2910" w:type="dxa"/>
            <w:tcMar/>
          </w:tcPr>
          <w:p w:rsidR="481CB11D" w:rsidP="481CB11D" w:rsidRDefault="481CB11D" w14:paraId="1F4AFB1E" w14:textId="2A7BEFEA">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6D095000" w14:textId="17C7151A">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BEC13B1" wp14:anchorId="0B7E6DB5">
                  <wp:extent cx="1257300" cy="1771650"/>
                  <wp:effectExtent l="0" t="0" r="0" b="0"/>
                  <wp:docPr id="1760717751" name="" descr="Onder de golven" title=""/>
                  <wp:cNvGraphicFramePr>
                    <a:graphicFrameLocks noChangeAspect="1"/>
                  </wp:cNvGraphicFramePr>
                  <a:graphic>
                    <a:graphicData uri="http://schemas.openxmlformats.org/drawingml/2006/picture">
                      <pic:pic>
                        <pic:nvPicPr>
                          <pic:cNvPr id="0" name=""/>
                          <pic:cNvPicPr/>
                        </pic:nvPicPr>
                        <pic:blipFill>
                          <a:blip r:embed="R155a0bd3c44d4480">
                            <a:extLst>
                              <a:ext xmlns:a="http://schemas.openxmlformats.org/drawingml/2006/main" uri="{28A0092B-C50C-407E-A947-70E740481C1C}">
                                <a14:useLocalDpi val="0"/>
                              </a:ext>
                            </a:extLst>
                          </a:blip>
                          <a:stretch>
                            <a:fillRect/>
                          </a:stretch>
                        </pic:blipFill>
                        <pic:spPr>
                          <a:xfrm>
                            <a:off x="0" y="0"/>
                            <a:ext cx="1257300" cy="1771650"/>
                          </a:xfrm>
                          <a:prstGeom prst="rect">
                            <a:avLst/>
                          </a:prstGeom>
                        </pic:spPr>
                      </pic:pic>
                    </a:graphicData>
                  </a:graphic>
                </wp:inline>
              </w:drawing>
            </w:r>
          </w:p>
          <w:p w:rsidR="481CB11D" w:rsidP="481CB11D" w:rsidRDefault="481CB11D" w14:paraId="6AB9F6DA" w14:textId="66FF3DC7">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2E2C247D" w14:textId="1482E26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2021</w:t>
            </w:r>
          </w:p>
          <w:p w:rsidR="481CB11D" w:rsidP="481CB11D" w:rsidRDefault="481CB11D" w14:paraId="0864DA80" w14:textId="5F4331F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Fontaine Uitgevers</w:t>
            </w:r>
          </w:p>
          <w:p w:rsidR="481CB11D" w:rsidP="481CB11D" w:rsidRDefault="481CB11D" w14:paraId="723FA6B4" w14:textId="6AD6C0B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8DF7BED" w14:textId="0DF61B4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210 (non-fictiekinderboek)</w:t>
            </w:r>
          </w:p>
          <w:p w:rsidR="481CB11D" w:rsidP="481CB11D" w:rsidRDefault="481CB11D" w14:paraId="0AA2D326" w14:textId="3157B69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10+ jaar</w:t>
            </w:r>
          </w:p>
          <w:p w:rsidR="481CB11D" w:rsidP="481CB11D" w:rsidRDefault="481CB11D" w14:paraId="3713DD9E" w14:textId="4EA68A5C">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68010AB" w14:textId="6790D68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Non-fictie over Doggerland vermengd met fictie (verhalen over mensen die daar gewoond zouden kunnen hebben.</w:t>
            </w:r>
          </w:p>
        </w:tc>
        <w:tc>
          <w:tcPr>
            <w:tcW w:w="1260" w:type="dxa"/>
            <w:tcMar/>
          </w:tcPr>
          <w:p w:rsidR="6FDB003C" w:rsidP="481CB11D" w:rsidRDefault="6FDB003C" w14:paraId="24F8F364" w14:textId="331A9CDE">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2B8D6A7A">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4D7A8753" w14:textId="75D91F98">
            <w:pPr>
              <w:rPr>
                <w:rFonts w:ascii="Calibri Light" w:hAnsi="Calibri Light" w:eastAsia="Calibri Light" w:cs="Calibri Light"/>
                <w:sz w:val="22"/>
                <w:szCs w:val="22"/>
              </w:rPr>
            </w:pPr>
          </w:p>
        </w:tc>
      </w:tr>
      <w:tr w:rsidR="6FDB003C" w:rsidTr="481CB11D" w14:paraId="799EF57A">
        <w:trPr>
          <w:trHeight w:val="300"/>
        </w:trPr>
        <w:tc>
          <w:tcPr>
            <w:tcW w:w="2910" w:type="dxa"/>
            <w:tcMar/>
          </w:tcPr>
          <w:p w:rsidR="481CB11D" w:rsidP="481CB11D" w:rsidRDefault="481CB11D" w14:paraId="1EF6F81E" w14:textId="2A261F6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2: Tijd van Grieken en Romeinen (3000 voor Chr. - 500 na Chr.) </w:t>
            </w:r>
          </w:p>
          <w:p w:rsidR="481CB11D" w:rsidP="481CB11D" w:rsidRDefault="481CB11D" w14:paraId="7D59148E" w14:textId="5680BE9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4. Burgerschap en wetenschappelijk denken in de Griekse stadstaat; </w:t>
            </w:r>
          </w:p>
          <w:p w:rsidR="481CB11D" w:rsidP="481CB11D" w:rsidRDefault="481CB11D" w14:paraId="1E16712B" w14:textId="12A4D57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7. de verspreiding van de Grieks-Romeinse cultuur en de confrontatie met de Germaanse cultuur; </w:t>
            </w:r>
          </w:p>
          <w:p w:rsidR="481CB11D" w:rsidP="481CB11D" w:rsidRDefault="481CB11D" w14:paraId="095D930B" w14:textId="6118C80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8. het christendom in het Romeinse Rijk: van verboden tot enig toegestane godsdienst.</w:t>
            </w:r>
          </w:p>
        </w:tc>
        <w:tc>
          <w:tcPr>
            <w:tcW w:w="2460" w:type="dxa"/>
            <w:tcMar/>
          </w:tcPr>
          <w:p w:rsidR="481CB11D" w:rsidP="481CB11D" w:rsidRDefault="481CB11D" w14:paraId="33636732" w14:textId="63907E97">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51ED165" wp14:anchorId="0EFF49F5">
                  <wp:extent cx="1238250" cy="1981200"/>
                  <wp:effectExtent l="0" t="0" r="0" b="0"/>
                  <wp:docPr id="1727971364" name="" descr="De zoon van de zee" title=""/>
                  <wp:cNvGraphicFramePr>
                    <a:graphicFrameLocks noChangeAspect="1"/>
                  </wp:cNvGraphicFramePr>
                  <a:graphic>
                    <a:graphicData uri="http://schemas.openxmlformats.org/drawingml/2006/picture">
                      <pic:pic>
                        <pic:nvPicPr>
                          <pic:cNvPr id="0" name=""/>
                          <pic:cNvPicPr/>
                        </pic:nvPicPr>
                        <pic:blipFill>
                          <a:blip r:embed="R69953c07c5c24eb9">
                            <a:extLst>
                              <a:ext xmlns:a="http://schemas.openxmlformats.org/drawingml/2006/main" uri="{28A0092B-C50C-407E-A947-70E740481C1C}">
                                <a14:useLocalDpi val="0"/>
                              </a:ext>
                            </a:extLst>
                          </a:blip>
                          <a:stretch>
                            <a:fillRect/>
                          </a:stretch>
                        </pic:blipFill>
                        <pic:spPr>
                          <a:xfrm>
                            <a:off x="0" y="0"/>
                            <a:ext cx="1238250" cy="1981200"/>
                          </a:xfrm>
                          <a:prstGeom prst="rect">
                            <a:avLst/>
                          </a:prstGeom>
                        </pic:spPr>
                      </pic:pic>
                    </a:graphicData>
                  </a:graphic>
                </wp:inline>
              </w:drawing>
            </w:r>
          </w:p>
        </w:tc>
        <w:tc>
          <w:tcPr>
            <w:tcW w:w="2940" w:type="dxa"/>
            <w:tcMar/>
          </w:tcPr>
          <w:p w:rsidR="481CB11D" w:rsidP="481CB11D" w:rsidRDefault="481CB11D" w14:paraId="04334272" w14:textId="53575F3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2024</w:t>
            </w:r>
          </w:p>
          <w:p w:rsidR="481CB11D" w:rsidP="481CB11D" w:rsidRDefault="481CB11D" w14:paraId="11B424FE" w14:textId="389D0D5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Pelckmans</w:t>
            </w:r>
          </w:p>
          <w:p w:rsidR="481CB11D" w:rsidP="481CB11D" w:rsidRDefault="481CB11D" w14:paraId="197D1A4B" w14:textId="5B4AF37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2AD73CA1" w14:textId="23C2757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16320581" w14:textId="44ABC9F3">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5ABC765" w14:textId="0637E24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Een veertienjarige jongen leidt een rustig leventje als in 452 Attila de Hun het Romeinse Rijk aanvalt.</w:t>
            </w:r>
          </w:p>
        </w:tc>
        <w:tc>
          <w:tcPr>
            <w:tcW w:w="1260" w:type="dxa"/>
            <w:tcMar/>
          </w:tcPr>
          <w:p w:rsidR="6FDB003C" w:rsidP="481CB11D" w:rsidRDefault="6FDB003C" w14:paraId="3C9E854B" w14:textId="2F5E1849">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165949DF">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2685DF78" w14:textId="544D63D0">
            <w:pPr>
              <w:rPr>
                <w:rFonts w:ascii="Calibri Light" w:hAnsi="Calibri Light" w:eastAsia="Calibri Light" w:cs="Calibri Light"/>
                <w:sz w:val="22"/>
                <w:szCs w:val="22"/>
              </w:rPr>
            </w:pPr>
          </w:p>
        </w:tc>
      </w:tr>
      <w:tr w:rsidR="6FDB003C" w:rsidTr="481CB11D" w14:paraId="251BBA41">
        <w:trPr>
          <w:trHeight w:val="300"/>
        </w:trPr>
        <w:tc>
          <w:tcPr>
            <w:tcW w:w="2910" w:type="dxa"/>
            <w:tcMar/>
          </w:tcPr>
          <w:p w:rsidR="481CB11D" w:rsidP="481CB11D" w:rsidRDefault="481CB11D" w14:paraId="76EED380" w14:textId="1CABEA6C">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6A81715" w14:textId="0B466CFB">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06C08385" wp14:anchorId="7CA50A22">
                  <wp:extent cx="1295400" cy="2000250"/>
                  <wp:effectExtent l="0" t="0" r="0" b="0"/>
                  <wp:docPr id="614944691" name="" descr="Atalante" title=""/>
                  <wp:cNvGraphicFramePr>
                    <a:graphicFrameLocks noChangeAspect="1"/>
                  </wp:cNvGraphicFramePr>
                  <a:graphic>
                    <a:graphicData uri="http://schemas.openxmlformats.org/drawingml/2006/picture">
                      <pic:pic>
                        <pic:nvPicPr>
                          <pic:cNvPr id="0" name=""/>
                          <pic:cNvPicPr/>
                        </pic:nvPicPr>
                        <pic:blipFill>
                          <a:blip r:embed="R22a20b888b8346ab">
                            <a:extLst>
                              <a:ext xmlns:a="http://schemas.openxmlformats.org/drawingml/2006/main" uri="{28A0092B-C50C-407E-A947-70E740481C1C}">
                                <a14:useLocalDpi val="0"/>
                              </a:ext>
                            </a:extLst>
                          </a:blip>
                          <a:stretch>
                            <a:fillRect/>
                          </a:stretch>
                        </pic:blipFill>
                        <pic:spPr>
                          <a:xfrm>
                            <a:off x="0" y="0"/>
                            <a:ext cx="1295400" cy="2000250"/>
                          </a:xfrm>
                          <a:prstGeom prst="rect">
                            <a:avLst/>
                          </a:prstGeom>
                        </pic:spPr>
                      </pic:pic>
                    </a:graphicData>
                  </a:graphic>
                </wp:inline>
              </w:drawing>
            </w:r>
          </w:p>
          <w:p w:rsidR="481CB11D" w:rsidP="481CB11D" w:rsidRDefault="481CB11D" w14:paraId="0D92C019" w14:textId="3C22BF72">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113074CA" w14:textId="2EF6168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2024</w:t>
            </w:r>
          </w:p>
          <w:p w:rsidR="481CB11D" w:rsidP="481CB11D" w:rsidRDefault="481CB11D" w14:paraId="4E192F7B" w14:textId="26073E8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Moon</w:t>
            </w:r>
          </w:p>
          <w:p w:rsidR="481CB11D" w:rsidP="481CB11D" w:rsidRDefault="481CB11D" w14:paraId="661BBDF6" w14:textId="38346DA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40C7F301" w14:textId="47BADE7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7CCCB781" w14:textId="40782788">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7F84AAE" w14:textId="4F645C4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Meisje dat te vondeling wordt gelegd en sterker blijkt te zijn dan veel mannen. Ook in de jacht is ze, beschermd door Artemis, bijzonder goed. Kunnen meisjes een held zijn?</w:t>
            </w:r>
          </w:p>
          <w:p w:rsidR="481CB11D" w:rsidP="481CB11D" w:rsidRDefault="481CB11D" w14:paraId="22119AF7" w14:textId="1E24E11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Hervertelling</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van een mythe.</w:t>
            </w:r>
          </w:p>
        </w:tc>
        <w:tc>
          <w:tcPr>
            <w:tcW w:w="1260" w:type="dxa"/>
            <w:tcMar/>
          </w:tcPr>
          <w:p w:rsidR="6FDB003C" w:rsidP="481CB11D" w:rsidRDefault="6FDB003C" w14:paraId="5CC6596E" w14:textId="723ABF65">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1B713D3D">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6FFE3167" w14:textId="4BEB1B1E">
            <w:pPr>
              <w:rPr>
                <w:rFonts w:ascii="Calibri Light" w:hAnsi="Calibri Light" w:eastAsia="Calibri Light" w:cs="Calibri Light"/>
                <w:sz w:val="22"/>
                <w:szCs w:val="22"/>
              </w:rPr>
            </w:pPr>
          </w:p>
        </w:tc>
      </w:tr>
      <w:tr w:rsidR="6FDB003C" w:rsidTr="481CB11D" w14:paraId="3BD86DEC">
        <w:trPr>
          <w:trHeight w:val="300"/>
        </w:trPr>
        <w:tc>
          <w:tcPr>
            <w:tcW w:w="2910" w:type="dxa"/>
            <w:tcMar/>
          </w:tcPr>
          <w:p w:rsidR="481CB11D" w:rsidP="481CB11D" w:rsidRDefault="481CB11D" w14:paraId="46B2B225" w14:textId="490C5D7C">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6513A6E" w14:textId="7D8D2CBF">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103DF210" wp14:anchorId="7CF853C6">
                  <wp:extent cx="1257300" cy="1905000"/>
                  <wp:effectExtent l="0" t="0" r="0" b="0"/>
                  <wp:docPr id="104689825" name="" descr="Circus Maximus" title=""/>
                  <wp:cNvGraphicFramePr>
                    <a:graphicFrameLocks noChangeAspect="1"/>
                  </wp:cNvGraphicFramePr>
                  <a:graphic>
                    <a:graphicData uri="http://schemas.openxmlformats.org/drawingml/2006/picture">
                      <pic:pic>
                        <pic:nvPicPr>
                          <pic:cNvPr id="0" name=""/>
                          <pic:cNvPicPr/>
                        </pic:nvPicPr>
                        <pic:blipFill>
                          <a:blip r:embed="R67e945ca82ea4c35">
                            <a:extLst>
                              <a:ext xmlns:a="http://schemas.openxmlformats.org/drawingml/2006/main" uri="{28A0092B-C50C-407E-A947-70E740481C1C}">
                                <a14:useLocalDpi val="0"/>
                              </a:ext>
                            </a:extLst>
                          </a:blip>
                          <a:stretch>
                            <a:fillRect/>
                          </a:stretch>
                        </pic:blipFill>
                        <pic:spPr>
                          <a:xfrm>
                            <a:off x="0" y="0"/>
                            <a:ext cx="1257300" cy="1905000"/>
                          </a:xfrm>
                          <a:prstGeom prst="rect">
                            <a:avLst/>
                          </a:prstGeom>
                        </pic:spPr>
                      </pic:pic>
                    </a:graphicData>
                  </a:graphic>
                </wp:inline>
              </w:drawing>
            </w:r>
          </w:p>
          <w:p w:rsidR="481CB11D" w:rsidP="481CB11D" w:rsidRDefault="481CB11D" w14:paraId="18830978" w14:textId="6F4EDA65">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4C30AF24" w14:textId="2465A99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2021</w:t>
            </w:r>
          </w:p>
          <w:p w:rsidR="481CB11D" w:rsidP="481CB11D" w:rsidRDefault="481CB11D" w14:paraId="1CD52071" w14:textId="540D243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Gottmer</w:t>
            </w:r>
          </w:p>
          <w:p w:rsidR="481CB11D" w:rsidP="481CB11D" w:rsidRDefault="481CB11D" w14:paraId="7C052A68" w14:textId="404DBCB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3900BCAA" w14:textId="180B068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665D2516" w14:textId="29CFFE44">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459F5E1F" w14:textId="7DDBDF1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Belangrijkste paardenrace in het oude Rome. De vader van Dido is trainer van het populairste wagenrenteam van Rome. Plots wordt haar vader vermoord. Dan verandert haar leven.</w:t>
            </w:r>
          </w:p>
        </w:tc>
        <w:tc>
          <w:tcPr>
            <w:tcW w:w="1260" w:type="dxa"/>
            <w:tcMar/>
          </w:tcPr>
          <w:p w:rsidR="6FDB003C" w:rsidP="6FDB003C" w:rsidRDefault="6FDB003C" w14:paraId="7909B16D" w14:textId="14B55E7E">
            <w:pPr>
              <w:rPr>
                <w:rFonts w:ascii="Calibri Light" w:hAnsi="Calibri Light" w:eastAsia="Calibri Light" w:cs="Calibri Light"/>
                <w:sz w:val="22"/>
                <w:szCs w:val="22"/>
              </w:rPr>
            </w:pPr>
            <w:r w:rsidRPr="481CB11D" w:rsidR="33B46DFE">
              <w:rPr>
                <w:rFonts w:ascii="Calibri Light" w:hAnsi="Calibri Light" w:eastAsia="Calibri Light" w:cs="Calibri Light"/>
                <w:sz w:val="22"/>
                <w:szCs w:val="22"/>
              </w:rPr>
              <w:t>x</w:t>
            </w:r>
          </w:p>
        </w:tc>
        <w:tc>
          <w:tcPr>
            <w:tcW w:w="1362" w:type="dxa"/>
            <w:tcMar/>
          </w:tcPr>
          <w:p w:rsidR="6FDB003C" w:rsidP="481CB11D" w:rsidRDefault="6FDB003C" w14:paraId="1D4D7AFA" w14:textId="46465EC4">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3EF63AE0">
        <w:trPr>
          <w:trHeight w:val="300"/>
        </w:trPr>
        <w:tc>
          <w:tcPr>
            <w:tcW w:w="2910" w:type="dxa"/>
            <w:tcMar/>
          </w:tcPr>
          <w:p w:rsidR="481CB11D" w:rsidP="481CB11D" w:rsidRDefault="481CB11D" w14:paraId="0E54DB26" w14:textId="75E0B419">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179E047" w14:textId="1A406841">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46C179D8" wp14:anchorId="0661BC41">
                  <wp:extent cx="1257300" cy="2000250"/>
                  <wp:effectExtent l="0" t="0" r="0" b="0"/>
                  <wp:docPr id="1038043881" name="" descr="Naar een nieuw Troje" title=""/>
                  <wp:cNvGraphicFramePr>
                    <a:graphicFrameLocks noChangeAspect="1"/>
                  </wp:cNvGraphicFramePr>
                  <a:graphic>
                    <a:graphicData uri="http://schemas.openxmlformats.org/drawingml/2006/picture">
                      <pic:pic>
                        <pic:nvPicPr>
                          <pic:cNvPr id="0" name=""/>
                          <pic:cNvPicPr/>
                        </pic:nvPicPr>
                        <pic:blipFill>
                          <a:blip r:embed="Re8874b07115a450f">
                            <a:extLst>
                              <a:ext xmlns:a="http://schemas.openxmlformats.org/drawingml/2006/main" uri="{28A0092B-C50C-407E-A947-70E740481C1C}">
                                <a14:useLocalDpi val="0"/>
                              </a:ext>
                            </a:extLst>
                          </a:blip>
                          <a:stretch>
                            <a:fillRect/>
                          </a:stretch>
                        </pic:blipFill>
                        <pic:spPr>
                          <a:xfrm>
                            <a:off x="0" y="0"/>
                            <a:ext cx="1257300" cy="2000250"/>
                          </a:xfrm>
                          <a:prstGeom prst="rect">
                            <a:avLst/>
                          </a:prstGeom>
                        </pic:spPr>
                      </pic:pic>
                    </a:graphicData>
                  </a:graphic>
                </wp:inline>
              </w:drawing>
            </w:r>
          </w:p>
        </w:tc>
        <w:tc>
          <w:tcPr>
            <w:tcW w:w="2940" w:type="dxa"/>
            <w:tcMar/>
          </w:tcPr>
          <w:p w:rsidR="481CB11D" w:rsidP="481CB11D" w:rsidRDefault="481CB11D" w14:paraId="71AA6638" w14:textId="6D2994C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2022</w:t>
            </w:r>
          </w:p>
          <w:p w:rsidR="481CB11D" w:rsidP="481CB11D" w:rsidRDefault="481CB11D" w14:paraId="75429547" w14:textId="0ADB0A3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Querido</w:t>
            </w:r>
          </w:p>
          <w:p w:rsidR="481CB11D" w:rsidP="481CB11D" w:rsidRDefault="481CB11D" w14:paraId="31C4BAAE" w14:textId="21D7227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62078805" w14:textId="18F742F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0C411199" w14:textId="6F0CAEE4">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466ABD2F" w14:textId="123AAFE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Verhaal over Aeneas en zijn avonturen na de val van Troje.</w:t>
            </w:r>
          </w:p>
        </w:tc>
        <w:tc>
          <w:tcPr>
            <w:tcW w:w="1260" w:type="dxa"/>
            <w:tcMar/>
          </w:tcPr>
          <w:p w:rsidR="6FDB003C" w:rsidP="6FDB003C" w:rsidRDefault="6FDB003C" w14:paraId="6F338393" w14:textId="63A20904">
            <w:pPr>
              <w:rPr>
                <w:rFonts w:ascii="Calibri Light" w:hAnsi="Calibri Light" w:eastAsia="Calibri Light" w:cs="Calibri Light"/>
                <w:sz w:val="22"/>
                <w:szCs w:val="22"/>
              </w:rPr>
            </w:pPr>
            <w:r w:rsidRPr="481CB11D" w:rsidR="7AEA5AAB">
              <w:rPr>
                <w:rFonts w:ascii="Calibri Light" w:hAnsi="Calibri Light" w:eastAsia="Calibri Light" w:cs="Calibri Light"/>
                <w:sz w:val="22"/>
                <w:szCs w:val="22"/>
              </w:rPr>
              <w:t>x</w:t>
            </w:r>
          </w:p>
        </w:tc>
        <w:tc>
          <w:tcPr>
            <w:tcW w:w="1362" w:type="dxa"/>
            <w:tcMar/>
          </w:tcPr>
          <w:p w:rsidR="6FDB003C" w:rsidP="481CB11D" w:rsidRDefault="6FDB003C" w14:paraId="0086E4A9" w14:textId="76B97703">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220FCB49">
        <w:trPr>
          <w:trHeight w:val="300"/>
        </w:trPr>
        <w:tc>
          <w:tcPr>
            <w:tcW w:w="2910" w:type="dxa"/>
            <w:tcMar/>
          </w:tcPr>
          <w:p w:rsidR="481CB11D" w:rsidP="481CB11D" w:rsidRDefault="481CB11D" w14:paraId="324FD431" w14:textId="70889A6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3: Tijd van monniken en ridders (500 – 1000) </w:t>
            </w:r>
          </w:p>
          <w:p w:rsidR="481CB11D" w:rsidP="481CB11D" w:rsidRDefault="481CB11D" w14:paraId="1F1095D0" w14:textId="4054902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9. De verspreiding van het christendom in Europa; </w:t>
            </w:r>
          </w:p>
          <w:p w:rsidR="481CB11D" w:rsidP="481CB11D" w:rsidRDefault="481CB11D" w14:paraId="76998EC1" w14:textId="5A2AEE4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10. het ontstaan en de verspreiding van de islam; </w:t>
            </w:r>
          </w:p>
          <w:p w:rsidR="481CB11D" w:rsidP="481CB11D" w:rsidRDefault="481CB11D" w14:paraId="726B226D" w14:textId="0386423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11.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hofstelsel</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en horigheid; </w:t>
            </w:r>
          </w:p>
          <w:p w:rsidR="481CB11D" w:rsidP="481CB11D" w:rsidRDefault="481CB11D" w14:paraId="1DF36E43" w14:textId="7243C7D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12. de verhouding tussen heer en vazal;</w:t>
            </w:r>
          </w:p>
          <w:p w:rsidR="481CB11D" w:rsidP="481CB11D" w:rsidRDefault="481CB11D" w14:paraId="750238F8" w14:textId="1F6F8987">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1A959EC2" w14:textId="090655B5">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2BD193C" wp14:anchorId="6A386426">
                  <wp:extent cx="1295400" cy="2076450"/>
                  <wp:effectExtent l="0" t="0" r="0" b="0"/>
                  <wp:docPr id="835695477" name="" descr="Onheilsdochter" title=""/>
                  <wp:cNvGraphicFramePr>
                    <a:graphicFrameLocks noChangeAspect="1"/>
                  </wp:cNvGraphicFramePr>
                  <a:graphic>
                    <a:graphicData uri="http://schemas.openxmlformats.org/drawingml/2006/picture">
                      <pic:pic>
                        <pic:nvPicPr>
                          <pic:cNvPr id="0" name=""/>
                          <pic:cNvPicPr/>
                        </pic:nvPicPr>
                        <pic:blipFill>
                          <a:blip r:embed="Rd5fd7f24d5f84203">
                            <a:extLst>
                              <a:ext xmlns:a="http://schemas.openxmlformats.org/drawingml/2006/main" uri="{28A0092B-C50C-407E-A947-70E740481C1C}">
                                <a14:useLocalDpi val="0"/>
                              </a:ext>
                            </a:extLst>
                          </a:blip>
                          <a:stretch>
                            <a:fillRect/>
                          </a:stretch>
                        </pic:blipFill>
                        <pic:spPr>
                          <a:xfrm>
                            <a:off x="0" y="0"/>
                            <a:ext cx="1295400" cy="2076450"/>
                          </a:xfrm>
                          <a:prstGeom prst="rect">
                            <a:avLst/>
                          </a:prstGeom>
                        </pic:spPr>
                      </pic:pic>
                    </a:graphicData>
                  </a:graphic>
                </wp:inline>
              </w:drawing>
            </w:r>
          </w:p>
        </w:tc>
        <w:tc>
          <w:tcPr>
            <w:tcW w:w="2940" w:type="dxa"/>
            <w:tcMar/>
          </w:tcPr>
          <w:p w:rsidR="481CB11D" w:rsidP="481CB11D" w:rsidRDefault="481CB11D" w14:paraId="37F79E0F" w14:textId="359B242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2022</w:t>
            </w:r>
          </w:p>
          <w:p w:rsidR="481CB11D" w:rsidP="481CB11D" w:rsidRDefault="481CB11D" w14:paraId="3F8D88BD" w14:textId="39D29F3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Querido</w:t>
            </w:r>
          </w:p>
          <w:p w:rsidR="481CB11D" w:rsidP="481CB11D" w:rsidRDefault="481CB11D" w14:paraId="715450EC" w14:textId="2673325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64A5F76C" w14:textId="13E48DE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69FD49A0" w14:textId="48840959">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5E3D5651" w14:textId="783DF0E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Denemarken, 870.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Yrsa</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dochter van Deense stuurman en Friese slavin groeit op als buitgemaakt jong meisje uit Gent in hun gemeenschap komt wonen. Ze is non en zo komt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Yrsa</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in aanraking met het christelijke geloof.</w:t>
            </w:r>
          </w:p>
        </w:tc>
        <w:tc>
          <w:tcPr>
            <w:tcW w:w="1260" w:type="dxa"/>
            <w:tcMar/>
          </w:tcPr>
          <w:p w:rsidR="6FDB003C" w:rsidP="481CB11D" w:rsidRDefault="6FDB003C" w14:paraId="494BD7B6" w14:textId="408F775F">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382B052B">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5A945E32" w14:textId="7F8B31BF">
            <w:pPr>
              <w:rPr>
                <w:rFonts w:ascii="Calibri Light" w:hAnsi="Calibri Light" w:eastAsia="Calibri Light" w:cs="Calibri Light"/>
                <w:sz w:val="22"/>
                <w:szCs w:val="22"/>
              </w:rPr>
            </w:pPr>
          </w:p>
        </w:tc>
      </w:tr>
      <w:tr w:rsidR="6FDB003C" w:rsidTr="481CB11D" w14:paraId="6D68491C">
        <w:trPr>
          <w:trHeight w:val="300"/>
        </w:trPr>
        <w:tc>
          <w:tcPr>
            <w:tcW w:w="2910" w:type="dxa"/>
            <w:tcMar/>
          </w:tcPr>
          <w:p w:rsidR="481CB11D" w:rsidP="481CB11D" w:rsidRDefault="481CB11D" w14:paraId="0DA94E4C" w14:textId="258BB839">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F562935" w14:textId="5C0CD738">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272A9F7A" wp14:anchorId="3A7837EF">
                  <wp:extent cx="1352550" cy="2028825"/>
                  <wp:effectExtent l="0" t="0" r="0" b="0"/>
                  <wp:docPr id="2048052428" name="" descr="De keerzijde van de keizer" title=""/>
                  <wp:cNvGraphicFramePr>
                    <a:graphicFrameLocks noChangeAspect="1"/>
                  </wp:cNvGraphicFramePr>
                  <a:graphic>
                    <a:graphicData uri="http://schemas.openxmlformats.org/drawingml/2006/picture">
                      <pic:pic>
                        <pic:nvPicPr>
                          <pic:cNvPr id="0" name=""/>
                          <pic:cNvPicPr/>
                        </pic:nvPicPr>
                        <pic:blipFill>
                          <a:blip r:embed="Rbece93e5e43a407b">
                            <a:extLst>
                              <a:ext xmlns:a="http://schemas.openxmlformats.org/drawingml/2006/main" uri="{28A0092B-C50C-407E-A947-70E740481C1C}">
                                <a14:useLocalDpi val="0"/>
                              </a:ext>
                            </a:extLst>
                          </a:blip>
                          <a:stretch>
                            <a:fillRect/>
                          </a:stretch>
                        </pic:blipFill>
                        <pic:spPr>
                          <a:xfrm>
                            <a:off x="0" y="0"/>
                            <a:ext cx="1352550" cy="2028825"/>
                          </a:xfrm>
                          <a:prstGeom prst="rect">
                            <a:avLst/>
                          </a:prstGeom>
                        </pic:spPr>
                      </pic:pic>
                    </a:graphicData>
                  </a:graphic>
                </wp:inline>
              </w:drawing>
            </w:r>
          </w:p>
          <w:p w:rsidR="481CB11D" w:rsidP="481CB11D" w:rsidRDefault="481CB11D" w14:paraId="4AD64BE4" w14:textId="60C9098A">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5BA5CD04" w14:textId="1482FD2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2012</w:t>
            </w:r>
          </w:p>
          <w:p w:rsidR="481CB11D" w:rsidP="481CB11D" w:rsidRDefault="481CB11D" w14:paraId="7CCA70ED" w14:textId="75E7E2C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Terra –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Lannoo</w:t>
            </w:r>
          </w:p>
          <w:p w:rsidR="481CB11D" w:rsidP="481CB11D" w:rsidRDefault="481CB11D" w14:paraId="1597002E" w14:textId="3F581DD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09213F7" w14:textId="76921A8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5D07BBFB" w14:textId="6A0ED33A">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5AB3A98" w14:textId="618B689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Tjerk, de bastaardzoon van Karel de Grote, vertelt het verhaal. Hij moet een moeilijke opdracht uitvoeren en komt zo steeds meer te weten over zijn bekende vader, die hij nooit heeft ontmoet.</w:t>
            </w:r>
          </w:p>
        </w:tc>
        <w:tc>
          <w:tcPr>
            <w:tcW w:w="1260" w:type="dxa"/>
            <w:tcMar/>
          </w:tcPr>
          <w:p w:rsidR="6FDB003C" w:rsidP="6FDB003C" w:rsidRDefault="6FDB003C" w14:paraId="3B64E095" w14:textId="74400E67">
            <w:pPr>
              <w:rPr>
                <w:rFonts w:ascii="Calibri Light" w:hAnsi="Calibri Light" w:eastAsia="Calibri Light" w:cs="Calibri Light"/>
                <w:sz w:val="22"/>
                <w:szCs w:val="22"/>
              </w:rPr>
            </w:pPr>
            <w:r w:rsidRPr="481CB11D" w:rsidR="505C7289">
              <w:rPr>
                <w:rFonts w:ascii="Calibri Light" w:hAnsi="Calibri Light" w:eastAsia="Calibri Light" w:cs="Calibri Light"/>
                <w:sz w:val="22"/>
                <w:szCs w:val="22"/>
              </w:rPr>
              <w:t>x</w:t>
            </w:r>
          </w:p>
        </w:tc>
        <w:tc>
          <w:tcPr>
            <w:tcW w:w="1362" w:type="dxa"/>
            <w:tcMar/>
          </w:tcPr>
          <w:p w:rsidR="6FDB003C" w:rsidP="481CB11D" w:rsidRDefault="6FDB003C" w14:paraId="5496D8B2" w14:textId="11E599DE">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6B25D639">
        <w:trPr>
          <w:trHeight w:val="300"/>
        </w:trPr>
        <w:tc>
          <w:tcPr>
            <w:tcW w:w="2910" w:type="dxa"/>
            <w:tcMar/>
          </w:tcPr>
          <w:p w:rsidR="481CB11D" w:rsidP="481CB11D" w:rsidRDefault="481CB11D" w14:paraId="24F7080B" w14:textId="274BA883">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2FE4E8F4" w14:textId="35E6CDB9">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2D8EB85B" wp14:anchorId="0ED3E799">
                  <wp:extent cx="1409700" cy="2038350"/>
                  <wp:effectExtent l="0" t="0" r="0" b="0"/>
                  <wp:docPr id="1718757003" name="" descr="De laatste Vikingkrijger" title=""/>
                  <wp:cNvGraphicFramePr>
                    <a:graphicFrameLocks noChangeAspect="1"/>
                  </wp:cNvGraphicFramePr>
                  <a:graphic>
                    <a:graphicData uri="http://schemas.openxmlformats.org/drawingml/2006/picture">
                      <pic:pic>
                        <pic:nvPicPr>
                          <pic:cNvPr id="0" name=""/>
                          <pic:cNvPicPr/>
                        </pic:nvPicPr>
                        <pic:blipFill>
                          <a:blip r:embed="R186a754620414975">
                            <a:extLst>
                              <a:ext xmlns:a="http://schemas.openxmlformats.org/drawingml/2006/main" uri="{28A0092B-C50C-407E-A947-70E740481C1C}">
                                <a14:useLocalDpi val="0"/>
                              </a:ext>
                            </a:extLst>
                          </a:blip>
                          <a:stretch>
                            <a:fillRect/>
                          </a:stretch>
                        </pic:blipFill>
                        <pic:spPr>
                          <a:xfrm>
                            <a:off x="0" y="0"/>
                            <a:ext cx="1409700" cy="2038350"/>
                          </a:xfrm>
                          <a:prstGeom prst="rect">
                            <a:avLst/>
                          </a:prstGeom>
                        </pic:spPr>
                      </pic:pic>
                    </a:graphicData>
                  </a:graphic>
                </wp:inline>
              </w:drawing>
            </w:r>
          </w:p>
        </w:tc>
        <w:tc>
          <w:tcPr>
            <w:tcW w:w="2940" w:type="dxa"/>
            <w:tcMar/>
          </w:tcPr>
          <w:p w:rsidR="481CB11D" w:rsidP="481CB11D" w:rsidRDefault="481CB11D" w14:paraId="0F3ECDF6" w14:textId="6165A39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2024</w:t>
            </w:r>
          </w:p>
          <w:p w:rsidR="481CB11D" w:rsidP="481CB11D" w:rsidRDefault="481CB11D" w14:paraId="14CAAC46" w14:textId="2A74356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Clavis</w:t>
            </w:r>
          </w:p>
          <w:p w:rsidR="481CB11D" w:rsidP="481CB11D" w:rsidRDefault="481CB11D" w14:paraId="0FF4C6E1" w14:textId="57FE10C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EEB772E" w14:textId="48ADCF5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NUR: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283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284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285</w:t>
            </w:r>
          </w:p>
          <w:p w:rsidR="481CB11D" w:rsidP="481CB11D" w:rsidRDefault="481CB11D" w14:paraId="1E9C9AF5" w14:textId="55C06D3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12+ jaar</w:t>
            </w:r>
          </w:p>
          <w:p w:rsidR="481CB11D" w:rsidP="481CB11D" w:rsidRDefault="481CB11D" w14:paraId="26034D16" w14:textId="07E7FE59">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E7259C5" w14:textId="4F42C3D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885: Groep jonge Vikingen is op weg naar het Frankische Rijk voor hun eerste roofoverval.</w:t>
            </w:r>
          </w:p>
        </w:tc>
        <w:tc>
          <w:tcPr>
            <w:tcW w:w="1260" w:type="dxa"/>
            <w:tcMar/>
          </w:tcPr>
          <w:p w:rsidR="6FDB003C" w:rsidP="481CB11D" w:rsidRDefault="6FDB003C" w14:paraId="537F30D0" w14:textId="1605D660">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119F2C5F">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5D800218" w14:textId="45FFB39B">
            <w:pPr>
              <w:rPr>
                <w:rFonts w:ascii="Calibri Light" w:hAnsi="Calibri Light" w:eastAsia="Calibri Light" w:cs="Calibri Light"/>
                <w:sz w:val="22"/>
                <w:szCs w:val="22"/>
              </w:rPr>
            </w:pPr>
          </w:p>
        </w:tc>
      </w:tr>
      <w:tr w:rsidR="6FDB003C" w:rsidTr="481CB11D" w14:paraId="7C783B34">
        <w:trPr>
          <w:trHeight w:val="300"/>
        </w:trPr>
        <w:tc>
          <w:tcPr>
            <w:tcW w:w="2910" w:type="dxa"/>
            <w:tcMar/>
          </w:tcPr>
          <w:p w:rsidR="481CB11D" w:rsidP="481CB11D" w:rsidRDefault="481CB11D" w14:paraId="0CD19B9A" w14:textId="44A7AB7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4: Tijd van steden en staten (1000 – 1500) </w:t>
            </w:r>
          </w:p>
          <w:p w:rsidR="481CB11D" w:rsidP="481CB11D" w:rsidRDefault="481CB11D" w14:paraId="6F5BF910" w14:textId="510EB22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13. Opkomst van handel en het ontstaan van steden; </w:t>
            </w:r>
          </w:p>
          <w:p w:rsidR="481CB11D" w:rsidP="481CB11D" w:rsidRDefault="481CB11D" w14:paraId="2A47A334" w14:textId="02D1ED7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14. opkomst van de stedelijke burgerij en toenemende zelfstandigheid van steden; </w:t>
            </w:r>
          </w:p>
          <w:p w:rsidR="481CB11D" w:rsidP="481CB11D" w:rsidRDefault="481CB11D" w14:paraId="6BD0B9CB" w14:textId="255277F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15. de strijd tussen kerk en staat; </w:t>
            </w:r>
          </w:p>
          <w:p w:rsidR="481CB11D" w:rsidP="481CB11D" w:rsidRDefault="481CB11D" w14:paraId="0E0137B6" w14:textId="52FA2A2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17. het begin van staatsvorming en centralisatie.</w:t>
            </w:r>
          </w:p>
        </w:tc>
        <w:tc>
          <w:tcPr>
            <w:tcW w:w="2460" w:type="dxa"/>
            <w:tcMar/>
          </w:tcPr>
          <w:p w:rsidR="481CB11D" w:rsidP="481CB11D" w:rsidRDefault="481CB11D" w14:paraId="2BB100B7" w14:textId="155D15B9">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D642CD4" wp14:anchorId="4B7C7E35">
                  <wp:extent cx="1409700" cy="2038350"/>
                  <wp:effectExtent l="0" t="0" r="0" b="0"/>
                  <wp:docPr id="1345765296" name="" title=""/>
                  <wp:cNvGraphicFramePr>
                    <a:graphicFrameLocks noChangeAspect="1"/>
                  </wp:cNvGraphicFramePr>
                  <a:graphic>
                    <a:graphicData uri="http://schemas.openxmlformats.org/drawingml/2006/picture">
                      <pic:pic>
                        <pic:nvPicPr>
                          <pic:cNvPr id="0" name=""/>
                          <pic:cNvPicPr/>
                        </pic:nvPicPr>
                        <pic:blipFill>
                          <a:blip r:embed="R2ca174389d1a499d">
                            <a:extLst>
                              <a:ext xmlns:a="http://schemas.openxmlformats.org/drawingml/2006/main" uri="{28A0092B-C50C-407E-A947-70E740481C1C}">
                                <a14:useLocalDpi val="0"/>
                              </a:ext>
                            </a:extLst>
                          </a:blip>
                          <a:stretch>
                            <a:fillRect/>
                          </a:stretch>
                        </pic:blipFill>
                        <pic:spPr>
                          <a:xfrm>
                            <a:off x="0" y="0"/>
                            <a:ext cx="1409700" cy="2038350"/>
                          </a:xfrm>
                          <a:prstGeom prst="rect">
                            <a:avLst/>
                          </a:prstGeom>
                        </pic:spPr>
                      </pic:pic>
                    </a:graphicData>
                  </a:graphic>
                </wp:inline>
              </w:drawing>
            </w:r>
          </w:p>
          <w:p w:rsidR="481CB11D" w:rsidP="481CB11D" w:rsidRDefault="481CB11D" w14:paraId="676C14E1" w14:textId="400E330F">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74BB585F" w14:textId="3D5FC54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2025</w:t>
            </w:r>
          </w:p>
          <w:p w:rsidR="481CB11D" w:rsidP="481CB11D" w:rsidRDefault="481CB11D" w14:paraId="4022B2C8" w14:textId="7A7AE9C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Luijtingh-Sijthoff</w:t>
            </w:r>
          </w:p>
          <w:p w:rsidR="481CB11D" w:rsidP="481CB11D" w:rsidRDefault="481CB11D" w14:paraId="1DF3AA5E" w14:textId="2C4FFAA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32028BA3" w14:textId="64FE78B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673014EA" w14:textId="0DC94668">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2BEBDC4" w14:textId="19B640E4">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4A91DEDB" w14:textId="25A49F1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Marco Polo neemt je mee en vertelt fantastische verhalen over zijn reizen.</w:t>
            </w:r>
          </w:p>
        </w:tc>
        <w:tc>
          <w:tcPr>
            <w:tcW w:w="1260" w:type="dxa"/>
            <w:tcMar/>
          </w:tcPr>
          <w:p w:rsidR="6FDB003C" w:rsidP="481CB11D" w:rsidRDefault="6FDB003C" w14:paraId="2DA2E694" w14:textId="62793FC9">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22B8485F">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66B5FB72" w14:textId="64846EC3">
            <w:pPr>
              <w:rPr>
                <w:rFonts w:ascii="Calibri Light" w:hAnsi="Calibri Light" w:eastAsia="Calibri Light" w:cs="Calibri Light"/>
                <w:sz w:val="22"/>
                <w:szCs w:val="22"/>
              </w:rPr>
            </w:pPr>
          </w:p>
        </w:tc>
      </w:tr>
      <w:tr w:rsidR="6FDB003C" w:rsidTr="481CB11D" w14:paraId="1C6C2433">
        <w:trPr>
          <w:trHeight w:val="300"/>
        </w:trPr>
        <w:tc>
          <w:tcPr>
            <w:tcW w:w="2910" w:type="dxa"/>
            <w:tcMar/>
          </w:tcPr>
          <w:p w:rsidR="481CB11D" w:rsidP="481CB11D" w:rsidRDefault="481CB11D" w14:paraId="0376916C" w14:textId="0D9DCCB4">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71FF8F37" w14:textId="52EDD5DE">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6637E253" wp14:anchorId="6DAC10CA">
                  <wp:extent cx="1371600" cy="1790700"/>
                  <wp:effectExtent l="0" t="0" r="0" b="0"/>
                  <wp:docPr id="1907142007" name="" descr="Het boek van Jongen" title=""/>
                  <wp:cNvGraphicFramePr>
                    <a:graphicFrameLocks noChangeAspect="1"/>
                  </wp:cNvGraphicFramePr>
                  <a:graphic>
                    <a:graphicData uri="http://schemas.openxmlformats.org/drawingml/2006/picture">
                      <pic:pic>
                        <pic:nvPicPr>
                          <pic:cNvPr id="0" name=""/>
                          <pic:cNvPicPr/>
                        </pic:nvPicPr>
                        <pic:blipFill>
                          <a:blip r:embed="Radb9f4fd7d1f49ec">
                            <a:extLst>
                              <a:ext xmlns:a="http://schemas.openxmlformats.org/drawingml/2006/main" uri="{28A0092B-C50C-407E-A947-70E740481C1C}">
                                <a14:useLocalDpi val="0"/>
                              </a:ext>
                            </a:extLst>
                          </a:blip>
                          <a:stretch>
                            <a:fillRect/>
                          </a:stretch>
                        </pic:blipFill>
                        <pic:spPr>
                          <a:xfrm>
                            <a:off x="0" y="0"/>
                            <a:ext cx="1371600" cy="1790700"/>
                          </a:xfrm>
                          <a:prstGeom prst="rect">
                            <a:avLst/>
                          </a:prstGeom>
                        </pic:spPr>
                      </pic:pic>
                    </a:graphicData>
                  </a:graphic>
                </wp:inline>
              </w:drawing>
            </w:r>
          </w:p>
        </w:tc>
        <w:tc>
          <w:tcPr>
            <w:tcW w:w="2940" w:type="dxa"/>
            <w:tcMar/>
          </w:tcPr>
          <w:p w:rsidR="481CB11D" w:rsidP="481CB11D" w:rsidRDefault="481CB11D" w14:paraId="7B351F59" w14:textId="3DECFAB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2020</w:t>
            </w:r>
          </w:p>
          <w:p w:rsidR="481CB11D" w:rsidP="481CB11D" w:rsidRDefault="481CB11D" w14:paraId="39F016F7" w14:textId="7B5B654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Querido</w:t>
            </w:r>
          </w:p>
          <w:p w:rsidR="481CB11D" w:rsidP="481CB11D" w:rsidRDefault="481CB11D" w14:paraId="21CABD7F" w14:textId="14CE143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6E80A796" w14:textId="0B3C7B6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59C94ED3" w14:textId="5B98E14E">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55025318" w14:textId="29775A6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Jongen gaat mee op pelgrimage met mysterieuze pelgrim Secundus. Deze reis is niet zonder gevaren.</w:t>
            </w:r>
          </w:p>
        </w:tc>
        <w:tc>
          <w:tcPr>
            <w:tcW w:w="1260" w:type="dxa"/>
            <w:tcMar/>
          </w:tcPr>
          <w:p w:rsidR="6FDB003C" w:rsidP="481CB11D" w:rsidRDefault="6FDB003C" w14:paraId="4723990C" w14:textId="5E24CEA5">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674CEF81">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020F65EA" w14:textId="2E7F4ECA">
            <w:pPr>
              <w:rPr>
                <w:rFonts w:ascii="Calibri Light" w:hAnsi="Calibri Light" w:eastAsia="Calibri Light" w:cs="Calibri Light"/>
                <w:sz w:val="22"/>
                <w:szCs w:val="22"/>
              </w:rPr>
            </w:pPr>
          </w:p>
        </w:tc>
      </w:tr>
      <w:tr w:rsidR="6FDB003C" w:rsidTr="481CB11D" w14:paraId="7A3145C6">
        <w:trPr>
          <w:trHeight w:val="300"/>
        </w:trPr>
        <w:tc>
          <w:tcPr>
            <w:tcW w:w="2910" w:type="dxa"/>
            <w:tcMar/>
          </w:tcPr>
          <w:p w:rsidR="481CB11D" w:rsidP="481CB11D" w:rsidRDefault="481CB11D" w14:paraId="4F897A48" w14:textId="28EC2C8E">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77A0E010" w14:textId="41DABDD3">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2D0210E9" wp14:anchorId="7C195E49">
                  <wp:extent cx="1314450" cy="2057400"/>
                  <wp:effectExtent l="0" t="0" r="0" b="0"/>
                  <wp:docPr id="1194879390" name="" descr="Nete" title=""/>
                  <wp:cNvGraphicFramePr>
                    <a:graphicFrameLocks noChangeAspect="1"/>
                  </wp:cNvGraphicFramePr>
                  <a:graphic>
                    <a:graphicData uri="http://schemas.openxmlformats.org/drawingml/2006/picture">
                      <pic:pic>
                        <pic:nvPicPr>
                          <pic:cNvPr id="0" name=""/>
                          <pic:cNvPicPr/>
                        </pic:nvPicPr>
                        <pic:blipFill>
                          <a:blip r:embed="R3b09ac3fad8f41ff">
                            <a:extLst>
                              <a:ext xmlns:a="http://schemas.openxmlformats.org/drawingml/2006/main" uri="{28A0092B-C50C-407E-A947-70E740481C1C}">
                                <a14:useLocalDpi val="0"/>
                              </a:ext>
                            </a:extLst>
                          </a:blip>
                          <a:stretch>
                            <a:fillRect/>
                          </a:stretch>
                        </pic:blipFill>
                        <pic:spPr>
                          <a:xfrm>
                            <a:off x="0" y="0"/>
                            <a:ext cx="1314450" cy="2057400"/>
                          </a:xfrm>
                          <a:prstGeom prst="rect">
                            <a:avLst/>
                          </a:prstGeom>
                        </pic:spPr>
                      </pic:pic>
                    </a:graphicData>
                  </a:graphic>
                </wp:inline>
              </w:drawing>
            </w:r>
          </w:p>
        </w:tc>
        <w:tc>
          <w:tcPr>
            <w:tcW w:w="2940" w:type="dxa"/>
            <w:tcMar/>
          </w:tcPr>
          <w:p w:rsidR="481CB11D" w:rsidP="481CB11D" w:rsidRDefault="481CB11D" w14:paraId="63BA67C5" w14:textId="20A1AE9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2019</w:t>
            </w:r>
          </w:p>
          <w:p w:rsidR="481CB11D" w:rsidP="481CB11D" w:rsidRDefault="481CB11D" w14:paraId="266BDCD7" w14:textId="317D5F5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Houtekiet</w:t>
            </w:r>
          </w:p>
          <w:p w:rsidR="481CB11D" w:rsidP="481CB11D" w:rsidRDefault="481CB11D" w14:paraId="2EC4BE01" w14:textId="1A3B9EB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12C9DC19" w14:textId="3E8248C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5ADC4BEC" w14:textId="346BBBE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44F5E875" w14:textId="55F9779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Als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Nete</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op haar 13 wees wordt, gaat ze op zoek naar haar verloren zus. Daarvoor trekt ze langs Brabantse steden.</w:t>
            </w:r>
          </w:p>
        </w:tc>
        <w:tc>
          <w:tcPr>
            <w:tcW w:w="1260" w:type="dxa"/>
            <w:tcMar/>
          </w:tcPr>
          <w:p w:rsidR="6FDB003C" w:rsidP="481CB11D" w:rsidRDefault="6FDB003C" w14:paraId="76D170E3" w14:textId="0EAC4DE4">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4F1367FA">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226F2C98" w14:textId="41C6C259">
            <w:pPr>
              <w:rPr>
                <w:rFonts w:ascii="Calibri Light" w:hAnsi="Calibri Light" w:eastAsia="Calibri Light" w:cs="Calibri Light"/>
                <w:sz w:val="22"/>
                <w:szCs w:val="22"/>
              </w:rPr>
            </w:pPr>
          </w:p>
        </w:tc>
      </w:tr>
      <w:tr w:rsidR="6FDB003C" w:rsidTr="481CB11D" w14:paraId="7F6DE4C7">
        <w:trPr>
          <w:trHeight w:val="300"/>
        </w:trPr>
        <w:tc>
          <w:tcPr>
            <w:tcW w:w="2910" w:type="dxa"/>
            <w:tcMar/>
          </w:tcPr>
          <w:p w:rsidR="481CB11D" w:rsidP="481CB11D" w:rsidRDefault="481CB11D" w14:paraId="7CDF7920" w14:textId="62AEC795">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7BC1E45F" w14:textId="0789BC1D">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464074B4" wp14:anchorId="146CF0A5">
                  <wp:extent cx="1323975" cy="2114550"/>
                  <wp:effectExtent l="0" t="0" r="0" b="0"/>
                  <wp:docPr id="1810936800" name="" descr="Het zoete water" title=""/>
                  <wp:cNvGraphicFramePr>
                    <a:graphicFrameLocks noChangeAspect="1"/>
                  </wp:cNvGraphicFramePr>
                  <a:graphic>
                    <a:graphicData uri="http://schemas.openxmlformats.org/drawingml/2006/picture">
                      <pic:pic>
                        <pic:nvPicPr>
                          <pic:cNvPr id="0" name=""/>
                          <pic:cNvPicPr/>
                        </pic:nvPicPr>
                        <pic:blipFill>
                          <a:blip r:embed="Rc7c55fb973694b4a">
                            <a:extLst>
                              <a:ext xmlns:a="http://schemas.openxmlformats.org/drawingml/2006/main" uri="{28A0092B-C50C-407E-A947-70E740481C1C}">
                                <a14:useLocalDpi val="0"/>
                              </a:ext>
                            </a:extLst>
                          </a:blip>
                          <a:stretch>
                            <a:fillRect/>
                          </a:stretch>
                        </pic:blipFill>
                        <pic:spPr>
                          <a:xfrm>
                            <a:off x="0" y="0"/>
                            <a:ext cx="1323975" cy="2114550"/>
                          </a:xfrm>
                          <a:prstGeom prst="rect">
                            <a:avLst/>
                          </a:prstGeom>
                        </pic:spPr>
                      </pic:pic>
                    </a:graphicData>
                  </a:graphic>
                </wp:inline>
              </w:drawing>
            </w:r>
          </w:p>
        </w:tc>
        <w:tc>
          <w:tcPr>
            <w:tcW w:w="2940" w:type="dxa"/>
            <w:tcMar/>
          </w:tcPr>
          <w:p w:rsidR="481CB11D" w:rsidP="481CB11D" w:rsidRDefault="481CB11D" w14:paraId="6001C997" w14:textId="56926CE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2021</w:t>
            </w:r>
          </w:p>
          <w:p w:rsidR="481CB11D" w:rsidP="481CB11D" w:rsidRDefault="481CB11D" w14:paraId="0ABC38E2" w14:textId="66C4320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De Vier Windstreken</w:t>
            </w:r>
          </w:p>
          <w:p w:rsidR="481CB11D" w:rsidP="481CB11D" w:rsidRDefault="481CB11D" w14:paraId="4C769BC5" w14:textId="01CD811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r>
              <w:br/>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NUR: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284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285</w:t>
            </w:r>
          </w:p>
          <w:p w:rsidR="481CB11D" w:rsidP="481CB11D" w:rsidRDefault="481CB11D" w14:paraId="15A098BB" w14:textId="3938055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Vanaf 13+ jaar</w:t>
            </w:r>
          </w:p>
          <w:p w:rsidR="481CB11D" w:rsidP="481CB11D" w:rsidRDefault="481CB11D" w14:paraId="55BBAACC" w14:textId="26E76246">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53AEE61" w14:textId="79F8941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1412 – Leven van twee zusjes, waarvan één in een klooster.</w:t>
            </w:r>
          </w:p>
        </w:tc>
        <w:tc>
          <w:tcPr>
            <w:tcW w:w="1260" w:type="dxa"/>
            <w:tcMar/>
          </w:tcPr>
          <w:p w:rsidR="6FDB003C" w:rsidP="481CB11D" w:rsidRDefault="6FDB003C" w14:paraId="7D14B95C" w14:textId="05187F8A">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0E4B841F">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3A673847" w14:textId="7F9B9BBA">
            <w:pPr>
              <w:rPr>
                <w:rFonts w:ascii="Calibri Light" w:hAnsi="Calibri Light" w:eastAsia="Calibri Light" w:cs="Calibri Light"/>
                <w:sz w:val="22"/>
                <w:szCs w:val="22"/>
              </w:rPr>
            </w:pPr>
          </w:p>
        </w:tc>
      </w:tr>
      <w:tr w:rsidR="6FDB003C" w:rsidTr="481CB11D" w14:paraId="7AB34462">
        <w:trPr>
          <w:trHeight w:val="300"/>
        </w:trPr>
        <w:tc>
          <w:tcPr>
            <w:tcW w:w="2910" w:type="dxa"/>
            <w:tcMar/>
          </w:tcPr>
          <w:p w:rsidR="481CB11D" w:rsidP="481CB11D" w:rsidRDefault="481CB11D" w14:paraId="4C368F76" w14:textId="4B1FB54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5: Tijd van ontdekkers en hervormers (1500 – 1600) </w:t>
            </w:r>
          </w:p>
          <w:p w:rsidR="481CB11D" w:rsidP="481CB11D" w:rsidRDefault="481CB11D" w14:paraId="1D57CB70" w14:textId="549FE93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18. Het begin van de Europese overzeese expansie; </w:t>
            </w:r>
          </w:p>
          <w:p w:rsidR="481CB11D" w:rsidP="481CB11D" w:rsidRDefault="481CB11D" w14:paraId="4E02B4B0" w14:textId="675B453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19. veranderend mens- en wereldbeeld in de Renaissance; </w:t>
            </w:r>
          </w:p>
          <w:p w:rsidR="481CB11D" w:rsidP="481CB11D" w:rsidRDefault="481CB11D" w14:paraId="5B3D9721" w14:textId="68A9FAB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21. de Reformatie en de splitsing in de christelijke kerk; </w:t>
            </w:r>
          </w:p>
          <w:p w:rsidR="481CB11D" w:rsidP="481CB11D" w:rsidRDefault="481CB11D" w14:paraId="71A9CBB5" w14:textId="7771C0D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22. de Opstand en het ontstaan van een onafhankelijke Nederlandse staat.</w:t>
            </w:r>
          </w:p>
        </w:tc>
        <w:tc>
          <w:tcPr>
            <w:tcW w:w="2460" w:type="dxa"/>
            <w:tcMar/>
          </w:tcPr>
          <w:p w:rsidR="481CB11D" w:rsidP="481CB11D" w:rsidRDefault="481CB11D" w14:paraId="74F2E1B4" w14:textId="14B57D78">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A3D1AC6" wp14:anchorId="7A9E5573">
                  <wp:extent cx="1333500" cy="1943100"/>
                  <wp:effectExtent l="0" t="0" r="0" b="0"/>
                  <wp:docPr id="1363014230" name="" descr="Het sleutelgeheim" title=""/>
                  <wp:cNvGraphicFramePr>
                    <a:graphicFrameLocks noChangeAspect="1"/>
                  </wp:cNvGraphicFramePr>
                  <a:graphic>
                    <a:graphicData uri="http://schemas.openxmlformats.org/drawingml/2006/picture">
                      <pic:pic>
                        <pic:nvPicPr>
                          <pic:cNvPr id="0" name=""/>
                          <pic:cNvPicPr/>
                        </pic:nvPicPr>
                        <pic:blipFill>
                          <a:blip r:embed="R81bd3598dfa44c2b">
                            <a:extLst>
                              <a:ext xmlns:a="http://schemas.openxmlformats.org/drawingml/2006/main" uri="{28A0092B-C50C-407E-A947-70E740481C1C}">
                                <a14:useLocalDpi val="0"/>
                              </a:ext>
                            </a:extLst>
                          </a:blip>
                          <a:stretch>
                            <a:fillRect/>
                          </a:stretch>
                        </pic:blipFill>
                        <pic:spPr>
                          <a:xfrm>
                            <a:off x="0" y="0"/>
                            <a:ext cx="1333500" cy="1943100"/>
                          </a:xfrm>
                          <a:prstGeom prst="rect">
                            <a:avLst/>
                          </a:prstGeom>
                        </pic:spPr>
                      </pic:pic>
                    </a:graphicData>
                  </a:graphic>
                </wp:inline>
              </w:drawing>
            </w:r>
          </w:p>
        </w:tc>
        <w:tc>
          <w:tcPr>
            <w:tcW w:w="2940" w:type="dxa"/>
            <w:tcMar/>
          </w:tcPr>
          <w:p w:rsidR="481CB11D" w:rsidP="481CB11D" w:rsidRDefault="481CB11D" w14:paraId="24418ACB" w14:textId="5B752CF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2017</w:t>
            </w:r>
          </w:p>
          <w:p w:rsidR="481CB11D" w:rsidP="481CB11D" w:rsidRDefault="481CB11D" w14:paraId="1E52F3DB" w14:textId="511B707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Leopold</w:t>
            </w:r>
          </w:p>
          <w:p w:rsidR="481CB11D" w:rsidP="481CB11D" w:rsidRDefault="481CB11D" w14:paraId="4DD7E7E6" w14:textId="2CDDA37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05230446" w14:textId="3777AEB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5C073A04" w14:textId="563B37F7">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6A960724" w14:textId="34662C0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Spanjaarden vallen Leiden aan en Lourens komt een samenzwering op het spoor.</w:t>
            </w:r>
          </w:p>
        </w:tc>
        <w:tc>
          <w:tcPr>
            <w:tcW w:w="1260" w:type="dxa"/>
            <w:tcMar/>
          </w:tcPr>
          <w:p w:rsidR="6FDB003C" w:rsidP="481CB11D" w:rsidRDefault="6FDB003C" w14:paraId="2FE38260" w14:textId="6A7A71C9">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0A6E2E39">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01851F5F" w14:textId="628C4B3C">
            <w:pPr>
              <w:rPr>
                <w:rFonts w:ascii="Calibri Light" w:hAnsi="Calibri Light" w:eastAsia="Calibri Light" w:cs="Calibri Light"/>
                <w:sz w:val="22"/>
                <w:szCs w:val="22"/>
              </w:rPr>
            </w:pPr>
          </w:p>
        </w:tc>
      </w:tr>
      <w:tr w:rsidR="6FDB003C" w:rsidTr="481CB11D" w14:paraId="138A8CFD">
        <w:trPr>
          <w:trHeight w:val="300"/>
        </w:trPr>
        <w:tc>
          <w:tcPr>
            <w:tcW w:w="2910" w:type="dxa"/>
            <w:tcMar/>
          </w:tcPr>
          <w:p w:rsidR="481CB11D" w:rsidP="481CB11D" w:rsidRDefault="481CB11D" w14:paraId="6DF8D268" w14:textId="2C364C62">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5946B38" w14:textId="6E78CEE9">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6C70E6BA" wp14:anchorId="165C3818">
                  <wp:extent cx="1304925" cy="1962150"/>
                  <wp:effectExtent l="0" t="0" r="0" b="0"/>
                  <wp:docPr id="678674746" name="" descr="Opstand" title=""/>
                  <wp:cNvGraphicFramePr>
                    <a:graphicFrameLocks noChangeAspect="1"/>
                  </wp:cNvGraphicFramePr>
                  <a:graphic>
                    <a:graphicData uri="http://schemas.openxmlformats.org/drawingml/2006/picture">
                      <pic:pic>
                        <pic:nvPicPr>
                          <pic:cNvPr id="0" name=""/>
                          <pic:cNvPicPr/>
                        </pic:nvPicPr>
                        <pic:blipFill>
                          <a:blip r:embed="R76e7f6de6d444642">
                            <a:extLst>
                              <a:ext xmlns:a="http://schemas.openxmlformats.org/drawingml/2006/main" uri="{28A0092B-C50C-407E-A947-70E740481C1C}">
                                <a14:useLocalDpi val="0"/>
                              </a:ext>
                            </a:extLst>
                          </a:blip>
                          <a:stretch>
                            <a:fillRect/>
                          </a:stretch>
                        </pic:blipFill>
                        <pic:spPr>
                          <a:xfrm>
                            <a:off x="0" y="0"/>
                            <a:ext cx="1304925" cy="1962150"/>
                          </a:xfrm>
                          <a:prstGeom prst="rect">
                            <a:avLst/>
                          </a:prstGeom>
                        </pic:spPr>
                      </pic:pic>
                    </a:graphicData>
                  </a:graphic>
                </wp:inline>
              </w:drawing>
            </w:r>
          </w:p>
        </w:tc>
        <w:tc>
          <w:tcPr>
            <w:tcW w:w="2940" w:type="dxa"/>
            <w:tcMar/>
          </w:tcPr>
          <w:p w:rsidR="481CB11D" w:rsidP="481CB11D" w:rsidRDefault="481CB11D" w14:paraId="19A663AE" w14:textId="6DDFB87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2015</w:t>
            </w:r>
          </w:p>
          <w:p w:rsidR="481CB11D" w:rsidP="481CB11D" w:rsidRDefault="481CB11D" w14:paraId="05740EA6" w14:textId="4E50193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Lannoo</w:t>
            </w:r>
          </w:p>
          <w:p w:rsidR="481CB11D" w:rsidP="481CB11D" w:rsidRDefault="481CB11D" w14:paraId="780D75C7" w14:textId="13AB286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4DE60B96" w14:textId="47EDEBF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29E2A3C3" w14:textId="30499F3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613DBCC9" w14:textId="4572464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Over Mayke, dochter van Willem van Oranje.</w:t>
            </w:r>
          </w:p>
        </w:tc>
        <w:tc>
          <w:tcPr>
            <w:tcW w:w="1260" w:type="dxa"/>
            <w:tcMar/>
          </w:tcPr>
          <w:p w:rsidR="6FDB003C" w:rsidP="481CB11D" w:rsidRDefault="6FDB003C" w14:paraId="67A959E4" w14:textId="355F44CA">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0A6E2E39">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5150E6DD" w14:textId="704E5A44">
            <w:pPr>
              <w:rPr>
                <w:rFonts w:ascii="Calibri Light" w:hAnsi="Calibri Light" w:eastAsia="Calibri Light" w:cs="Calibri Light"/>
                <w:sz w:val="22"/>
                <w:szCs w:val="22"/>
              </w:rPr>
            </w:pPr>
          </w:p>
        </w:tc>
      </w:tr>
      <w:tr w:rsidR="6FDB003C" w:rsidTr="481CB11D" w14:paraId="58193146">
        <w:trPr>
          <w:trHeight w:val="300"/>
        </w:trPr>
        <w:tc>
          <w:tcPr>
            <w:tcW w:w="2910" w:type="dxa"/>
            <w:tcMar/>
          </w:tcPr>
          <w:p w:rsidR="481CB11D" w:rsidP="481CB11D" w:rsidRDefault="481CB11D" w14:paraId="38CC646B" w14:textId="4FB28B38">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63ECC5FB" w14:textId="076A599F">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23F1484C" wp14:anchorId="16AB953F">
                  <wp:extent cx="1276350" cy="2038350"/>
                  <wp:effectExtent l="0" t="0" r="0" b="0"/>
                  <wp:docPr id="949242497" name="" title=""/>
                  <wp:cNvGraphicFramePr>
                    <a:graphicFrameLocks noChangeAspect="1"/>
                  </wp:cNvGraphicFramePr>
                  <a:graphic>
                    <a:graphicData uri="http://schemas.openxmlformats.org/drawingml/2006/picture">
                      <pic:pic>
                        <pic:nvPicPr>
                          <pic:cNvPr id="0" name=""/>
                          <pic:cNvPicPr/>
                        </pic:nvPicPr>
                        <pic:blipFill>
                          <a:blip r:embed="R75dd5cc5279b4dd0">
                            <a:extLst>
                              <a:ext xmlns:a="http://schemas.openxmlformats.org/drawingml/2006/main" uri="{28A0092B-C50C-407E-A947-70E740481C1C}">
                                <a14:useLocalDpi val="0"/>
                              </a:ext>
                            </a:extLst>
                          </a:blip>
                          <a:stretch>
                            <a:fillRect/>
                          </a:stretch>
                        </pic:blipFill>
                        <pic:spPr>
                          <a:xfrm>
                            <a:off x="0" y="0"/>
                            <a:ext cx="1276350" cy="2038350"/>
                          </a:xfrm>
                          <a:prstGeom prst="rect">
                            <a:avLst/>
                          </a:prstGeom>
                        </pic:spPr>
                      </pic:pic>
                    </a:graphicData>
                  </a:graphic>
                </wp:inline>
              </w:drawing>
            </w:r>
          </w:p>
        </w:tc>
        <w:tc>
          <w:tcPr>
            <w:tcW w:w="2940" w:type="dxa"/>
            <w:tcMar/>
          </w:tcPr>
          <w:p w:rsidR="481CB11D" w:rsidP="481CB11D" w:rsidRDefault="481CB11D" w14:paraId="04D61C32" w14:textId="0FE57A5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2013</w:t>
            </w:r>
          </w:p>
          <w:p w:rsidR="481CB11D" w:rsidP="481CB11D" w:rsidRDefault="481CB11D" w14:paraId="79347D01" w14:textId="6835A81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Gottmer</w:t>
            </w:r>
          </w:p>
          <w:p w:rsidR="481CB11D" w:rsidP="481CB11D" w:rsidRDefault="481CB11D" w14:paraId="43890072" w14:textId="0D53DDD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1E5C8EC5" w14:textId="31FF395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285 (15+ jaar)</w:t>
            </w:r>
          </w:p>
          <w:p w:rsidR="481CB11D" w:rsidP="481CB11D" w:rsidRDefault="481CB11D" w14:paraId="6A042C54" w14:textId="0C590EDF">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7FB43B7A" w14:textId="479EEA6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1572: In Haarlem vertelt de dochter van Kenau Simonsdochter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Hasselaer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hoe het leven was in Haarlem tijdens de oorlog tegen Spanje.</w:t>
            </w:r>
          </w:p>
        </w:tc>
        <w:tc>
          <w:tcPr>
            <w:tcW w:w="1260" w:type="dxa"/>
            <w:tcMar/>
          </w:tcPr>
          <w:p w:rsidR="6FDB003C" w:rsidP="481CB11D" w:rsidRDefault="6FDB003C" w14:paraId="399F9E0E" w14:textId="572308C7">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c>
          <w:tcPr>
            <w:tcW w:w="1362" w:type="dxa"/>
            <w:tcMar/>
          </w:tcPr>
          <w:p w:rsidR="6FDB003C" w:rsidP="481CB11D" w:rsidRDefault="6FDB003C" w14:paraId="535E9CBD" w14:textId="3D57592D">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013EA500">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6FDB003C" w:rsidTr="481CB11D" w14:paraId="351E34F7">
        <w:trPr>
          <w:trHeight w:val="300"/>
        </w:trPr>
        <w:tc>
          <w:tcPr>
            <w:tcW w:w="2910" w:type="dxa"/>
            <w:tcMar/>
          </w:tcPr>
          <w:p w:rsidR="481CB11D" w:rsidP="481CB11D" w:rsidRDefault="481CB11D" w14:paraId="69EA0C77" w14:textId="649E8E6C">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F92D056" w14:textId="25EE3124">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4746EAAA" wp14:anchorId="213BEC81">
                  <wp:extent cx="1314450" cy="1866900"/>
                  <wp:effectExtent l="0" t="0" r="0" b="0"/>
                  <wp:docPr id="1021339872" name="" descr="Heksenjong" title=""/>
                  <wp:cNvGraphicFramePr>
                    <a:graphicFrameLocks noChangeAspect="1"/>
                  </wp:cNvGraphicFramePr>
                  <a:graphic>
                    <a:graphicData uri="http://schemas.openxmlformats.org/drawingml/2006/picture">
                      <pic:pic>
                        <pic:nvPicPr>
                          <pic:cNvPr id="0" name=""/>
                          <pic:cNvPicPr/>
                        </pic:nvPicPr>
                        <pic:blipFill>
                          <a:blip r:embed="R9a30625ae15b4884">
                            <a:extLst>
                              <a:ext xmlns:a="http://schemas.openxmlformats.org/drawingml/2006/main" uri="{28A0092B-C50C-407E-A947-70E740481C1C}">
                                <a14:useLocalDpi val="0"/>
                              </a:ext>
                            </a:extLst>
                          </a:blip>
                          <a:stretch>
                            <a:fillRect/>
                          </a:stretch>
                        </pic:blipFill>
                        <pic:spPr>
                          <a:xfrm>
                            <a:off x="0" y="0"/>
                            <a:ext cx="1314450" cy="1866900"/>
                          </a:xfrm>
                          <a:prstGeom prst="rect">
                            <a:avLst/>
                          </a:prstGeom>
                        </pic:spPr>
                      </pic:pic>
                    </a:graphicData>
                  </a:graphic>
                </wp:inline>
              </w:drawing>
            </w:r>
          </w:p>
        </w:tc>
        <w:tc>
          <w:tcPr>
            <w:tcW w:w="2940" w:type="dxa"/>
            <w:tcMar/>
          </w:tcPr>
          <w:p w:rsidR="481CB11D" w:rsidP="481CB11D" w:rsidRDefault="481CB11D" w14:paraId="4B4BEB6A" w14:textId="3AC1C09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2017</w:t>
            </w:r>
          </w:p>
          <w:p w:rsidR="481CB11D" w:rsidP="481CB11D" w:rsidRDefault="481CB11D" w14:paraId="587DCD90" w14:textId="46DB4DD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Clavis</w:t>
            </w:r>
          </w:p>
          <w:p w:rsidR="481CB11D" w:rsidP="481CB11D" w:rsidRDefault="481CB11D" w14:paraId="1EF4A32F" w14:textId="7FD70AB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27970AC" w14:textId="4EA083D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5CC4CA1D" w14:textId="07E97148">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6B0F4F59" w14:textId="56B5E78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1578: klein dorpje waar veel bijgeloof is, vrouwen worden beschuldigd van hekserij.</w:t>
            </w:r>
          </w:p>
        </w:tc>
        <w:tc>
          <w:tcPr>
            <w:tcW w:w="1260" w:type="dxa"/>
            <w:tcMar/>
          </w:tcPr>
          <w:p w:rsidR="6FDB003C" w:rsidP="6FDB003C" w:rsidRDefault="6FDB003C" w14:paraId="2E9B3210" w14:textId="7D090001">
            <w:pPr>
              <w:rPr>
                <w:rFonts w:ascii="Calibri Light" w:hAnsi="Calibri Light" w:eastAsia="Calibri Light" w:cs="Calibri Light"/>
                <w:sz w:val="22"/>
                <w:szCs w:val="22"/>
              </w:rPr>
            </w:pPr>
            <w:r w:rsidRPr="481CB11D" w:rsidR="0085A07C">
              <w:rPr>
                <w:rFonts w:ascii="Calibri Light" w:hAnsi="Calibri Light" w:eastAsia="Calibri Light" w:cs="Calibri Light"/>
                <w:sz w:val="22"/>
                <w:szCs w:val="22"/>
              </w:rPr>
              <w:t>x</w:t>
            </w:r>
          </w:p>
        </w:tc>
        <w:tc>
          <w:tcPr>
            <w:tcW w:w="1362" w:type="dxa"/>
            <w:tcMar/>
          </w:tcPr>
          <w:p w:rsidR="6FDB003C" w:rsidP="481CB11D" w:rsidRDefault="6FDB003C" w14:paraId="4A55AA3D" w14:textId="0BE33308">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4FDE17EC">
        <w:trPr>
          <w:trHeight w:val="300"/>
        </w:trPr>
        <w:tc>
          <w:tcPr>
            <w:tcW w:w="2910" w:type="dxa"/>
            <w:tcMar/>
          </w:tcPr>
          <w:p w:rsidR="481CB11D" w:rsidP="481CB11D" w:rsidRDefault="481CB11D" w14:paraId="16BBE40F" w14:textId="6885D5F1">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32FE024" w14:textId="276403CD">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1EE5739E" wp14:anchorId="7DD5D51F">
                  <wp:extent cx="1123950" cy="1695450"/>
                  <wp:effectExtent l="0" t="0" r="0" b="0"/>
                  <wp:docPr id="28631286" name="" descr="De overwintering op Nova Zembla" title=""/>
                  <wp:cNvGraphicFramePr>
                    <a:graphicFrameLocks noChangeAspect="1"/>
                  </wp:cNvGraphicFramePr>
                  <a:graphic>
                    <a:graphicData uri="http://schemas.openxmlformats.org/drawingml/2006/picture">
                      <pic:pic>
                        <pic:nvPicPr>
                          <pic:cNvPr id="0" name=""/>
                          <pic:cNvPicPr/>
                        </pic:nvPicPr>
                        <pic:blipFill>
                          <a:blip r:embed="Re2d9929942c1476b">
                            <a:extLst>
                              <a:ext xmlns:a="http://schemas.openxmlformats.org/drawingml/2006/main" uri="{28A0092B-C50C-407E-A947-70E740481C1C}">
                                <a14:useLocalDpi val="0"/>
                              </a:ext>
                            </a:extLst>
                          </a:blip>
                          <a:stretch>
                            <a:fillRect/>
                          </a:stretch>
                        </pic:blipFill>
                        <pic:spPr>
                          <a:xfrm>
                            <a:off x="0" y="0"/>
                            <a:ext cx="1123950" cy="1695450"/>
                          </a:xfrm>
                          <a:prstGeom prst="rect">
                            <a:avLst/>
                          </a:prstGeom>
                        </pic:spPr>
                      </pic:pic>
                    </a:graphicData>
                  </a:graphic>
                </wp:inline>
              </w:drawing>
            </w:r>
          </w:p>
        </w:tc>
        <w:tc>
          <w:tcPr>
            <w:tcW w:w="2940" w:type="dxa"/>
            <w:tcMar/>
          </w:tcPr>
          <w:p w:rsidR="481CB11D" w:rsidP="481CB11D" w:rsidRDefault="481CB11D" w14:paraId="118B690E" w14:textId="31604DC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2011</w:t>
            </w:r>
          </w:p>
          <w:p w:rsidR="481CB11D" w:rsidP="481CB11D" w:rsidRDefault="481CB11D" w14:paraId="4D2ADB5E" w14:textId="1C22508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Lemniscaat</w:t>
            </w:r>
          </w:p>
          <w:p w:rsidR="481CB11D" w:rsidP="481CB11D" w:rsidRDefault="481CB11D" w14:paraId="3E3E9BB0" w14:textId="7BB8172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r>
              <w:br/>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65527B8D" w14:textId="19949AD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5085EAD7" w14:textId="4AC7516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1596 – Reis van Willem Barentsz.</w:t>
            </w:r>
          </w:p>
        </w:tc>
        <w:tc>
          <w:tcPr>
            <w:tcW w:w="1260" w:type="dxa"/>
            <w:tcMar/>
          </w:tcPr>
          <w:p w:rsidR="6FDB003C" w:rsidP="6FDB003C" w:rsidRDefault="6FDB003C" w14:paraId="1B0C8521" w14:textId="46218B3D">
            <w:pPr>
              <w:rPr>
                <w:rFonts w:ascii="Calibri Light" w:hAnsi="Calibri Light" w:eastAsia="Calibri Light" w:cs="Calibri Light"/>
                <w:sz w:val="22"/>
                <w:szCs w:val="22"/>
              </w:rPr>
            </w:pPr>
            <w:r w:rsidRPr="481CB11D" w:rsidR="2504CFBA">
              <w:rPr>
                <w:rFonts w:ascii="Calibri Light" w:hAnsi="Calibri Light" w:eastAsia="Calibri Light" w:cs="Calibri Light"/>
                <w:sz w:val="22"/>
                <w:szCs w:val="22"/>
              </w:rPr>
              <w:t>x</w:t>
            </w:r>
          </w:p>
        </w:tc>
        <w:tc>
          <w:tcPr>
            <w:tcW w:w="1362" w:type="dxa"/>
            <w:tcMar/>
          </w:tcPr>
          <w:p w:rsidR="6FDB003C" w:rsidP="481CB11D" w:rsidRDefault="6FDB003C" w14:paraId="239F9156" w14:textId="5FD66D38">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38A05B7C">
        <w:trPr>
          <w:trHeight w:val="300"/>
        </w:trPr>
        <w:tc>
          <w:tcPr>
            <w:tcW w:w="2910" w:type="dxa"/>
            <w:tcMar/>
          </w:tcPr>
          <w:p w:rsidR="481CB11D" w:rsidP="481CB11D" w:rsidRDefault="481CB11D" w14:paraId="511CC93D" w14:textId="38EBD11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6: Tijd van regenten en vorsten (1600 – 1700) </w:t>
            </w:r>
          </w:p>
          <w:p w:rsidR="481CB11D" w:rsidP="481CB11D" w:rsidRDefault="481CB11D" w14:paraId="0E862F99" w14:textId="6B61BF3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23. Het streven van vorsten naar absolute macht; </w:t>
            </w:r>
          </w:p>
          <w:p w:rsidR="481CB11D" w:rsidP="481CB11D" w:rsidRDefault="481CB11D" w14:paraId="61CD3160" w14:textId="068AC17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24. burgerlijk bestuur en stedelijke cultuur in Nederland; </w:t>
            </w:r>
          </w:p>
          <w:p w:rsidR="481CB11D" w:rsidP="481CB11D" w:rsidRDefault="481CB11D" w14:paraId="3B11FA8D" w14:textId="33624A0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25. ontstaan van handelskapitalisme en begin van een wereldeconomie; </w:t>
            </w:r>
          </w:p>
          <w:p w:rsidR="481CB11D" w:rsidP="481CB11D" w:rsidRDefault="481CB11D" w14:paraId="33316DD1" w14:textId="4570063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26. de wetenschappelijke revolutie.</w:t>
            </w:r>
          </w:p>
        </w:tc>
        <w:tc>
          <w:tcPr>
            <w:tcW w:w="2460" w:type="dxa"/>
            <w:tcMar/>
          </w:tcPr>
          <w:p w:rsidR="481CB11D" w:rsidP="481CB11D" w:rsidRDefault="481CB11D" w14:paraId="0C29DDC7" w14:textId="3BFFB4DE">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18BBDFDD" wp14:anchorId="0112C8F1">
                  <wp:extent cx="1276350" cy="1905000"/>
                  <wp:effectExtent l="0" t="0" r="0" b="0"/>
                  <wp:docPr id="383090439" name="" descr="Hendrick, de Hollandsche indiaan" title=""/>
                  <wp:cNvGraphicFramePr>
                    <a:graphicFrameLocks noChangeAspect="1"/>
                  </wp:cNvGraphicFramePr>
                  <a:graphic>
                    <a:graphicData uri="http://schemas.openxmlformats.org/drawingml/2006/picture">
                      <pic:pic>
                        <pic:nvPicPr>
                          <pic:cNvPr id="0" name=""/>
                          <pic:cNvPicPr/>
                        </pic:nvPicPr>
                        <pic:blipFill>
                          <a:blip r:embed="Rb098fa393a7f4742">
                            <a:extLst>
                              <a:ext xmlns:a="http://schemas.openxmlformats.org/drawingml/2006/main" uri="{28A0092B-C50C-407E-A947-70E740481C1C}">
                                <a14:useLocalDpi val="0"/>
                              </a:ext>
                            </a:extLst>
                          </a:blip>
                          <a:stretch>
                            <a:fillRect/>
                          </a:stretch>
                        </pic:blipFill>
                        <pic:spPr>
                          <a:xfrm>
                            <a:off x="0" y="0"/>
                            <a:ext cx="1276350" cy="1905000"/>
                          </a:xfrm>
                          <a:prstGeom prst="rect">
                            <a:avLst/>
                          </a:prstGeom>
                        </pic:spPr>
                      </pic:pic>
                    </a:graphicData>
                  </a:graphic>
                </wp:inline>
              </w:drawing>
            </w:r>
          </w:p>
        </w:tc>
        <w:tc>
          <w:tcPr>
            <w:tcW w:w="2940" w:type="dxa"/>
            <w:tcMar/>
          </w:tcPr>
          <w:p w:rsidR="481CB11D" w:rsidP="481CB11D" w:rsidRDefault="481CB11D" w14:paraId="41F9932C" w14:textId="7831326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2017</w:t>
            </w:r>
          </w:p>
          <w:p w:rsidR="481CB11D" w:rsidP="481CB11D" w:rsidRDefault="481CB11D" w14:paraId="7A14DA1D" w14:textId="33E583B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De Vier Windstreken</w:t>
            </w:r>
          </w:p>
          <w:p w:rsidR="481CB11D" w:rsidP="481CB11D" w:rsidRDefault="481CB11D" w14:paraId="11CF2769" w14:textId="64F6A82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r>
              <w:br/>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285 (15+ jaar)</w:t>
            </w:r>
          </w:p>
          <w:p w:rsidR="481CB11D" w:rsidP="481CB11D" w:rsidRDefault="481CB11D" w14:paraId="70E45649" w14:textId="0542292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8FBE08F" w14:textId="7705E05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1659 in Amerika. Nederlandse pioniers vechten voor meer land tegen oorspronkelijke bewoners. De zestienjarige Hendrik wordt meegezogen in de strijd.</w:t>
            </w:r>
          </w:p>
        </w:tc>
        <w:tc>
          <w:tcPr>
            <w:tcW w:w="1260" w:type="dxa"/>
            <w:tcMar/>
          </w:tcPr>
          <w:p w:rsidR="6FDB003C" w:rsidP="6FDB003C" w:rsidRDefault="6FDB003C" w14:paraId="7C765193" w14:textId="64B010A8">
            <w:pPr>
              <w:rPr>
                <w:rFonts w:ascii="Calibri Light" w:hAnsi="Calibri Light" w:eastAsia="Calibri Light" w:cs="Calibri Light"/>
                <w:sz w:val="22"/>
                <w:szCs w:val="22"/>
              </w:rPr>
            </w:pPr>
            <w:r w:rsidRPr="481CB11D" w:rsidR="40862973">
              <w:rPr>
                <w:rFonts w:ascii="Calibri Light" w:hAnsi="Calibri Light" w:eastAsia="Calibri Light" w:cs="Calibri Light"/>
                <w:sz w:val="22"/>
                <w:szCs w:val="22"/>
              </w:rPr>
              <w:t>x</w:t>
            </w:r>
          </w:p>
        </w:tc>
        <w:tc>
          <w:tcPr>
            <w:tcW w:w="1362" w:type="dxa"/>
            <w:tcMar/>
          </w:tcPr>
          <w:p w:rsidR="6FDB003C" w:rsidP="481CB11D" w:rsidRDefault="6FDB003C" w14:paraId="663DAC56" w14:textId="7A4472A5">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1F1BB9DF">
        <w:trPr>
          <w:trHeight w:val="300"/>
        </w:trPr>
        <w:tc>
          <w:tcPr>
            <w:tcW w:w="2910" w:type="dxa"/>
            <w:tcMar/>
          </w:tcPr>
          <w:p w:rsidR="481CB11D" w:rsidP="481CB11D" w:rsidRDefault="481CB11D" w14:paraId="6402C560" w14:textId="07F00DE2">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3F3971C" w14:textId="68DECCDD">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9B962C1" wp14:anchorId="1D563EA9">
                  <wp:extent cx="1238250" cy="1885950"/>
                  <wp:effectExtent l="0" t="0" r="0" b="0"/>
                  <wp:docPr id="519528943" name="" descr="Verschoppelingen" title=""/>
                  <wp:cNvGraphicFramePr>
                    <a:graphicFrameLocks noChangeAspect="1"/>
                  </wp:cNvGraphicFramePr>
                  <a:graphic>
                    <a:graphicData uri="http://schemas.openxmlformats.org/drawingml/2006/picture">
                      <pic:pic>
                        <pic:nvPicPr>
                          <pic:cNvPr id="0" name=""/>
                          <pic:cNvPicPr/>
                        </pic:nvPicPr>
                        <pic:blipFill>
                          <a:blip r:embed="R05646f537a864368">
                            <a:extLst>
                              <a:ext xmlns:a="http://schemas.openxmlformats.org/drawingml/2006/main" uri="{28A0092B-C50C-407E-A947-70E740481C1C}">
                                <a14:useLocalDpi val="0"/>
                              </a:ext>
                            </a:extLst>
                          </a:blip>
                          <a:stretch>
                            <a:fillRect/>
                          </a:stretch>
                        </pic:blipFill>
                        <pic:spPr>
                          <a:xfrm>
                            <a:off x="0" y="0"/>
                            <a:ext cx="1238250" cy="1885950"/>
                          </a:xfrm>
                          <a:prstGeom prst="rect">
                            <a:avLst/>
                          </a:prstGeom>
                        </pic:spPr>
                      </pic:pic>
                    </a:graphicData>
                  </a:graphic>
                </wp:inline>
              </w:drawing>
            </w:r>
          </w:p>
        </w:tc>
        <w:tc>
          <w:tcPr>
            <w:tcW w:w="2940" w:type="dxa"/>
            <w:tcMar/>
          </w:tcPr>
          <w:p w:rsidR="481CB11D" w:rsidP="481CB11D" w:rsidRDefault="481CB11D" w14:paraId="6D4F11CF" w14:textId="47FD4EE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2012</w:t>
            </w:r>
          </w:p>
          <w:p w:rsidR="481CB11D" w:rsidP="481CB11D" w:rsidRDefault="481CB11D" w14:paraId="087AA8DE" w14:textId="40337AF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Ploegsma</w:t>
            </w:r>
          </w:p>
          <w:p w:rsidR="481CB11D" w:rsidP="481CB11D" w:rsidRDefault="481CB11D" w14:paraId="7C13B1D4" w14:textId="21CB6A7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37DB5A75" w14:textId="4AF8AEE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44022297" w14:textId="31412942">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FE4AEDF" w14:textId="77EE559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1664 – Daniel verliest iedereen aan de pest. Zijn zus is onvindbaar. Hij gaat naar haar op zoek.</w:t>
            </w:r>
          </w:p>
        </w:tc>
        <w:tc>
          <w:tcPr>
            <w:tcW w:w="1260" w:type="dxa"/>
            <w:tcMar/>
          </w:tcPr>
          <w:p w:rsidR="6FDB003C" w:rsidP="481CB11D" w:rsidRDefault="6FDB003C" w14:paraId="14D5EA16" w14:textId="59FFF310">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0C45CD89">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7DD5C32C" w14:textId="4EA0404A">
            <w:pPr>
              <w:rPr>
                <w:rFonts w:ascii="Calibri Light" w:hAnsi="Calibri Light" w:eastAsia="Calibri Light" w:cs="Calibri Light"/>
                <w:sz w:val="22"/>
                <w:szCs w:val="22"/>
              </w:rPr>
            </w:pPr>
          </w:p>
        </w:tc>
      </w:tr>
      <w:tr w:rsidR="6FDB003C" w:rsidTr="481CB11D" w14:paraId="1A58EC56">
        <w:trPr>
          <w:trHeight w:val="300"/>
        </w:trPr>
        <w:tc>
          <w:tcPr>
            <w:tcW w:w="2910" w:type="dxa"/>
            <w:tcMar/>
          </w:tcPr>
          <w:p w:rsidR="481CB11D" w:rsidP="481CB11D" w:rsidRDefault="481CB11D" w14:paraId="0869EFE2" w14:textId="68DBE2D9">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3A5C5E6D" w14:textId="798E297E">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21BF9EE" wp14:anchorId="42CDC7E7">
                  <wp:extent cx="1257300" cy="1866900"/>
                  <wp:effectExtent l="0" t="0" r="0" b="0"/>
                  <wp:docPr id="833020591" name="" descr="Kroonsz" title=""/>
                  <wp:cNvGraphicFramePr>
                    <a:graphicFrameLocks noChangeAspect="1"/>
                  </wp:cNvGraphicFramePr>
                  <a:graphic>
                    <a:graphicData uri="http://schemas.openxmlformats.org/drawingml/2006/picture">
                      <pic:pic>
                        <pic:nvPicPr>
                          <pic:cNvPr id="0" name=""/>
                          <pic:cNvPicPr/>
                        </pic:nvPicPr>
                        <pic:blipFill>
                          <a:blip r:embed="R1b7da66545054125">
                            <a:extLst>
                              <a:ext xmlns:a="http://schemas.openxmlformats.org/drawingml/2006/main" uri="{28A0092B-C50C-407E-A947-70E740481C1C}">
                                <a14:useLocalDpi val="0"/>
                              </a:ext>
                            </a:extLst>
                          </a:blip>
                          <a:stretch>
                            <a:fillRect/>
                          </a:stretch>
                        </pic:blipFill>
                        <pic:spPr>
                          <a:xfrm>
                            <a:off x="0" y="0"/>
                            <a:ext cx="1257300" cy="1866900"/>
                          </a:xfrm>
                          <a:prstGeom prst="rect">
                            <a:avLst/>
                          </a:prstGeom>
                        </pic:spPr>
                      </pic:pic>
                    </a:graphicData>
                  </a:graphic>
                </wp:inline>
              </w:drawing>
            </w:r>
          </w:p>
        </w:tc>
        <w:tc>
          <w:tcPr>
            <w:tcW w:w="2940" w:type="dxa"/>
            <w:tcMar/>
          </w:tcPr>
          <w:p w:rsidR="481CB11D" w:rsidP="481CB11D" w:rsidRDefault="481CB11D" w14:paraId="37BA5327" w14:textId="1E4E184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2014</w:t>
            </w:r>
          </w:p>
          <w:p w:rsidR="481CB11D" w:rsidP="481CB11D" w:rsidRDefault="481CB11D" w14:paraId="12C77C13" w14:textId="2C80E97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Lemniscaat</w:t>
            </w:r>
          </w:p>
          <w:p w:rsidR="481CB11D" w:rsidP="481CB11D" w:rsidRDefault="481CB11D" w14:paraId="2B6DEDCF" w14:textId="196B161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51A75911" w14:textId="6892AF1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285 (15+ jaar)</w:t>
            </w:r>
          </w:p>
          <w:p w:rsidR="481CB11D" w:rsidP="481CB11D" w:rsidRDefault="481CB11D" w14:paraId="2F48D81A" w14:textId="30AD5F77">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BB2B79A" w14:textId="39A7B33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Amsterdam 1670 en Amsterdam 2013. In 1670 slaagt arts en onderzoeker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Kroonsz</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erin ‘levenslijnen’ zichtbaar te maken.</w:t>
            </w:r>
          </w:p>
        </w:tc>
        <w:tc>
          <w:tcPr>
            <w:tcW w:w="1260" w:type="dxa"/>
            <w:tcMar/>
          </w:tcPr>
          <w:p w:rsidR="6FDB003C" w:rsidP="6FDB003C" w:rsidRDefault="6FDB003C" w14:paraId="7F6ED5B6" w14:textId="5F4ED0B5">
            <w:pPr>
              <w:rPr>
                <w:rFonts w:ascii="Calibri Light" w:hAnsi="Calibri Light" w:eastAsia="Calibri Light" w:cs="Calibri Light"/>
                <w:sz w:val="22"/>
                <w:szCs w:val="22"/>
              </w:rPr>
            </w:pPr>
          </w:p>
        </w:tc>
        <w:tc>
          <w:tcPr>
            <w:tcW w:w="1362" w:type="dxa"/>
            <w:tcMar/>
          </w:tcPr>
          <w:p w:rsidR="6FDB003C" w:rsidP="481CB11D" w:rsidRDefault="6FDB003C" w14:paraId="323DE12A" w14:textId="7D603B1A">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50AC0468">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6FDB003C" w:rsidTr="481CB11D" w14:paraId="5AC2E995">
        <w:trPr>
          <w:trHeight w:val="300"/>
        </w:trPr>
        <w:tc>
          <w:tcPr>
            <w:tcW w:w="2910" w:type="dxa"/>
            <w:tcMar/>
          </w:tcPr>
          <w:p w:rsidR="481CB11D" w:rsidP="481CB11D" w:rsidRDefault="481CB11D" w14:paraId="78344005" w14:textId="3729FCC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Tijdvak 7: Tijd van pruiken en revoluties (1700 – 1800)</w:t>
            </w:r>
          </w:p>
          <w:p w:rsidR="481CB11D" w:rsidP="481CB11D" w:rsidRDefault="481CB11D" w14:paraId="38F204E9" w14:textId="6EF8489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27. Het denken over staat en maatschappij in de Verlichting;</w:t>
            </w:r>
          </w:p>
          <w:p w:rsidR="481CB11D" w:rsidP="481CB11D" w:rsidRDefault="481CB11D" w14:paraId="61D9BAED" w14:textId="4BE1A88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29. slavenarbeid op plantages en de opkomst van het abolitionisme;</w:t>
            </w:r>
          </w:p>
          <w:p w:rsidR="481CB11D" w:rsidP="481CB11D" w:rsidRDefault="481CB11D" w14:paraId="569DF1A9" w14:textId="6E44D55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30. het streven naar grondrechten en naar politieke invloed van de burgerij in de Franse en Bataafse revolutie;</w:t>
            </w:r>
          </w:p>
        </w:tc>
        <w:tc>
          <w:tcPr>
            <w:tcW w:w="2460" w:type="dxa"/>
            <w:tcMar/>
          </w:tcPr>
          <w:p w:rsidR="481CB11D" w:rsidP="481CB11D" w:rsidRDefault="481CB11D" w14:paraId="6E6E0591" w14:textId="4823C422">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45DA268" wp14:anchorId="3C99F848">
                  <wp:extent cx="1219200" cy="1752600"/>
                  <wp:effectExtent l="0" t="0" r="0" b="0"/>
                  <wp:docPr id="777506327" name="" descr="Suikerland" title=""/>
                  <wp:cNvGraphicFramePr>
                    <a:graphicFrameLocks noChangeAspect="1"/>
                  </wp:cNvGraphicFramePr>
                  <a:graphic>
                    <a:graphicData uri="http://schemas.openxmlformats.org/drawingml/2006/picture">
                      <pic:pic>
                        <pic:nvPicPr>
                          <pic:cNvPr id="0" name=""/>
                          <pic:cNvPicPr/>
                        </pic:nvPicPr>
                        <pic:blipFill>
                          <a:blip r:embed="R069851389b7144f8">
                            <a:extLst>
                              <a:ext xmlns:a="http://schemas.openxmlformats.org/drawingml/2006/main" uri="{28A0092B-C50C-407E-A947-70E740481C1C}">
                                <a14:useLocalDpi val="0"/>
                              </a:ext>
                            </a:extLst>
                          </a:blip>
                          <a:stretch>
                            <a:fillRect/>
                          </a:stretch>
                        </pic:blipFill>
                        <pic:spPr>
                          <a:xfrm>
                            <a:off x="0" y="0"/>
                            <a:ext cx="1219200" cy="1752600"/>
                          </a:xfrm>
                          <a:prstGeom prst="rect">
                            <a:avLst/>
                          </a:prstGeom>
                        </pic:spPr>
                      </pic:pic>
                    </a:graphicData>
                  </a:graphic>
                </wp:inline>
              </w:drawing>
            </w:r>
          </w:p>
        </w:tc>
        <w:tc>
          <w:tcPr>
            <w:tcW w:w="2940" w:type="dxa"/>
            <w:tcMar/>
          </w:tcPr>
          <w:p w:rsidR="481CB11D" w:rsidP="481CB11D" w:rsidRDefault="481CB11D" w14:paraId="7E2EFDA4" w14:textId="0E5B38E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2023</w:t>
            </w:r>
          </w:p>
          <w:p w:rsidR="481CB11D" w:rsidP="481CB11D" w:rsidRDefault="481CB11D" w14:paraId="12C5E0DE" w14:textId="0352930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Querido</w:t>
            </w:r>
          </w:p>
          <w:p w:rsidR="481CB11D" w:rsidP="481CB11D" w:rsidRDefault="481CB11D" w14:paraId="435D771B" w14:textId="2229B57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1A2E82A1" w14:textId="4A06DFA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6B34E912" w14:textId="4B3DDD86">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43D523D" w14:textId="09A1B8E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Afrikaanse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Esi</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haar broer en hun slaaf worden meegenomen op een slavenschip en worden te werk gesteld op een suikerplantage aan de andere kant van de oceaan.</w:t>
            </w:r>
          </w:p>
          <w:p w:rsidR="481CB11D" w:rsidP="481CB11D" w:rsidRDefault="481CB11D" w14:paraId="7BAEEB1D" w14:textId="4E4BF056">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1260" w:type="dxa"/>
            <w:tcMar/>
          </w:tcPr>
          <w:p w:rsidR="6FDB003C" w:rsidP="481CB11D" w:rsidRDefault="6FDB003C" w14:paraId="1C610F1C" w14:textId="56B981AF">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1AAF8736">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481CB11D" w:rsidRDefault="6FDB003C" w14:paraId="72864726" w14:textId="0A99FD1E">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3376FC3D">
        <w:trPr>
          <w:trHeight w:val="300"/>
        </w:trPr>
        <w:tc>
          <w:tcPr>
            <w:tcW w:w="2910" w:type="dxa"/>
            <w:tcMar/>
          </w:tcPr>
          <w:p w:rsidR="481CB11D" w:rsidP="481CB11D" w:rsidRDefault="481CB11D" w14:paraId="5D5113B0" w14:textId="6C092F2C">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59B59B2" w14:textId="6C0DD65A">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0DD3B077" wp14:anchorId="208AA92F">
                  <wp:extent cx="1181100" cy="1714500"/>
                  <wp:effectExtent l="0" t="0" r="0" b="0"/>
                  <wp:docPr id="1648873132" name="" descr="Volle Maen" title=""/>
                  <wp:cNvGraphicFramePr>
                    <a:graphicFrameLocks noChangeAspect="1"/>
                  </wp:cNvGraphicFramePr>
                  <a:graphic>
                    <a:graphicData uri="http://schemas.openxmlformats.org/drawingml/2006/picture">
                      <pic:pic>
                        <pic:nvPicPr>
                          <pic:cNvPr id="0" name=""/>
                          <pic:cNvPicPr/>
                        </pic:nvPicPr>
                        <pic:blipFill>
                          <a:blip r:embed="Rda1e4d0b4d884e72">
                            <a:extLst>
                              <a:ext xmlns:a="http://schemas.openxmlformats.org/drawingml/2006/main" uri="{28A0092B-C50C-407E-A947-70E740481C1C}">
                                <a14:useLocalDpi val="0"/>
                              </a:ext>
                            </a:extLst>
                          </a:blip>
                          <a:stretch>
                            <a:fillRect/>
                          </a:stretch>
                        </pic:blipFill>
                        <pic:spPr>
                          <a:xfrm>
                            <a:off x="0" y="0"/>
                            <a:ext cx="1181100" cy="1714500"/>
                          </a:xfrm>
                          <a:prstGeom prst="rect">
                            <a:avLst/>
                          </a:prstGeom>
                        </pic:spPr>
                      </pic:pic>
                    </a:graphicData>
                  </a:graphic>
                </wp:inline>
              </w:drawing>
            </w:r>
          </w:p>
        </w:tc>
        <w:tc>
          <w:tcPr>
            <w:tcW w:w="2940" w:type="dxa"/>
            <w:tcMar/>
          </w:tcPr>
          <w:p w:rsidR="481CB11D" w:rsidP="481CB11D" w:rsidRDefault="481CB11D" w14:paraId="295FBD85" w14:textId="3EBD897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2018</w:t>
            </w:r>
          </w:p>
          <w:p w:rsidR="481CB11D" w:rsidP="481CB11D" w:rsidRDefault="481CB11D" w14:paraId="25A9BF94" w14:textId="457E067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Clavis</w:t>
            </w:r>
          </w:p>
          <w:p w:rsidR="481CB11D" w:rsidP="481CB11D" w:rsidRDefault="481CB11D" w14:paraId="55334FF3" w14:textId="20FBA3E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778F501" w14:textId="79B0993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2AD0267F" w14:textId="325D36DC">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74D50201" w14:textId="0576660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Twee perspectieven: Cornelis op een slavenschip en Emily op een plantage op Jamaica.</w:t>
            </w:r>
          </w:p>
        </w:tc>
        <w:tc>
          <w:tcPr>
            <w:tcW w:w="1260" w:type="dxa"/>
            <w:tcMar/>
          </w:tcPr>
          <w:p w:rsidR="6FDB003C" w:rsidP="481CB11D" w:rsidRDefault="6FDB003C" w14:paraId="627A8BB7" w14:textId="38C5B9B0">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57B5A4CF">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13A44ECD" w14:textId="40770FCC">
            <w:pPr>
              <w:rPr>
                <w:rFonts w:ascii="Calibri Light" w:hAnsi="Calibri Light" w:eastAsia="Calibri Light" w:cs="Calibri Light"/>
                <w:sz w:val="22"/>
                <w:szCs w:val="22"/>
              </w:rPr>
            </w:pPr>
          </w:p>
        </w:tc>
      </w:tr>
      <w:tr w:rsidR="6FDB003C" w:rsidTr="481CB11D" w14:paraId="231C6F43">
        <w:trPr>
          <w:trHeight w:val="300"/>
        </w:trPr>
        <w:tc>
          <w:tcPr>
            <w:tcW w:w="2910" w:type="dxa"/>
            <w:tcMar/>
          </w:tcPr>
          <w:p w:rsidR="481CB11D" w:rsidP="481CB11D" w:rsidRDefault="481CB11D" w14:paraId="08FAD3A6" w14:textId="10BCBB47">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1F35CEB" w14:textId="27A90361">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A9F9606" wp14:anchorId="7E3645F5">
                  <wp:extent cx="1219200" cy="1819275"/>
                  <wp:effectExtent l="0" t="0" r="0" b="0"/>
                  <wp:docPr id="517584391" name="" descr="De bende van Lijp Kot" title=""/>
                  <wp:cNvGraphicFramePr>
                    <a:graphicFrameLocks noChangeAspect="1"/>
                  </wp:cNvGraphicFramePr>
                  <a:graphic>
                    <a:graphicData uri="http://schemas.openxmlformats.org/drawingml/2006/picture">
                      <pic:pic>
                        <pic:nvPicPr>
                          <pic:cNvPr id="0" name=""/>
                          <pic:cNvPicPr/>
                        </pic:nvPicPr>
                        <pic:blipFill>
                          <a:blip r:embed="Rabe60d289e3f43a7">
                            <a:extLst>
                              <a:ext xmlns:a="http://schemas.openxmlformats.org/drawingml/2006/main" uri="{28A0092B-C50C-407E-A947-70E740481C1C}">
                                <a14:useLocalDpi val="0"/>
                              </a:ext>
                            </a:extLst>
                          </a:blip>
                          <a:stretch>
                            <a:fillRect/>
                          </a:stretch>
                        </pic:blipFill>
                        <pic:spPr>
                          <a:xfrm>
                            <a:off x="0" y="0"/>
                            <a:ext cx="1219200" cy="1819275"/>
                          </a:xfrm>
                          <a:prstGeom prst="rect">
                            <a:avLst/>
                          </a:prstGeom>
                        </pic:spPr>
                      </pic:pic>
                    </a:graphicData>
                  </a:graphic>
                </wp:inline>
              </w:drawing>
            </w:r>
          </w:p>
        </w:tc>
        <w:tc>
          <w:tcPr>
            <w:tcW w:w="2940" w:type="dxa"/>
            <w:tcMar/>
          </w:tcPr>
          <w:p w:rsidR="481CB11D" w:rsidP="481CB11D" w:rsidRDefault="481CB11D" w14:paraId="0FC1E68D" w14:textId="1C8E7BA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2015</w:t>
            </w:r>
          </w:p>
          <w:p w:rsidR="481CB11D" w:rsidP="481CB11D" w:rsidRDefault="481CB11D" w14:paraId="7DCFCB14" w14:textId="12FF27C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Lemniscaat</w:t>
            </w:r>
          </w:p>
          <w:p w:rsidR="481CB11D" w:rsidP="481CB11D" w:rsidRDefault="481CB11D" w14:paraId="14AE6EAC" w14:textId="56DE5F2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3A035562" w14:textId="55E11AC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5F9FA5D1" w14:textId="7AA1780E">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F2142DE" w14:textId="15028BD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Na een ongelukkig toeval vindt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Pontus</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een schuilplaats bij de dievenbende van Lijp Kot. Blik op armoede in Amsterdam van de achttiende eeuw.</w:t>
            </w:r>
          </w:p>
        </w:tc>
        <w:tc>
          <w:tcPr>
            <w:tcW w:w="1260" w:type="dxa"/>
            <w:tcMar/>
          </w:tcPr>
          <w:p w:rsidR="6FDB003C" w:rsidP="481CB11D" w:rsidRDefault="6FDB003C" w14:paraId="189F9FDC" w14:textId="4B0A83D2">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7BD66F47">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0D93CDA9" w14:textId="37DAF512">
            <w:pPr>
              <w:rPr>
                <w:rFonts w:ascii="Calibri Light" w:hAnsi="Calibri Light" w:eastAsia="Calibri Light" w:cs="Calibri Light"/>
                <w:sz w:val="22"/>
                <w:szCs w:val="22"/>
              </w:rPr>
            </w:pPr>
          </w:p>
        </w:tc>
      </w:tr>
      <w:tr w:rsidR="6FDB003C" w:rsidTr="481CB11D" w14:paraId="0EC0CF33">
        <w:trPr>
          <w:trHeight w:val="300"/>
        </w:trPr>
        <w:tc>
          <w:tcPr>
            <w:tcW w:w="2910" w:type="dxa"/>
            <w:tcMar/>
          </w:tcPr>
          <w:p w:rsidR="481CB11D" w:rsidP="481CB11D" w:rsidRDefault="481CB11D" w14:paraId="41C5A506" w14:textId="4FCB2D73">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149EAC92" w14:textId="607444A6">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22933DA6" wp14:anchorId="5BF3E08E">
                  <wp:extent cx="1257300" cy="1933575"/>
                  <wp:effectExtent l="0" t="0" r="0" b="0"/>
                  <wp:docPr id="1306366398" name="" descr="Rood" title=""/>
                  <wp:cNvGraphicFramePr>
                    <a:graphicFrameLocks noChangeAspect="1"/>
                  </wp:cNvGraphicFramePr>
                  <a:graphic>
                    <a:graphicData uri="http://schemas.openxmlformats.org/drawingml/2006/picture">
                      <pic:pic>
                        <pic:nvPicPr>
                          <pic:cNvPr id="0" name=""/>
                          <pic:cNvPicPr/>
                        </pic:nvPicPr>
                        <pic:blipFill>
                          <a:blip r:embed="R09af2db23c1c41b4">
                            <a:extLst>
                              <a:ext xmlns:a="http://schemas.openxmlformats.org/drawingml/2006/main" uri="{28A0092B-C50C-407E-A947-70E740481C1C}">
                                <a14:useLocalDpi val="0"/>
                              </a:ext>
                            </a:extLst>
                          </a:blip>
                          <a:stretch>
                            <a:fillRect/>
                          </a:stretch>
                        </pic:blipFill>
                        <pic:spPr>
                          <a:xfrm>
                            <a:off x="0" y="0"/>
                            <a:ext cx="1257300" cy="1933575"/>
                          </a:xfrm>
                          <a:prstGeom prst="rect">
                            <a:avLst/>
                          </a:prstGeom>
                        </pic:spPr>
                      </pic:pic>
                    </a:graphicData>
                  </a:graphic>
                </wp:inline>
              </w:drawing>
            </w:r>
          </w:p>
        </w:tc>
        <w:tc>
          <w:tcPr>
            <w:tcW w:w="2940" w:type="dxa"/>
            <w:tcMar/>
          </w:tcPr>
          <w:p w:rsidR="481CB11D" w:rsidP="481CB11D" w:rsidRDefault="481CB11D" w14:paraId="027A1CC3" w14:textId="7DC22F9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2024</w:t>
            </w:r>
          </w:p>
          <w:p w:rsidR="481CB11D" w:rsidP="481CB11D" w:rsidRDefault="481CB11D" w14:paraId="067F06DF" w14:textId="734F0D3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Pelckmans</w:t>
            </w:r>
          </w:p>
          <w:p w:rsidR="481CB11D" w:rsidP="481CB11D" w:rsidRDefault="481CB11D" w14:paraId="4EBDB0CD" w14:textId="4F127C0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62402D40" w14:textId="3F190DF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079CC160" w14:textId="7252EE30">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40D8FD3A" w14:textId="0002D1A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Toine, leerling-schilder, raakt aan de vooravond van de Franse Revolutie verwikkeld in allerlei spannende gebeurtenissen die zijn leven op zijn kop gooien.</w:t>
            </w:r>
          </w:p>
        </w:tc>
        <w:tc>
          <w:tcPr>
            <w:tcW w:w="1260" w:type="dxa"/>
            <w:tcMar/>
          </w:tcPr>
          <w:p w:rsidR="6FDB003C" w:rsidP="6FDB003C" w:rsidRDefault="6FDB003C" w14:paraId="5586A690" w14:textId="2A914399">
            <w:pPr>
              <w:rPr>
                <w:rFonts w:ascii="Calibri Light" w:hAnsi="Calibri Light" w:eastAsia="Calibri Light" w:cs="Calibri Light"/>
                <w:sz w:val="22"/>
                <w:szCs w:val="22"/>
              </w:rPr>
            </w:pPr>
            <w:r w:rsidRPr="481CB11D" w:rsidR="65DBD263">
              <w:rPr>
                <w:rFonts w:ascii="Calibri Light" w:hAnsi="Calibri Light" w:eastAsia="Calibri Light" w:cs="Calibri Light"/>
                <w:sz w:val="22"/>
                <w:szCs w:val="22"/>
              </w:rPr>
              <w:t>x</w:t>
            </w:r>
          </w:p>
        </w:tc>
        <w:tc>
          <w:tcPr>
            <w:tcW w:w="1362" w:type="dxa"/>
            <w:tcMar/>
          </w:tcPr>
          <w:p w:rsidR="6FDB003C" w:rsidP="481CB11D" w:rsidRDefault="6FDB003C" w14:paraId="6C168C99" w14:textId="0E084239">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0CAD9734">
        <w:trPr>
          <w:trHeight w:val="300"/>
        </w:trPr>
        <w:tc>
          <w:tcPr>
            <w:tcW w:w="2910" w:type="dxa"/>
            <w:tcMar/>
          </w:tcPr>
          <w:p w:rsidR="481CB11D" w:rsidP="481CB11D" w:rsidRDefault="481CB11D" w14:paraId="2D397113" w14:textId="1AFA5BAF">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6FA7E674" w14:textId="6B11CAD9">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FAD59E3" wp14:anchorId="2248074D">
                  <wp:extent cx="1352550" cy="2152650"/>
                  <wp:effectExtent l="0" t="0" r="0" b="0"/>
                  <wp:docPr id="756435407" name="" descr="IJzerkop" title=""/>
                  <wp:cNvGraphicFramePr>
                    <a:graphicFrameLocks noChangeAspect="1"/>
                  </wp:cNvGraphicFramePr>
                  <a:graphic>
                    <a:graphicData uri="http://schemas.openxmlformats.org/drawingml/2006/picture">
                      <pic:pic>
                        <pic:nvPicPr>
                          <pic:cNvPr id="0" name=""/>
                          <pic:cNvPicPr/>
                        </pic:nvPicPr>
                        <pic:blipFill>
                          <a:blip r:embed="R202b91dfcc33452b">
                            <a:extLst>
                              <a:ext xmlns:a="http://schemas.openxmlformats.org/drawingml/2006/main" uri="{28A0092B-C50C-407E-A947-70E740481C1C}">
                                <a14:useLocalDpi val="0"/>
                              </a:ext>
                            </a:extLst>
                          </a:blip>
                          <a:stretch>
                            <a:fillRect/>
                          </a:stretch>
                        </pic:blipFill>
                        <pic:spPr>
                          <a:xfrm>
                            <a:off x="0" y="0"/>
                            <a:ext cx="1352550" cy="2152650"/>
                          </a:xfrm>
                          <a:prstGeom prst="rect">
                            <a:avLst/>
                          </a:prstGeom>
                        </pic:spPr>
                      </pic:pic>
                    </a:graphicData>
                  </a:graphic>
                </wp:inline>
              </w:drawing>
            </w:r>
          </w:p>
        </w:tc>
        <w:tc>
          <w:tcPr>
            <w:tcW w:w="2940" w:type="dxa"/>
            <w:tcMar/>
          </w:tcPr>
          <w:p w:rsidR="481CB11D" w:rsidP="481CB11D" w:rsidRDefault="481CB11D" w14:paraId="765D3E6D" w14:textId="4F58C57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2019</w:t>
            </w:r>
          </w:p>
          <w:p w:rsidR="481CB11D" w:rsidP="481CB11D" w:rsidRDefault="481CB11D" w14:paraId="45071CE0" w14:textId="37670DF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Querido</w:t>
            </w:r>
          </w:p>
          <w:p w:rsidR="481CB11D" w:rsidP="481CB11D" w:rsidRDefault="481CB11D" w14:paraId="78DFE009" w14:textId="6D684D8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4A43BDF8" w14:textId="71CACFE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06A8A8F6" w14:textId="4D876BC1">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423815C" w14:textId="0449165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Het achttienjarige meisje Stans gaat, vermomd als jongen, in plaats van een dorpsgenoot het leger van Napoleon in, zodat ze niet bij haar man hoeft te blijven aan wie ze uitgehuwelijkt is.</w:t>
            </w:r>
          </w:p>
        </w:tc>
        <w:tc>
          <w:tcPr>
            <w:tcW w:w="1260" w:type="dxa"/>
            <w:tcMar/>
          </w:tcPr>
          <w:p w:rsidR="6FDB003C" w:rsidP="481CB11D" w:rsidRDefault="6FDB003C" w14:paraId="68B2A06F" w14:textId="78E4FF5B">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44C059B5">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3B4D8832" w14:textId="549A5117">
            <w:pPr>
              <w:rPr>
                <w:rFonts w:ascii="Calibri Light" w:hAnsi="Calibri Light" w:eastAsia="Calibri Light" w:cs="Calibri Light"/>
                <w:sz w:val="22"/>
                <w:szCs w:val="22"/>
              </w:rPr>
            </w:pPr>
          </w:p>
        </w:tc>
      </w:tr>
      <w:tr w:rsidR="6FDB003C" w:rsidTr="481CB11D" w14:paraId="1B01C749">
        <w:trPr>
          <w:trHeight w:val="300"/>
        </w:trPr>
        <w:tc>
          <w:tcPr>
            <w:tcW w:w="2910" w:type="dxa"/>
            <w:tcMar/>
          </w:tcPr>
          <w:p w:rsidR="481CB11D" w:rsidP="481CB11D" w:rsidRDefault="481CB11D" w14:paraId="01DC39A0" w14:textId="36B912A5">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12E4C11" w14:textId="32CDE048">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689B61CE" wp14:anchorId="512E87F7">
                  <wp:extent cx="1333500" cy="1924050"/>
                  <wp:effectExtent l="0" t="0" r="0" b="0"/>
                  <wp:docPr id="595298185" name="" descr="Yash!" title=""/>
                  <wp:cNvGraphicFramePr>
                    <a:graphicFrameLocks noChangeAspect="1"/>
                  </wp:cNvGraphicFramePr>
                  <a:graphic>
                    <a:graphicData uri="http://schemas.openxmlformats.org/drawingml/2006/picture">
                      <pic:pic>
                        <pic:nvPicPr>
                          <pic:cNvPr id="0" name=""/>
                          <pic:cNvPicPr/>
                        </pic:nvPicPr>
                        <pic:blipFill>
                          <a:blip r:embed="R998c3cb9f4ff437c">
                            <a:extLst>
                              <a:ext xmlns:a="http://schemas.openxmlformats.org/drawingml/2006/main" uri="{28A0092B-C50C-407E-A947-70E740481C1C}">
                                <a14:useLocalDpi val="0"/>
                              </a:ext>
                            </a:extLst>
                          </a:blip>
                          <a:stretch>
                            <a:fillRect/>
                          </a:stretch>
                        </pic:blipFill>
                        <pic:spPr>
                          <a:xfrm>
                            <a:off x="0" y="0"/>
                            <a:ext cx="1333500" cy="1924050"/>
                          </a:xfrm>
                          <a:prstGeom prst="rect">
                            <a:avLst/>
                          </a:prstGeom>
                        </pic:spPr>
                      </pic:pic>
                    </a:graphicData>
                  </a:graphic>
                </wp:inline>
              </w:drawing>
            </w:r>
          </w:p>
        </w:tc>
        <w:tc>
          <w:tcPr>
            <w:tcW w:w="2940" w:type="dxa"/>
            <w:tcMar/>
          </w:tcPr>
          <w:p w:rsidR="481CB11D" w:rsidP="481CB11D" w:rsidRDefault="481CB11D" w14:paraId="5D066B1B" w14:textId="71455A5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2023</w:t>
            </w:r>
          </w:p>
          <w:p w:rsidR="481CB11D" w:rsidP="481CB11D" w:rsidRDefault="481CB11D" w14:paraId="6FB20389" w14:textId="5FA776C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Clavis</w:t>
            </w:r>
          </w:p>
          <w:p w:rsidR="481CB11D" w:rsidP="481CB11D" w:rsidRDefault="481CB11D" w14:paraId="3CEF4A9A" w14:textId="583FA83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5F995837" w14:textId="70C72CF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76D4C02B" w14:textId="1114C6F5">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54BB9FC" w14:textId="2489C14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Slavernij: Hindoestanen naar Suriname.</w:t>
            </w:r>
          </w:p>
        </w:tc>
        <w:tc>
          <w:tcPr>
            <w:tcW w:w="1260" w:type="dxa"/>
            <w:tcMar/>
          </w:tcPr>
          <w:p w:rsidR="6FDB003C" w:rsidP="6FDB003C" w:rsidRDefault="6FDB003C" w14:paraId="049517BD" w14:textId="7F781B37">
            <w:pPr>
              <w:rPr>
                <w:rFonts w:ascii="Calibri Light" w:hAnsi="Calibri Light" w:eastAsia="Calibri Light" w:cs="Calibri Light"/>
                <w:sz w:val="22"/>
                <w:szCs w:val="22"/>
              </w:rPr>
            </w:pPr>
            <w:r w:rsidRPr="481CB11D" w:rsidR="0C412D03">
              <w:rPr>
                <w:rFonts w:ascii="Calibri Light" w:hAnsi="Calibri Light" w:eastAsia="Calibri Light" w:cs="Calibri Light"/>
                <w:sz w:val="22"/>
                <w:szCs w:val="22"/>
              </w:rPr>
              <w:t>x</w:t>
            </w:r>
          </w:p>
        </w:tc>
        <w:tc>
          <w:tcPr>
            <w:tcW w:w="1362" w:type="dxa"/>
            <w:tcMar/>
          </w:tcPr>
          <w:p w:rsidR="6FDB003C" w:rsidP="481CB11D" w:rsidRDefault="6FDB003C" w14:paraId="03D5360C" w14:textId="295075BF">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4B50295C">
        <w:trPr>
          <w:trHeight w:val="300"/>
        </w:trPr>
        <w:tc>
          <w:tcPr>
            <w:tcW w:w="2910" w:type="dxa"/>
            <w:tcMar/>
          </w:tcPr>
          <w:p w:rsidR="481CB11D" w:rsidP="481CB11D" w:rsidRDefault="481CB11D" w14:paraId="5572453E" w14:textId="2D9A3D7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8: Tijd van burgers en stoommachines (1800 – 1900) </w:t>
            </w:r>
          </w:p>
          <w:p w:rsidR="481CB11D" w:rsidP="481CB11D" w:rsidRDefault="481CB11D" w14:paraId="0F1E8567" w14:textId="1875625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31/33 De industriële revolutie en de opkomst van emancipatiebewegingen; </w:t>
            </w:r>
          </w:p>
          <w:p w:rsidR="481CB11D" w:rsidP="481CB11D" w:rsidRDefault="481CB11D" w14:paraId="68E6A572" w14:textId="1E3D570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34. het moderne imperialisme; </w:t>
            </w:r>
          </w:p>
          <w:p w:rsidR="481CB11D" w:rsidP="481CB11D" w:rsidRDefault="481CB11D" w14:paraId="675994B1" w14:textId="13297F6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35. het ontstaan van een parlementair stelsel en de toename van volksinvloed; </w:t>
            </w:r>
          </w:p>
          <w:p w:rsidR="481CB11D" w:rsidP="481CB11D" w:rsidRDefault="481CB11D" w14:paraId="15473468" w14:textId="062F340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36. de politiek- maatschappelijke stromingen nationalisme, liberalisme en socialisme.</w:t>
            </w:r>
          </w:p>
        </w:tc>
        <w:tc>
          <w:tcPr>
            <w:tcW w:w="2460" w:type="dxa"/>
            <w:tcMar/>
          </w:tcPr>
          <w:p w:rsidR="481CB11D" w:rsidP="481CB11D" w:rsidRDefault="481CB11D" w14:paraId="55A2261A" w14:textId="57BF27B8">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283E316" wp14:anchorId="24C27CA8">
                  <wp:extent cx="1390650" cy="2181225"/>
                  <wp:effectExtent l="0" t="0" r="0" b="0"/>
                  <wp:docPr id="1274988520" name="" descr="Een groene bloem 1 - Schijnbewegingen" title=""/>
                  <wp:cNvGraphicFramePr>
                    <a:graphicFrameLocks noChangeAspect="1"/>
                  </wp:cNvGraphicFramePr>
                  <a:graphic>
                    <a:graphicData uri="http://schemas.openxmlformats.org/drawingml/2006/picture">
                      <pic:pic>
                        <pic:nvPicPr>
                          <pic:cNvPr id="0" name=""/>
                          <pic:cNvPicPr/>
                        </pic:nvPicPr>
                        <pic:blipFill>
                          <a:blip r:embed="Rd3c5e13ca4324c01">
                            <a:extLst>
                              <a:ext xmlns:a="http://schemas.openxmlformats.org/drawingml/2006/main" uri="{28A0092B-C50C-407E-A947-70E740481C1C}">
                                <a14:useLocalDpi val="0"/>
                              </a:ext>
                            </a:extLst>
                          </a:blip>
                          <a:stretch>
                            <a:fillRect/>
                          </a:stretch>
                        </pic:blipFill>
                        <pic:spPr>
                          <a:xfrm>
                            <a:off x="0" y="0"/>
                            <a:ext cx="1390650" cy="2181225"/>
                          </a:xfrm>
                          <a:prstGeom prst="rect">
                            <a:avLst/>
                          </a:prstGeom>
                        </pic:spPr>
                      </pic:pic>
                    </a:graphicData>
                  </a:graphic>
                </wp:inline>
              </w:drawing>
            </w:r>
          </w:p>
          <w:p w:rsidR="481CB11D" w:rsidP="481CB11D" w:rsidRDefault="481CB11D" w14:paraId="645CEB37" w14:textId="355C9CAC">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442A590B" w14:textId="41DAD07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2005</w:t>
            </w:r>
          </w:p>
          <w:p w:rsidR="481CB11D" w:rsidP="481CB11D" w:rsidRDefault="481CB11D" w14:paraId="3F74624A" w14:textId="362AFDA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Luitingh-Sijthoff</w:t>
            </w:r>
          </w:p>
          <w:p w:rsidR="481CB11D" w:rsidP="481CB11D" w:rsidRDefault="481CB11D" w14:paraId="0973BAA2" w14:textId="593EB82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14E692C0" w14:textId="6200D23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285 (15+ jaar)</w:t>
            </w:r>
          </w:p>
          <w:p w:rsidR="481CB11D" w:rsidP="481CB11D" w:rsidRDefault="481CB11D" w14:paraId="506DBDB4" w14:textId="22BBF4A3">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5BA87D2E" w14:textId="4284E1C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De zestienjarige Adrian zwerft arm en berooid door het Londen van 1895. Londen is gevaarlijk voor arme sloebers en al helemaal als je als jongen op jongens valt.</w:t>
            </w:r>
          </w:p>
        </w:tc>
        <w:tc>
          <w:tcPr>
            <w:tcW w:w="1260" w:type="dxa"/>
            <w:tcMar/>
          </w:tcPr>
          <w:p w:rsidR="6FDB003C" w:rsidP="481CB11D" w:rsidRDefault="6FDB003C" w14:paraId="0782E813" w14:textId="30AAF6F5">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c>
          <w:tcPr>
            <w:tcW w:w="1362" w:type="dxa"/>
            <w:tcMar/>
          </w:tcPr>
          <w:p w:rsidR="6FDB003C" w:rsidP="6FDB003C" w:rsidRDefault="6FDB003C" w14:paraId="35AD3F63" w14:textId="236DC791">
            <w:pPr>
              <w:rPr>
                <w:rFonts w:ascii="Calibri Light" w:hAnsi="Calibri Light" w:eastAsia="Calibri Light" w:cs="Calibri Light"/>
                <w:sz w:val="22"/>
                <w:szCs w:val="22"/>
              </w:rPr>
            </w:pPr>
            <w:r w:rsidRPr="481CB11D" w:rsidR="3BE480D9">
              <w:rPr>
                <w:rFonts w:ascii="Calibri Light" w:hAnsi="Calibri Light" w:eastAsia="Calibri Light" w:cs="Calibri Light"/>
                <w:sz w:val="22"/>
                <w:szCs w:val="22"/>
              </w:rPr>
              <w:t>x</w:t>
            </w:r>
          </w:p>
        </w:tc>
      </w:tr>
      <w:tr w:rsidR="6FDB003C" w:rsidTr="481CB11D" w14:paraId="6F727B15">
        <w:trPr>
          <w:trHeight w:val="300"/>
        </w:trPr>
        <w:tc>
          <w:tcPr>
            <w:tcW w:w="2910" w:type="dxa"/>
            <w:tcMar/>
          </w:tcPr>
          <w:p w:rsidR="481CB11D" w:rsidP="481CB11D" w:rsidRDefault="481CB11D" w14:paraId="7F94BADF" w14:textId="79E14E9A">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438D094" w14:textId="4BECA095">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0DEFB92B" wp14:anchorId="21FC6DEB">
                  <wp:extent cx="1333500" cy="2057400"/>
                  <wp:effectExtent l="0" t="0" r="0" b="0"/>
                  <wp:docPr id="1087417395" name="" descr="Weg" title=""/>
                  <wp:cNvGraphicFramePr>
                    <a:graphicFrameLocks noChangeAspect="1"/>
                  </wp:cNvGraphicFramePr>
                  <a:graphic>
                    <a:graphicData uri="http://schemas.openxmlformats.org/drawingml/2006/picture">
                      <pic:pic>
                        <pic:nvPicPr>
                          <pic:cNvPr id="0" name=""/>
                          <pic:cNvPicPr/>
                        </pic:nvPicPr>
                        <pic:blipFill>
                          <a:blip r:embed="Re3d978f4dad84564">
                            <a:extLst>
                              <a:ext xmlns:a="http://schemas.openxmlformats.org/drawingml/2006/main" uri="{28A0092B-C50C-407E-A947-70E740481C1C}">
                                <a14:useLocalDpi val="0"/>
                              </a:ext>
                            </a:extLst>
                          </a:blip>
                          <a:stretch>
                            <a:fillRect/>
                          </a:stretch>
                        </pic:blipFill>
                        <pic:spPr>
                          <a:xfrm>
                            <a:off x="0" y="0"/>
                            <a:ext cx="1333500" cy="2057400"/>
                          </a:xfrm>
                          <a:prstGeom prst="rect">
                            <a:avLst/>
                          </a:prstGeom>
                        </pic:spPr>
                      </pic:pic>
                    </a:graphicData>
                  </a:graphic>
                </wp:inline>
              </w:drawing>
            </w:r>
          </w:p>
        </w:tc>
        <w:tc>
          <w:tcPr>
            <w:tcW w:w="2940" w:type="dxa"/>
            <w:tcMar/>
          </w:tcPr>
          <w:p w:rsidR="481CB11D" w:rsidP="481CB11D" w:rsidRDefault="481CB11D" w14:paraId="154933F9" w14:textId="79CFF07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2015</w:t>
            </w:r>
          </w:p>
          <w:p w:rsidR="481CB11D" w:rsidP="481CB11D" w:rsidRDefault="481CB11D" w14:paraId="59E40521" w14:textId="1589F79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Van Goor</w:t>
            </w:r>
          </w:p>
          <w:p w:rsidR="481CB11D" w:rsidP="481CB11D" w:rsidRDefault="481CB11D" w14:paraId="33477711" w14:textId="13FF6FE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5F759932" w14:textId="3C78845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7170D25C" w14:textId="4B5EA84C">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6B5AE439" w14:textId="4DB07D8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Jaren zestig van de 19</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vertAlign w:val="superscript"/>
                <w:lang w:val="nl-NL"/>
              </w:rPr>
              <w:t>e</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eeuw in Amerika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à</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burgeroorlog. De veertienjarige Adriaan krijgt te horen dat zijn vader is overleden, maar Adriaan denkt dat zijn vader nog leeft. Hij gaat op zoek.</w:t>
            </w:r>
          </w:p>
        </w:tc>
        <w:tc>
          <w:tcPr>
            <w:tcW w:w="1260" w:type="dxa"/>
            <w:tcMar/>
          </w:tcPr>
          <w:p w:rsidR="6FDB003C" w:rsidP="6FDB003C" w:rsidRDefault="6FDB003C" w14:paraId="13091719" w14:textId="1A46AF65">
            <w:pPr>
              <w:rPr>
                <w:rFonts w:ascii="Calibri Light" w:hAnsi="Calibri Light" w:eastAsia="Calibri Light" w:cs="Calibri Light"/>
                <w:sz w:val="22"/>
                <w:szCs w:val="22"/>
              </w:rPr>
            </w:pPr>
            <w:r w:rsidRPr="481CB11D" w:rsidR="259B334C">
              <w:rPr>
                <w:rFonts w:ascii="Calibri Light" w:hAnsi="Calibri Light" w:eastAsia="Calibri Light" w:cs="Calibri Light"/>
                <w:sz w:val="22"/>
                <w:szCs w:val="22"/>
              </w:rPr>
              <w:t>x</w:t>
            </w:r>
          </w:p>
        </w:tc>
        <w:tc>
          <w:tcPr>
            <w:tcW w:w="1362" w:type="dxa"/>
            <w:tcMar/>
          </w:tcPr>
          <w:p w:rsidR="6FDB003C" w:rsidP="481CB11D" w:rsidRDefault="6FDB003C" w14:paraId="6AEB5DBD" w14:textId="7A98AFBB">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09F9F4A7">
        <w:trPr>
          <w:trHeight w:val="300"/>
        </w:trPr>
        <w:tc>
          <w:tcPr>
            <w:tcW w:w="2910" w:type="dxa"/>
            <w:tcMar/>
          </w:tcPr>
          <w:p w:rsidR="481CB11D" w:rsidP="481CB11D" w:rsidRDefault="481CB11D" w14:paraId="5DBB2581" w14:textId="6827FAF2">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13D149A0" w14:textId="3B1AAB81">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D374B01" wp14:anchorId="6E80E14D">
                  <wp:extent cx="1352550" cy="2076450"/>
                  <wp:effectExtent l="0" t="0" r="0" b="0"/>
                  <wp:docPr id="941167587" name="" descr="De reis van Syntax Bosselman" title=""/>
                  <wp:cNvGraphicFramePr>
                    <a:graphicFrameLocks noChangeAspect="1"/>
                  </wp:cNvGraphicFramePr>
                  <a:graphic>
                    <a:graphicData uri="http://schemas.openxmlformats.org/drawingml/2006/picture">
                      <pic:pic>
                        <pic:nvPicPr>
                          <pic:cNvPr id="0" name=""/>
                          <pic:cNvPicPr/>
                        </pic:nvPicPr>
                        <pic:blipFill>
                          <a:blip r:embed="Rf4dcc35e7b624f57">
                            <a:extLst>
                              <a:ext xmlns:a="http://schemas.openxmlformats.org/drawingml/2006/main" uri="{28A0092B-C50C-407E-A947-70E740481C1C}">
                                <a14:useLocalDpi val="0"/>
                              </a:ext>
                            </a:extLst>
                          </a:blip>
                          <a:stretch>
                            <a:fillRect/>
                          </a:stretch>
                        </pic:blipFill>
                        <pic:spPr>
                          <a:xfrm>
                            <a:off x="0" y="0"/>
                            <a:ext cx="1352550" cy="2076450"/>
                          </a:xfrm>
                          <a:prstGeom prst="rect">
                            <a:avLst/>
                          </a:prstGeom>
                        </pic:spPr>
                      </pic:pic>
                    </a:graphicData>
                  </a:graphic>
                </wp:inline>
              </w:drawing>
            </w:r>
          </w:p>
        </w:tc>
        <w:tc>
          <w:tcPr>
            <w:tcW w:w="2940" w:type="dxa"/>
            <w:tcMar/>
          </w:tcPr>
          <w:p w:rsidR="481CB11D" w:rsidP="481CB11D" w:rsidRDefault="481CB11D" w14:paraId="19577CAE" w14:textId="73F08C8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2018</w:t>
            </w:r>
          </w:p>
          <w:p w:rsidR="481CB11D" w:rsidP="481CB11D" w:rsidRDefault="481CB11D" w14:paraId="1B7613F3" w14:textId="2A7A26B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Van Holkeman &amp;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Warendorf</w:t>
            </w:r>
          </w:p>
          <w:p w:rsidR="481CB11D" w:rsidP="481CB11D" w:rsidRDefault="481CB11D" w14:paraId="562A5735" w14:textId="4A8D6EF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602F8C28" w14:textId="60ADFF5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3811A08E" w14:textId="4499B3E8">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4D12C8F3" w14:textId="026FB8E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Syntax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Bosselman</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kwam in 1883 vanuit Suriname naar Nederland voor de Wereldtentoonstelling. Daar was hij geen eregast, maar hij werd tentoongesteld.</w:t>
            </w:r>
          </w:p>
        </w:tc>
        <w:tc>
          <w:tcPr>
            <w:tcW w:w="1260" w:type="dxa"/>
            <w:tcMar/>
          </w:tcPr>
          <w:p w:rsidR="6FDB003C" w:rsidP="6FDB003C" w:rsidRDefault="6FDB003C" w14:paraId="63E9361F" w14:textId="52DE5FF1">
            <w:pPr>
              <w:rPr>
                <w:rFonts w:ascii="Calibri Light" w:hAnsi="Calibri Light" w:eastAsia="Calibri Light" w:cs="Calibri Light"/>
                <w:sz w:val="22"/>
                <w:szCs w:val="22"/>
              </w:rPr>
            </w:pPr>
            <w:r w:rsidRPr="481CB11D" w:rsidR="6A50C11F">
              <w:rPr>
                <w:rFonts w:ascii="Calibri Light" w:hAnsi="Calibri Light" w:eastAsia="Calibri Light" w:cs="Calibri Light"/>
                <w:sz w:val="22"/>
                <w:szCs w:val="22"/>
              </w:rPr>
              <w:t>x</w:t>
            </w:r>
          </w:p>
        </w:tc>
        <w:tc>
          <w:tcPr>
            <w:tcW w:w="1362" w:type="dxa"/>
            <w:tcMar/>
          </w:tcPr>
          <w:p w:rsidR="6FDB003C" w:rsidP="481CB11D" w:rsidRDefault="6FDB003C" w14:paraId="66804EDB" w14:textId="7300AD55">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6C274857">
        <w:trPr>
          <w:trHeight w:val="300"/>
        </w:trPr>
        <w:tc>
          <w:tcPr>
            <w:tcW w:w="2910" w:type="dxa"/>
            <w:tcMar/>
          </w:tcPr>
          <w:p w:rsidR="481CB11D" w:rsidP="481CB11D" w:rsidRDefault="481CB11D" w14:paraId="267B2E10" w14:textId="64A19232">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17C65417" w14:textId="79F9BDBC">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3C41BFDF" wp14:anchorId="2E1228F2">
                  <wp:extent cx="1352550" cy="2038350"/>
                  <wp:effectExtent l="0" t="0" r="0" b="0"/>
                  <wp:docPr id="1268087530" name="" descr="Zwarte sneeuw" title=""/>
                  <wp:cNvGraphicFramePr>
                    <a:graphicFrameLocks noChangeAspect="1"/>
                  </wp:cNvGraphicFramePr>
                  <a:graphic>
                    <a:graphicData uri="http://schemas.openxmlformats.org/drawingml/2006/picture">
                      <pic:pic>
                        <pic:nvPicPr>
                          <pic:cNvPr id="0" name=""/>
                          <pic:cNvPicPr/>
                        </pic:nvPicPr>
                        <pic:blipFill>
                          <a:blip r:embed="Re9644aaa4fe1424e">
                            <a:extLst>
                              <a:ext xmlns:a="http://schemas.openxmlformats.org/drawingml/2006/main" uri="{28A0092B-C50C-407E-A947-70E740481C1C}">
                                <a14:useLocalDpi val="0"/>
                              </a:ext>
                            </a:extLst>
                          </a:blip>
                          <a:stretch>
                            <a:fillRect/>
                          </a:stretch>
                        </pic:blipFill>
                        <pic:spPr>
                          <a:xfrm>
                            <a:off x="0" y="0"/>
                            <a:ext cx="1352550" cy="2038350"/>
                          </a:xfrm>
                          <a:prstGeom prst="rect">
                            <a:avLst/>
                          </a:prstGeom>
                        </pic:spPr>
                      </pic:pic>
                    </a:graphicData>
                  </a:graphic>
                </wp:inline>
              </w:drawing>
            </w:r>
          </w:p>
        </w:tc>
        <w:tc>
          <w:tcPr>
            <w:tcW w:w="2940" w:type="dxa"/>
            <w:tcMar/>
          </w:tcPr>
          <w:p w:rsidR="481CB11D" w:rsidP="481CB11D" w:rsidRDefault="481CB11D" w14:paraId="64654202" w14:textId="2C5AC54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2000</w:t>
            </w:r>
          </w:p>
          <w:p w:rsidR="481CB11D" w:rsidP="481CB11D" w:rsidRDefault="481CB11D" w14:paraId="33F12548" w14:textId="4718852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Lemniscaat</w:t>
            </w:r>
          </w:p>
          <w:p w:rsidR="481CB11D" w:rsidP="481CB11D" w:rsidRDefault="481CB11D" w14:paraId="1DC11C53" w14:textId="074D233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4E36D34D" w14:textId="22A206F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5FA3ECF3" w14:textId="1A64D5FC">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18B32ED" w14:textId="3135138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1845 – werken in de kolenmijnen in Zuid-Limburg. Ook Emma van veertien en haar broers moeten mee de mijnen in.</w:t>
            </w:r>
          </w:p>
        </w:tc>
        <w:tc>
          <w:tcPr>
            <w:tcW w:w="1260" w:type="dxa"/>
            <w:tcMar/>
          </w:tcPr>
          <w:p w:rsidR="6FDB003C" w:rsidP="6FDB003C" w:rsidRDefault="6FDB003C" w14:paraId="5B0B28E6" w14:textId="3C830DB1">
            <w:pPr>
              <w:rPr>
                <w:rFonts w:ascii="Calibri Light" w:hAnsi="Calibri Light" w:eastAsia="Calibri Light" w:cs="Calibri Light"/>
                <w:sz w:val="22"/>
                <w:szCs w:val="22"/>
              </w:rPr>
            </w:pPr>
            <w:r w:rsidRPr="481CB11D" w:rsidR="210CF9C0">
              <w:rPr>
                <w:rFonts w:ascii="Calibri Light" w:hAnsi="Calibri Light" w:eastAsia="Calibri Light" w:cs="Calibri Light"/>
                <w:sz w:val="22"/>
                <w:szCs w:val="22"/>
              </w:rPr>
              <w:t>x</w:t>
            </w:r>
          </w:p>
        </w:tc>
        <w:tc>
          <w:tcPr>
            <w:tcW w:w="1362" w:type="dxa"/>
            <w:tcMar/>
          </w:tcPr>
          <w:p w:rsidR="6FDB003C" w:rsidP="481CB11D" w:rsidRDefault="6FDB003C" w14:paraId="71AF2C7B" w14:textId="18DDEDC6">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713E968C">
        <w:trPr>
          <w:trHeight w:val="300"/>
        </w:trPr>
        <w:tc>
          <w:tcPr>
            <w:tcW w:w="2910" w:type="dxa"/>
            <w:tcMar/>
          </w:tcPr>
          <w:p w:rsidR="481CB11D" w:rsidP="481CB11D" w:rsidRDefault="481CB11D" w14:paraId="79A0C32F" w14:textId="7437FB3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9: Tijd van wereldoorlogen (1900 – 1950) </w:t>
            </w:r>
          </w:p>
          <w:p w:rsidR="481CB11D" w:rsidP="481CB11D" w:rsidRDefault="481CB11D" w14:paraId="1C278158" w14:textId="6920442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38. Het totalitair karakter van het communistisch politiek systeem; </w:t>
            </w:r>
          </w:p>
          <w:p w:rsidR="481CB11D" w:rsidP="481CB11D" w:rsidRDefault="481CB11D" w14:paraId="13F43870" w14:textId="6B5D96A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39. de economische wereldcrisis; </w:t>
            </w:r>
          </w:p>
          <w:p w:rsidR="481CB11D" w:rsidP="481CB11D" w:rsidRDefault="481CB11D" w14:paraId="3E610F8B" w14:textId="05A87C8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41 het racistisch en totalitair karakter van het nationaalsocialisme; </w:t>
            </w:r>
          </w:p>
          <w:p w:rsidR="481CB11D" w:rsidP="481CB11D" w:rsidRDefault="481CB11D" w14:paraId="1D07B3BB" w14:textId="7846EE0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42 de Duitse bezetting en de Jodenvervolging.</w:t>
            </w:r>
          </w:p>
        </w:tc>
        <w:tc>
          <w:tcPr>
            <w:tcW w:w="2460" w:type="dxa"/>
            <w:tcMar/>
          </w:tcPr>
          <w:p w:rsidR="481CB11D" w:rsidP="481CB11D" w:rsidRDefault="481CB11D" w14:paraId="6150B284" w14:textId="539490A2">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1D8AE6CB" wp14:anchorId="7AB80CDF">
                  <wp:extent cx="1371600" cy="1981200"/>
                  <wp:effectExtent l="0" t="0" r="0" b="0"/>
                  <wp:docPr id="1229022810" name="" descr="Lara" title=""/>
                  <wp:cNvGraphicFramePr>
                    <a:graphicFrameLocks noChangeAspect="1"/>
                  </wp:cNvGraphicFramePr>
                  <a:graphic>
                    <a:graphicData uri="http://schemas.openxmlformats.org/drawingml/2006/picture">
                      <pic:pic>
                        <pic:nvPicPr>
                          <pic:cNvPr id="0" name=""/>
                          <pic:cNvPicPr/>
                        </pic:nvPicPr>
                        <pic:blipFill>
                          <a:blip r:embed="Red6f4ad497ad4d68">
                            <a:extLst>
                              <a:ext xmlns:a="http://schemas.openxmlformats.org/drawingml/2006/main" uri="{28A0092B-C50C-407E-A947-70E740481C1C}">
                                <a14:useLocalDpi val="0"/>
                              </a:ext>
                            </a:extLst>
                          </a:blip>
                          <a:stretch>
                            <a:fillRect/>
                          </a:stretch>
                        </pic:blipFill>
                        <pic:spPr>
                          <a:xfrm>
                            <a:off x="0" y="0"/>
                            <a:ext cx="1371600" cy="1981200"/>
                          </a:xfrm>
                          <a:prstGeom prst="rect">
                            <a:avLst/>
                          </a:prstGeom>
                        </pic:spPr>
                      </pic:pic>
                    </a:graphicData>
                  </a:graphic>
                </wp:inline>
              </w:drawing>
            </w:r>
          </w:p>
          <w:p w:rsidR="481CB11D" w:rsidP="481CB11D" w:rsidRDefault="481CB11D" w14:paraId="584DA6E8" w14:textId="326E8775">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4FE07BEA" w14:textId="051B368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2012</w:t>
            </w:r>
          </w:p>
          <w:p w:rsidR="481CB11D" w:rsidP="481CB11D" w:rsidRDefault="481CB11D" w14:paraId="2251053F" w14:textId="111730F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Clavis </w:t>
            </w:r>
          </w:p>
          <w:p w:rsidR="481CB11D" w:rsidP="481CB11D" w:rsidRDefault="481CB11D" w14:paraId="460E1E87" w14:textId="6A812EF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4B12F167" w14:textId="3F1B5DD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4D9A4991" w14:textId="1971C8CC">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6471BAA" w14:textId="20865FD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Rusland, 1932.Lara ontmoet de geest van Olga, de oudste dochter van de tsaar. Ze wil meer over Olga weten, maar praten over de tsaar kan niet nu Stalin aan de macht is.</w:t>
            </w:r>
          </w:p>
        </w:tc>
        <w:tc>
          <w:tcPr>
            <w:tcW w:w="1260" w:type="dxa"/>
            <w:tcMar/>
          </w:tcPr>
          <w:p w:rsidR="6FDB003C" w:rsidP="481CB11D" w:rsidRDefault="6FDB003C" w14:paraId="705B9040" w14:textId="03FE9A80">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25728D38">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481CB11D" w:rsidRDefault="6FDB003C" w14:paraId="1E27CEBD" w14:textId="3843AD8B">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496A4B19">
        <w:trPr>
          <w:trHeight w:val="300"/>
        </w:trPr>
        <w:tc>
          <w:tcPr>
            <w:tcW w:w="2910" w:type="dxa"/>
            <w:tcMar/>
          </w:tcPr>
          <w:p w:rsidR="481CB11D" w:rsidP="481CB11D" w:rsidRDefault="481CB11D" w14:paraId="08A735FD" w14:textId="79C1D7B9">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302EBD92" w14:textId="6619199E">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05B9727" wp14:anchorId="244B83DB">
                  <wp:extent cx="1428750" cy="2171700"/>
                  <wp:effectExtent l="0" t="0" r="0" b="0"/>
                  <wp:docPr id="537066930" name="" descr="Achter de draad" title=""/>
                  <wp:cNvGraphicFramePr>
                    <a:graphicFrameLocks noChangeAspect="1"/>
                  </wp:cNvGraphicFramePr>
                  <a:graphic>
                    <a:graphicData uri="http://schemas.openxmlformats.org/drawingml/2006/picture">
                      <pic:pic>
                        <pic:nvPicPr>
                          <pic:cNvPr id="0" name=""/>
                          <pic:cNvPicPr/>
                        </pic:nvPicPr>
                        <pic:blipFill>
                          <a:blip r:embed="Rdc5ea0e94ca54c1b">
                            <a:extLst>
                              <a:ext xmlns:a="http://schemas.openxmlformats.org/drawingml/2006/main" uri="{28A0092B-C50C-407E-A947-70E740481C1C}">
                                <a14:useLocalDpi val="0"/>
                              </a:ext>
                            </a:extLst>
                          </a:blip>
                          <a:stretch>
                            <a:fillRect/>
                          </a:stretch>
                        </pic:blipFill>
                        <pic:spPr>
                          <a:xfrm>
                            <a:off x="0" y="0"/>
                            <a:ext cx="1428750" cy="2171700"/>
                          </a:xfrm>
                          <a:prstGeom prst="rect">
                            <a:avLst/>
                          </a:prstGeom>
                        </pic:spPr>
                      </pic:pic>
                    </a:graphicData>
                  </a:graphic>
                </wp:inline>
              </w:drawing>
            </w:r>
          </w:p>
        </w:tc>
        <w:tc>
          <w:tcPr>
            <w:tcW w:w="2940" w:type="dxa"/>
            <w:tcMar/>
          </w:tcPr>
          <w:p w:rsidR="481CB11D" w:rsidP="481CB11D" w:rsidRDefault="481CB11D" w14:paraId="340C1A7D" w14:textId="349271E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2014</w:t>
            </w:r>
          </w:p>
          <w:p w:rsidR="481CB11D" w:rsidP="481CB11D" w:rsidRDefault="481CB11D" w14:paraId="77AE5885" w14:textId="6759ACE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Leopold</w:t>
            </w:r>
          </w:p>
          <w:p w:rsidR="481CB11D" w:rsidP="481CB11D" w:rsidRDefault="481CB11D" w14:paraId="60377C90" w14:textId="439E74E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5E75A8BE" w14:textId="6BF4A9C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66AE6D14" w14:textId="2332F866">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DB439D4" w14:textId="084F9A6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WOI: Mars woont in 1916 vlak bij de dodendraad, de grens tussen Nederland en België. Hij raakt betrokken bij de mensensmokkel.</w:t>
            </w:r>
          </w:p>
        </w:tc>
        <w:tc>
          <w:tcPr>
            <w:tcW w:w="1260" w:type="dxa"/>
            <w:tcMar/>
          </w:tcPr>
          <w:p w:rsidR="6FDB003C" w:rsidP="481CB11D" w:rsidRDefault="6FDB003C" w14:paraId="64C9728C" w14:textId="04C03173">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1E1AC426">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743E1D59" w14:textId="06C8E077">
            <w:pPr>
              <w:rPr>
                <w:rFonts w:ascii="Calibri Light" w:hAnsi="Calibri Light" w:eastAsia="Calibri Light" w:cs="Calibri Light"/>
                <w:sz w:val="22"/>
                <w:szCs w:val="22"/>
              </w:rPr>
            </w:pPr>
          </w:p>
        </w:tc>
      </w:tr>
      <w:tr w:rsidR="6FDB003C" w:rsidTr="481CB11D" w14:paraId="7E4F6749">
        <w:trPr>
          <w:trHeight w:val="300"/>
        </w:trPr>
        <w:tc>
          <w:tcPr>
            <w:tcW w:w="2910" w:type="dxa"/>
            <w:tcMar/>
          </w:tcPr>
          <w:p w:rsidR="481CB11D" w:rsidP="481CB11D" w:rsidRDefault="481CB11D" w14:paraId="464A8F64" w14:textId="3D8560C5">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C33A7BE" w14:textId="763532E5">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D5DF17F" wp14:anchorId="20F19B79">
                  <wp:extent cx="1390650" cy="2133600"/>
                  <wp:effectExtent l="0" t="0" r="0" b="0"/>
                  <wp:docPr id="1629811000" name="" descr="Ule" title=""/>
                  <wp:cNvGraphicFramePr>
                    <a:graphicFrameLocks noChangeAspect="1"/>
                  </wp:cNvGraphicFramePr>
                  <a:graphic>
                    <a:graphicData uri="http://schemas.openxmlformats.org/drawingml/2006/picture">
                      <pic:pic>
                        <pic:nvPicPr>
                          <pic:cNvPr id="0" name=""/>
                          <pic:cNvPicPr/>
                        </pic:nvPicPr>
                        <pic:blipFill>
                          <a:blip r:embed="R8df7c004a967453a">
                            <a:extLst>
                              <a:ext xmlns:a="http://schemas.openxmlformats.org/drawingml/2006/main" uri="{28A0092B-C50C-407E-A947-70E740481C1C}">
                                <a14:useLocalDpi val="0"/>
                              </a:ext>
                            </a:extLst>
                          </a:blip>
                          <a:stretch>
                            <a:fillRect/>
                          </a:stretch>
                        </pic:blipFill>
                        <pic:spPr>
                          <a:xfrm>
                            <a:off x="0" y="0"/>
                            <a:ext cx="1390650" cy="2133600"/>
                          </a:xfrm>
                          <a:prstGeom prst="rect">
                            <a:avLst/>
                          </a:prstGeom>
                        </pic:spPr>
                      </pic:pic>
                    </a:graphicData>
                  </a:graphic>
                </wp:inline>
              </w:drawing>
            </w:r>
          </w:p>
        </w:tc>
        <w:tc>
          <w:tcPr>
            <w:tcW w:w="2940" w:type="dxa"/>
            <w:tcMar/>
          </w:tcPr>
          <w:p w:rsidR="481CB11D" w:rsidP="481CB11D" w:rsidRDefault="481CB11D" w14:paraId="09ABFD09" w14:textId="62C8212E">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2013/2023?</w:t>
            </w:r>
          </w:p>
          <w:p w:rsidR="481CB11D" w:rsidP="481CB11D" w:rsidRDefault="481CB11D" w14:paraId="4089D6F1" w14:textId="2349537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Pelckmans</w:t>
            </w:r>
          </w:p>
          <w:p w:rsidR="481CB11D" w:rsidP="481CB11D" w:rsidRDefault="481CB11D" w14:paraId="6450E341" w14:textId="02C429C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7B87C87D" w14:textId="0BD28B8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285 (15+ jaar)</w:t>
            </w:r>
          </w:p>
          <w:p w:rsidR="481CB11D" w:rsidP="481CB11D" w:rsidRDefault="481CB11D" w14:paraId="0C2AE38A" w14:textId="2817FC1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5E197E4" w14:textId="19CEAA7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Ule</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is veertien als de Eerste Wereldoorlog uitbreekt. Ze vlucht met haar moeder naar de westkust van Vlaanderen, waar ze steeds meer gevaar lopen.</w:t>
            </w:r>
          </w:p>
        </w:tc>
        <w:tc>
          <w:tcPr>
            <w:tcW w:w="1260" w:type="dxa"/>
            <w:tcMar/>
          </w:tcPr>
          <w:p w:rsidR="6FDB003C" w:rsidP="6FDB003C" w:rsidRDefault="6FDB003C" w14:paraId="1A42DE5A" w14:textId="4F17DA62">
            <w:pPr>
              <w:rPr>
                <w:rFonts w:ascii="Calibri Light" w:hAnsi="Calibri Light" w:eastAsia="Calibri Light" w:cs="Calibri Light"/>
                <w:sz w:val="22"/>
                <w:szCs w:val="22"/>
              </w:rPr>
            </w:pPr>
            <w:r w:rsidRPr="481CB11D" w:rsidR="3A7CD3B4">
              <w:rPr>
                <w:rFonts w:ascii="Calibri Light" w:hAnsi="Calibri Light" w:eastAsia="Calibri Light" w:cs="Calibri Light"/>
                <w:sz w:val="22"/>
                <w:szCs w:val="22"/>
              </w:rPr>
              <w:t>x</w:t>
            </w:r>
          </w:p>
        </w:tc>
        <w:tc>
          <w:tcPr>
            <w:tcW w:w="1362" w:type="dxa"/>
            <w:tcMar/>
          </w:tcPr>
          <w:p w:rsidR="6FDB003C" w:rsidP="481CB11D" w:rsidRDefault="6FDB003C" w14:paraId="4A3548C9" w14:textId="3F20F695">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3A7CD3B4">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6FDB003C" w:rsidTr="481CB11D" w14:paraId="3B9E114F">
        <w:trPr>
          <w:trHeight w:val="300"/>
        </w:trPr>
        <w:tc>
          <w:tcPr>
            <w:tcW w:w="2910" w:type="dxa"/>
            <w:tcMar/>
          </w:tcPr>
          <w:p w:rsidR="481CB11D" w:rsidP="481CB11D" w:rsidRDefault="481CB11D" w14:paraId="5A064D8D" w14:textId="0DA9A42B">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11E28D87" w14:textId="250B8615">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31A6745C" wp14:anchorId="40FADD2D">
                  <wp:extent cx="1390650" cy="2114550"/>
                  <wp:effectExtent l="0" t="0" r="0" b="0"/>
                  <wp:docPr id="1019195292" name="" title=""/>
                  <wp:cNvGraphicFramePr>
                    <a:graphicFrameLocks noChangeAspect="1"/>
                  </wp:cNvGraphicFramePr>
                  <a:graphic>
                    <a:graphicData uri="http://schemas.openxmlformats.org/drawingml/2006/picture">
                      <pic:pic>
                        <pic:nvPicPr>
                          <pic:cNvPr id="0" name=""/>
                          <pic:cNvPicPr/>
                        </pic:nvPicPr>
                        <pic:blipFill>
                          <a:blip r:embed="R64724c8113b84a79">
                            <a:extLst>
                              <a:ext xmlns:a="http://schemas.openxmlformats.org/drawingml/2006/main" uri="{28A0092B-C50C-407E-A947-70E740481C1C}">
                                <a14:useLocalDpi val="0"/>
                              </a:ext>
                            </a:extLst>
                          </a:blip>
                          <a:stretch>
                            <a:fillRect/>
                          </a:stretch>
                        </pic:blipFill>
                        <pic:spPr>
                          <a:xfrm>
                            <a:off x="0" y="0"/>
                            <a:ext cx="1390650" cy="2114550"/>
                          </a:xfrm>
                          <a:prstGeom prst="rect">
                            <a:avLst/>
                          </a:prstGeom>
                        </pic:spPr>
                      </pic:pic>
                    </a:graphicData>
                  </a:graphic>
                </wp:inline>
              </w:drawing>
            </w:r>
          </w:p>
        </w:tc>
        <w:tc>
          <w:tcPr>
            <w:tcW w:w="2940" w:type="dxa"/>
            <w:tcMar/>
          </w:tcPr>
          <w:p w:rsidR="481CB11D" w:rsidP="481CB11D" w:rsidRDefault="481CB11D" w14:paraId="4F7F6F10" w14:textId="0AE95F3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2020</w:t>
            </w:r>
          </w:p>
          <w:p w:rsidR="481CB11D" w:rsidP="481CB11D" w:rsidRDefault="481CB11D" w14:paraId="6A94C06A" w14:textId="51A29F2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Leopold</w:t>
            </w:r>
          </w:p>
          <w:p w:rsidR="481CB11D" w:rsidP="481CB11D" w:rsidRDefault="481CB11D" w14:paraId="5E1FF942" w14:textId="1369786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008D6988" w14:textId="0CAA235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4D58BF45" w14:textId="47BF7C28">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605E8D97" w14:textId="2DB5353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WOII: Joodse ouders uit Berlijn sturen hun de kinderen per trein naar Nederland vlak voor de oorlog.</w:t>
            </w:r>
          </w:p>
        </w:tc>
        <w:tc>
          <w:tcPr>
            <w:tcW w:w="1260" w:type="dxa"/>
            <w:tcMar/>
          </w:tcPr>
          <w:p w:rsidR="6FDB003C" w:rsidP="6FDB003C" w:rsidRDefault="6FDB003C" w14:paraId="24B3F2AD" w14:textId="4D586DCD">
            <w:pPr>
              <w:rPr>
                <w:rFonts w:ascii="Calibri Light" w:hAnsi="Calibri Light" w:eastAsia="Calibri Light" w:cs="Calibri Light"/>
                <w:sz w:val="22"/>
                <w:szCs w:val="22"/>
              </w:rPr>
            </w:pPr>
            <w:r w:rsidRPr="481CB11D" w:rsidR="4924D465">
              <w:rPr>
                <w:rFonts w:ascii="Calibri Light" w:hAnsi="Calibri Light" w:eastAsia="Calibri Light" w:cs="Calibri Light"/>
                <w:sz w:val="22"/>
                <w:szCs w:val="22"/>
              </w:rPr>
              <w:t>x</w:t>
            </w:r>
          </w:p>
        </w:tc>
        <w:tc>
          <w:tcPr>
            <w:tcW w:w="1362" w:type="dxa"/>
            <w:tcMar/>
          </w:tcPr>
          <w:p w:rsidR="6FDB003C" w:rsidP="481CB11D" w:rsidRDefault="6FDB003C" w14:paraId="0CFA1EAC" w14:textId="64332958">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6FDB003C" w:rsidTr="481CB11D" w14:paraId="6130F895">
        <w:trPr>
          <w:trHeight w:val="300"/>
        </w:trPr>
        <w:tc>
          <w:tcPr>
            <w:tcW w:w="2910" w:type="dxa"/>
            <w:tcMar/>
          </w:tcPr>
          <w:p w:rsidR="481CB11D" w:rsidP="481CB11D" w:rsidRDefault="481CB11D" w14:paraId="68F6110A" w14:textId="02C9C3FD">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E2B4153" w14:textId="542C8E9F">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B004750" wp14:anchorId="4F6E7B58">
                  <wp:extent cx="1333500" cy="2095500"/>
                  <wp:effectExtent l="0" t="0" r="0" b="0"/>
                  <wp:docPr id="968915075" name="" descr="Het meisje met de vlechtjes" title=""/>
                  <wp:cNvGraphicFramePr>
                    <a:graphicFrameLocks noChangeAspect="1"/>
                  </wp:cNvGraphicFramePr>
                  <a:graphic>
                    <a:graphicData uri="http://schemas.openxmlformats.org/drawingml/2006/picture">
                      <pic:pic>
                        <pic:nvPicPr>
                          <pic:cNvPr id="0" name=""/>
                          <pic:cNvPicPr/>
                        </pic:nvPicPr>
                        <pic:blipFill>
                          <a:blip r:embed="R8e29a79237354785">
                            <a:extLst>
                              <a:ext xmlns:a="http://schemas.openxmlformats.org/drawingml/2006/main" uri="{28A0092B-C50C-407E-A947-70E740481C1C}">
                                <a14:useLocalDpi val="0"/>
                              </a:ext>
                            </a:extLst>
                          </a:blip>
                          <a:stretch>
                            <a:fillRect/>
                          </a:stretch>
                        </pic:blipFill>
                        <pic:spPr>
                          <a:xfrm>
                            <a:off x="0" y="0"/>
                            <a:ext cx="1333500" cy="2095500"/>
                          </a:xfrm>
                          <a:prstGeom prst="rect">
                            <a:avLst/>
                          </a:prstGeom>
                        </pic:spPr>
                      </pic:pic>
                    </a:graphicData>
                  </a:graphic>
                </wp:inline>
              </w:drawing>
            </w:r>
          </w:p>
        </w:tc>
        <w:tc>
          <w:tcPr>
            <w:tcW w:w="2940" w:type="dxa"/>
            <w:tcMar/>
          </w:tcPr>
          <w:p w:rsidR="481CB11D" w:rsidP="481CB11D" w:rsidRDefault="481CB11D" w14:paraId="46ED0BCD" w14:textId="65AC90C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2018</w:t>
            </w:r>
          </w:p>
          <w:p w:rsidR="481CB11D" w:rsidP="481CB11D" w:rsidRDefault="481CB11D" w14:paraId="546EE756" w14:textId="6890FC6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Luitingh</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Sijthoff</w:t>
            </w:r>
          </w:p>
          <w:p w:rsidR="481CB11D" w:rsidP="481CB11D" w:rsidRDefault="481CB11D" w14:paraId="011BACF8" w14:textId="0782BD6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317D922B" w14:textId="7F9E0AD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7BE5646E" w14:textId="07A723E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A9EF7B7" w14:textId="04FB3DD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WOII: Freddie en haar oudere zus nemen deel aan het gewapende verzet. Het is gebaseerd op het leven van een Freddie Oversteegen, Nederlands jongste verzetsmeisje.</w:t>
            </w:r>
          </w:p>
        </w:tc>
        <w:tc>
          <w:tcPr>
            <w:tcW w:w="1260" w:type="dxa"/>
            <w:tcMar/>
          </w:tcPr>
          <w:p w:rsidR="6FDB003C" w:rsidP="481CB11D" w:rsidRDefault="6FDB003C" w14:paraId="115AAE93" w14:textId="27E27F3C">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5A51FDF9">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FDB003C" w:rsidP="6FDB003C" w:rsidRDefault="6FDB003C" w14:paraId="6CCC5BF4" w14:textId="31D332F8">
            <w:pPr>
              <w:rPr>
                <w:rFonts w:ascii="Calibri Light" w:hAnsi="Calibri Light" w:eastAsia="Calibri Light" w:cs="Calibri Light"/>
                <w:sz w:val="22"/>
                <w:szCs w:val="22"/>
              </w:rPr>
            </w:pPr>
          </w:p>
        </w:tc>
      </w:tr>
      <w:tr w:rsidR="6FDB003C" w:rsidTr="481CB11D" w14:paraId="7D24CB78">
        <w:trPr>
          <w:trHeight w:val="300"/>
        </w:trPr>
        <w:tc>
          <w:tcPr>
            <w:tcW w:w="2910" w:type="dxa"/>
            <w:tcMar/>
          </w:tcPr>
          <w:p w:rsidR="481CB11D" w:rsidP="481CB11D" w:rsidRDefault="481CB11D" w14:paraId="2CF5A251" w14:textId="272F92D7">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281F5916" w14:textId="7FCA8637">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55AEEF40" wp14:anchorId="0D61B64F">
                  <wp:extent cx="1333500" cy="2057400"/>
                  <wp:effectExtent l="0" t="0" r="0" b="0"/>
                  <wp:docPr id="1191342443" name="" descr="Op zoek naar jou" title=""/>
                  <wp:cNvGraphicFramePr>
                    <a:graphicFrameLocks noChangeAspect="1"/>
                  </wp:cNvGraphicFramePr>
                  <a:graphic>
                    <a:graphicData uri="http://schemas.openxmlformats.org/drawingml/2006/picture">
                      <pic:pic>
                        <pic:nvPicPr>
                          <pic:cNvPr id="0" name=""/>
                          <pic:cNvPicPr/>
                        </pic:nvPicPr>
                        <pic:blipFill>
                          <a:blip r:embed="Rfcb99b1921194701">
                            <a:extLst>
                              <a:ext xmlns:a="http://schemas.openxmlformats.org/drawingml/2006/main" uri="{28A0092B-C50C-407E-A947-70E740481C1C}">
                                <a14:useLocalDpi val="0"/>
                              </a:ext>
                            </a:extLst>
                          </a:blip>
                          <a:stretch>
                            <a:fillRect/>
                          </a:stretch>
                        </pic:blipFill>
                        <pic:spPr>
                          <a:xfrm>
                            <a:off x="0" y="0"/>
                            <a:ext cx="1333500" cy="2057400"/>
                          </a:xfrm>
                          <a:prstGeom prst="rect">
                            <a:avLst/>
                          </a:prstGeom>
                        </pic:spPr>
                      </pic:pic>
                    </a:graphicData>
                  </a:graphic>
                </wp:inline>
              </w:drawing>
            </w:r>
          </w:p>
        </w:tc>
        <w:tc>
          <w:tcPr>
            <w:tcW w:w="2940" w:type="dxa"/>
            <w:tcMar/>
          </w:tcPr>
          <w:p w:rsidR="481CB11D" w:rsidP="481CB11D" w:rsidRDefault="481CB11D" w14:paraId="18C09227" w14:textId="2753965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2015</w:t>
            </w:r>
          </w:p>
          <w:p w:rsidR="481CB11D" w:rsidP="481CB11D" w:rsidRDefault="481CB11D" w14:paraId="6E446D3E" w14:textId="5350293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Van Goor</w:t>
            </w:r>
          </w:p>
          <w:p w:rsidR="481CB11D" w:rsidP="481CB11D" w:rsidRDefault="481CB11D" w14:paraId="4652B845" w14:textId="14A25EC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r>
              <w:br/>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285 (15+ jaar)</w:t>
            </w:r>
          </w:p>
          <w:p w:rsidR="481CB11D" w:rsidP="481CB11D" w:rsidRDefault="481CB11D" w14:paraId="7446A91A" w14:textId="18B5AA83">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7D294692" w14:textId="2C96651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Na de capitulatie van Japan loopt de vijftienjarige Neeltje het jappenkamp op Java uit. Ze gaat op zoek naar haar vader.</w:t>
            </w:r>
          </w:p>
        </w:tc>
        <w:tc>
          <w:tcPr>
            <w:tcW w:w="1260" w:type="dxa"/>
            <w:tcMar/>
          </w:tcPr>
          <w:p w:rsidR="6FDB003C" w:rsidP="481CB11D" w:rsidRDefault="6FDB003C" w14:paraId="2F4F2C2A" w14:textId="428597A2">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c>
          <w:tcPr>
            <w:tcW w:w="1362" w:type="dxa"/>
            <w:tcMar/>
          </w:tcPr>
          <w:p w:rsidR="6FDB003C" w:rsidP="481CB11D" w:rsidRDefault="6FDB003C" w14:paraId="499A7BFB" w14:textId="4C005951">
            <w:pPr>
              <w:spacing w:before="0" w:beforeAutospacing="off" w:after="0" w:afterAutospacing="off"/>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7DF89EBB">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481CB11D" w:rsidTr="481CB11D" w14:paraId="71C95180">
        <w:trPr>
          <w:trHeight w:val="300"/>
        </w:trPr>
        <w:tc>
          <w:tcPr>
            <w:tcW w:w="2910" w:type="dxa"/>
            <w:tcMar/>
          </w:tcPr>
          <w:p w:rsidR="481CB11D" w:rsidP="481CB11D" w:rsidRDefault="481CB11D" w14:paraId="0B1A9228" w14:textId="04EDF5FE">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B1311C3" w14:textId="768E6926">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70241FFA" wp14:anchorId="56D38BDB">
                  <wp:extent cx="1409700" cy="2133600"/>
                  <wp:effectExtent l="0" t="0" r="0" b="0"/>
                  <wp:docPr id="886781643" name="" descr="Opgejaagd" title=""/>
                  <wp:cNvGraphicFramePr>
                    <a:graphicFrameLocks noChangeAspect="1"/>
                  </wp:cNvGraphicFramePr>
                  <a:graphic>
                    <a:graphicData uri="http://schemas.openxmlformats.org/drawingml/2006/picture">
                      <pic:pic>
                        <pic:nvPicPr>
                          <pic:cNvPr id="0" name=""/>
                          <pic:cNvPicPr/>
                        </pic:nvPicPr>
                        <pic:blipFill>
                          <a:blip r:embed="R9a782b755d20494f">
                            <a:extLst>
                              <a:ext xmlns:a="http://schemas.openxmlformats.org/drawingml/2006/main" uri="{28A0092B-C50C-407E-A947-70E740481C1C}">
                                <a14:useLocalDpi val="0"/>
                              </a:ext>
                            </a:extLst>
                          </a:blip>
                          <a:stretch>
                            <a:fillRect/>
                          </a:stretch>
                        </pic:blipFill>
                        <pic:spPr>
                          <a:xfrm>
                            <a:off x="0" y="0"/>
                            <a:ext cx="1409700" cy="2133600"/>
                          </a:xfrm>
                          <a:prstGeom prst="rect">
                            <a:avLst/>
                          </a:prstGeom>
                        </pic:spPr>
                      </pic:pic>
                    </a:graphicData>
                  </a:graphic>
                </wp:inline>
              </w:drawing>
            </w:r>
          </w:p>
        </w:tc>
        <w:tc>
          <w:tcPr>
            <w:tcW w:w="2940" w:type="dxa"/>
            <w:tcMar/>
          </w:tcPr>
          <w:p w:rsidR="481CB11D" w:rsidP="481CB11D" w:rsidRDefault="481CB11D" w14:paraId="5FFD0C04" w14:textId="0708695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2009</w:t>
            </w:r>
          </w:p>
          <w:p w:rsidR="481CB11D" w:rsidP="481CB11D" w:rsidRDefault="481CB11D" w14:paraId="03F155CB" w14:textId="32FAAA8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Leopold</w:t>
            </w:r>
          </w:p>
          <w:p w:rsidR="481CB11D" w:rsidP="481CB11D" w:rsidRDefault="481CB11D" w14:paraId="0B9648D4" w14:textId="3DBFE24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606F2CAB" w14:textId="0F2FF3C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p>
          <w:p w:rsidR="481CB11D" w:rsidP="481CB11D" w:rsidRDefault="481CB11D" w14:paraId="2AB0338D" w14:textId="3ED9D85D">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5E4F274" w14:textId="3F3EC71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Sinti die door nazi’s opgepakt werden en naar Kamp Westerbork gebracht worden.</w:t>
            </w:r>
          </w:p>
          <w:p w:rsidR="481CB11D" w:rsidP="481CB11D" w:rsidRDefault="481CB11D" w14:paraId="28810A6D" w14:textId="07FCC41D">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1260" w:type="dxa"/>
            <w:tcMar/>
          </w:tcPr>
          <w:p w:rsidR="36D9397D" w:rsidP="481CB11D" w:rsidRDefault="36D9397D" w14:paraId="20C38CE6" w14:textId="4D7B33BE">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36D9397D">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481CB11D" w:rsidP="481CB11D" w:rsidRDefault="481CB11D" w14:paraId="10FB8B24" w14:textId="036A3A35">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481CB11D" w:rsidTr="481CB11D" w14:paraId="3D29425E">
        <w:trPr>
          <w:trHeight w:val="300"/>
        </w:trPr>
        <w:tc>
          <w:tcPr>
            <w:tcW w:w="2910" w:type="dxa"/>
            <w:tcMar/>
          </w:tcPr>
          <w:p w:rsidR="481CB11D" w:rsidP="481CB11D" w:rsidRDefault="481CB11D" w14:paraId="485C9779" w14:textId="491DE844">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569BCDB" w14:textId="3EA57561">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1DE06AEC" wp14:anchorId="33A7FECE">
                  <wp:extent cx="1409700" cy="2266950"/>
                  <wp:effectExtent l="0" t="0" r="0" b="0"/>
                  <wp:docPr id="1587206265" name="" descr="Wat ons nog rest" title=""/>
                  <wp:cNvGraphicFramePr>
                    <a:graphicFrameLocks noChangeAspect="1"/>
                  </wp:cNvGraphicFramePr>
                  <a:graphic>
                    <a:graphicData uri="http://schemas.openxmlformats.org/drawingml/2006/picture">
                      <pic:pic>
                        <pic:nvPicPr>
                          <pic:cNvPr id="0" name=""/>
                          <pic:cNvPicPr/>
                        </pic:nvPicPr>
                        <pic:blipFill>
                          <a:blip r:embed="R96dea355f0d94313">
                            <a:extLst>
                              <a:ext xmlns:a="http://schemas.openxmlformats.org/drawingml/2006/main" uri="{28A0092B-C50C-407E-A947-70E740481C1C}">
                                <a14:useLocalDpi val="0"/>
                              </a:ext>
                            </a:extLst>
                          </a:blip>
                          <a:stretch>
                            <a:fillRect/>
                          </a:stretch>
                        </pic:blipFill>
                        <pic:spPr>
                          <a:xfrm>
                            <a:off x="0" y="0"/>
                            <a:ext cx="1409700" cy="2266950"/>
                          </a:xfrm>
                          <a:prstGeom prst="rect">
                            <a:avLst/>
                          </a:prstGeom>
                        </pic:spPr>
                      </pic:pic>
                    </a:graphicData>
                  </a:graphic>
                </wp:inline>
              </w:drawing>
            </w:r>
          </w:p>
        </w:tc>
        <w:tc>
          <w:tcPr>
            <w:tcW w:w="2940" w:type="dxa"/>
            <w:tcMar/>
          </w:tcPr>
          <w:p w:rsidR="481CB11D" w:rsidP="481CB11D" w:rsidRDefault="481CB11D" w14:paraId="6392E0E3" w14:textId="6F260E1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2023</w:t>
            </w:r>
          </w:p>
          <w:p w:rsidR="481CB11D" w:rsidP="481CB11D" w:rsidRDefault="481CB11D" w14:paraId="3C0DE68B" w14:textId="303325A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Davidsfonds Uitgeverij</w:t>
            </w:r>
          </w:p>
          <w:p w:rsidR="481CB11D" w:rsidP="481CB11D" w:rsidRDefault="481CB11D" w14:paraId="6BBFCA2B" w14:textId="742E4F4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0E657CB0" w14:textId="01A0BE2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285 (15+ jaar)</w:t>
            </w:r>
          </w:p>
          <w:p w:rsidR="481CB11D" w:rsidP="481CB11D" w:rsidRDefault="481CB11D" w14:paraId="7512D88E" w14:textId="7F5D4EC2">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61CB01D" w14:textId="535C590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1945: in de ruïnes van de stad Berlijn probeert een zeventienjarig meisje te overleven. Alles ligt in puin en de Russen komen eraan.</w:t>
            </w:r>
          </w:p>
        </w:tc>
        <w:tc>
          <w:tcPr>
            <w:tcW w:w="1260" w:type="dxa"/>
            <w:tcMar/>
          </w:tcPr>
          <w:p w:rsidR="481CB11D" w:rsidP="481CB11D" w:rsidRDefault="481CB11D" w14:paraId="0133A4DF" w14:textId="0593E81B">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c>
          <w:tcPr>
            <w:tcW w:w="1362" w:type="dxa"/>
            <w:tcMar/>
          </w:tcPr>
          <w:p w:rsidR="5D9723EB" w:rsidP="481CB11D" w:rsidRDefault="5D9723EB" w14:paraId="573445D3" w14:textId="43623517">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5D9723EB">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481CB11D" w:rsidTr="481CB11D" w14:paraId="0DD12997">
        <w:trPr>
          <w:trHeight w:val="3420"/>
        </w:trPr>
        <w:tc>
          <w:tcPr>
            <w:tcW w:w="2910" w:type="dxa"/>
            <w:tcMar/>
          </w:tcPr>
          <w:p w:rsidR="481CB11D" w:rsidP="481CB11D" w:rsidRDefault="481CB11D" w14:paraId="206B8803" w14:textId="02A04BF1">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59758EF1" w14:textId="07C582C6">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0F2BE2B2" wp14:anchorId="59294D3C">
                  <wp:extent cx="1428750" cy="2038350"/>
                  <wp:effectExtent l="0" t="0" r="0" b="0"/>
                  <wp:docPr id="1456030601" name="" descr="Waar is het dagboek van Anne Frank" title=""/>
                  <wp:cNvGraphicFramePr>
                    <a:graphicFrameLocks noChangeAspect="1"/>
                  </wp:cNvGraphicFramePr>
                  <a:graphic>
                    <a:graphicData uri="http://schemas.openxmlformats.org/drawingml/2006/picture">
                      <pic:pic>
                        <pic:nvPicPr>
                          <pic:cNvPr id="0" name=""/>
                          <pic:cNvPicPr/>
                        </pic:nvPicPr>
                        <pic:blipFill>
                          <a:blip r:embed="R81d577ed557346b5">
                            <a:extLst>
                              <a:ext xmlns:a="http://schemas.openxmlformats.org/drawingml/2006/main" uri="{28A0092B-C50C-407E-A947-70E740481C1C}">
                                <a14:useLocalDpi val="0"/>
                              </a:ext>
                            </a:extLst>
                          </a:blip>
                          <a:stretch>
                            <a:fillRect/>
                          </a:stretch>
                        </pic:blipFill>
                        <pic:spPr>
                          <a:xfrm>
                            <a:off x="0" y="0"/>
                            <a:ext cx="1428750" cy="2038350"/>
                          </a:xfrm>
                          <a:prstGeom prst="rect">
                            <a:avLst/>
                          </a:prstGeom>
                        </pic:spPr>
                      </pic:pic>
                    </a:graphicData>
                  </a:graphic>
                </wp:inline>
              </w:drawing>
            </w:r>
          </w:p>
        </w:tc>
        <w:tc>
          <w:tcPr>
            <w:tcW w:w="2940" w:type="dxa"/>
            <w:tcMar/>
          </w:tcPr>
          <w:p w:rsidR="481CB11D" w:rsidP="481CB11D" w:rsidRDefault="481CB11D" w14:paraId="51476B2F" w14:textId="55E656A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2022</w:t>
            </w:r>
          </w:p>
          <w:p w:rsidR="481CB11D" w:rsidP="481CB11D" w:rsidRDefault="481CB11D" w14:paraId="3229455D" w14:textId="26EFD49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Prometheus</w:t>
            </w:r>
          </w:p>
          <w:p w:rsidR="481CB11D" w:rsidP="481CB11D" w:rsidRDefault="481CB11D" w14:paraId="69332AC1" w14:textId="1A87792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17E7B455" w14:textId="184F382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360 (Strips algemeen)</w:t>
            </w:r>
          </w:p>
          <w:p w:rsidR="481CB11D" w:rsidP="481CB11D" w:rsidRDefault="481CB11D" w14:paraId="3BDB9EEB" w14:textId="6890BE2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12+ jaar</w:t>
            </w:r>
          </w:p>
          <w:p w:rsidR="481CB11D" w:rsidP="481CB11D" w:rsidRDefault="481CB11D" w14:paraId="375392E8" w14:textId="78697FA2">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176984F9" w14:textId="1B5B115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Anne Frank schreef haar dagboek aan een verzonnen vriendin, Kitty. In deze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graphic</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novel</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volg je Kitty die op zoek gaat naar haar vriendi</w:t>
            </w:r>
            <w:r w:rsidRPr="481CB11D" w:rsidR="1AE63A86">
              <w:rPr>
                <w:rFonts w:ascii="Calibri Light" w:hAnsi="Calibri Light" w:eastAsia="Calibri Light" w:cs="Calibri Light"/>
                <w:b w:val="0"/>
                <w:bCs w:val="0"/>
                <w:i w:val="0"/>
                <w:iCs w:val="0"/>
                <w:caps w:val="0"/>
                <w:smallCaps w:val="0"/>
                <w:color w:val="000000" w:themeColor="text1" w:themeTint="FF" w:themeShade="FF"/>
                <w:sz w:val="22"/>
                <w:szCs w:val="22"/>
                <w:lang w:val="nl-NL"/>
              </w:rPr>
              <w:t>e</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Anne.</w:t>
            </w:r>
          </w:p>
        </w:tc>
        <w:tc>
          <w:tcPr>
            <w:tcW w:w="1260" w:type="dxa"/>
            <w:tcMar/>
          </w:tcPr>
          <w:p w:rsidR="6A4DF68A" w:rsidP="481CB11D" w:rsidRDefault="6A4DF68A" w14:paraId="35701783" w14:textId="0C8018A0">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6A4DF68A">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481CB11D" w:rsidP="481CB11D" w:rsidRDefault="481CB11D" w14:paraId="4AE88C76" w14:textId="7142714C">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481CB11D" w:rsidTr="481CB11D" w14:paraId="7C2A6D33">
        <w:trPr>
          <w:trHeight w:val="300"/>
        </w:trPr>
        <w:tc>
          <w:tcPr>
            <w:tcW w:w="2910" w:type="dxa"/>
            <w:tcMar/>
          </w:tcPr>
          <w:p w:rsidR="481CB11D" w:rsidP="481CB11D" w:rsidRDefault="481CB11D" w14:paraId="08BE7F35" w14:textId="71A4A28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1"/>
                <w:bCs w:val="1"/>
                <w:i w:val="0"/>
                <w:iCs w:val="0"/>
                <w:caps w:val="0"/>
                <w:smallCaps w:val="0"/>
                <w:color w:val="000000" w:themeColor="text1" w:themeTint="FF" w:themeShade="FF"/>
                <w:sz w:val="22"/>
                <w:szCs w:val="22"/>
                <w:lang w:val="nl-NL"/>
              </w:rPr>
              <w:t xml:space="preserve">Tijdvak 10: Tijd van televisie en computer (1950 – 2000) </w:t>
            </w:r>
          </w:p>
          <w:p w:rsidR="481CB11D" w:rsidP="481CB11D" w:rsidRDefault="481CB11D" w14:paraId="07D73FC4" w14:textId="156A968B">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45. De blokvorming tussen Oost en West en de Koude Oorlog; </w:t>
            </w:r>
          </w:p>
          <w:p w:rsidR="481CB11D" w:rsidP="481CB11D" w:rsidRDefault="481CB11D" w14:paraId="0E65583D" w14:textId="1356670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46. nationalistische bewegingen in de koloniën en het streven naar onafhankelijkheid </w:t>
            </w:r>
          </w:p>
          <w:p w:rsidR="481CB11D" w:rsidP="481CB11D" w:rsidRDefault="481CB11D" w14:paraId="0E43EBE0" w14:textId="3A555D9A">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47. de Europese integratie;</w:t>
            </w:r>
          </w:p>
          <w:p w:rsidR="481CB11D" w:rsidP="481CB11D" w:rsidRDefault="481CB11D" w14:paraId="174AD03C" w14:textId="0358283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48. sociaal-culturele veranderingen en toenemende pluriformiteit vanaf de jaren '60.</w:t>
            </w:r>
          </w:p>
        </w:tc>
        <w:tc>
          <w:tcPr>
            <w:tcW w:w="2460" w:type="dxa"/>
            <w:tcMar/>
          </w:tcPr>
          <w:p w:rsidR="481CB11D" w:rsidP="481CB11D" w:rsidRDefault="481CB11D" w14:paraId="35C531B3" w14:textId="3ED0CBB4">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4E6080C5" wp14:anchorId="56F2E2FF">
                  <wp:extent cx="1352550" cy="2114550"/>
                  <wp:effectExtent l="0" t="0" r="0" b="0"/>
                  <wp:docPr id="785047438" name="" descr="Brown girl dreaming" title=""/>
                  <wp:cNvGraphicFramePr>
                    <a:graphicFrameLocks noChangeAspect="1"/>
                  </wp:cNvGraphicFramePr>
                  <a:graphic>
                    <a:graphicData uri="http://schemas.openxmlformats.org/drawingml/2006/picture">
                      <pic:pic>
                        <pic:nvPicPr>
                          <pic:cNvPr id="0" name=""/>
                          <pic:cNvPicPr/>
                        </pic:nvPicPr>
                        <pic:blipFill>
                          <a:blip r:embed="R38d2830041b44163">
                            <a:extLst>
                              <a:ext xmlns:a="http://schemas.openxmlformats.org/drawingml/2006/main" uri="{28A0092B-C50C-407E-A947-70E740481C1C}">
                                <a14:useLocalDpi val="0"/>
                              </a:ext>
                            </a:extLst>
                          </a:blip>
                          <a:stretch>
                            <a:fillRect/>
                          </a:stretch>
                        </pic:blipFill>
                        <pic:spPr>
                          <a:xfrm>
                            <a:off x="0" y="0"/>
                            <a:ext cx="1352550" cy="2114550"/>
                          </a:xfrm>
                          <a:prstGeom prst="rect">
                            <a:avLst/>
                          </a:prstGeom>
                        </pic:spPr>
                      </pic:pic>
                    </a:graphicData>
                  </a:graphic>
                </wp:inline>
              </w:drawing>
            </w:r>
          </w:p>
          <w:p w:rsidR="481CB11D" w:rsidP="481CB11D" w:rsidRDefault="481CB11D" w14:paraId="4C0B2682" w14:textId="5A1AC146">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5B562324" w14:textId="510C511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2021</w:t>
            </w:r>
          </w:p>
          <w:p w:rsidR="481CB11D" w:rsidP="481CB11D" w:rsidRDefault="481CB11D" w14:paraId="1129119E" w14:textId="68AD304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Volt</w:t>
            </w:r>
          </w:p>
          <w:p w:rsidR="481CB11D" w:rsidP="481CB11D" w:rsidRDefault="481CB11D" w14:paraId="16FE35F5" w14:textId="1DC898A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58E80FAA" w14:textId="5C89E75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290 (Poëzie voor kinderen)</w:t>
            </w:r>
          </w:p>
          <w:p w:rsidR="481CB11D" w:rsidP="481CB11D" w:rsidRDefault="481CB11D" w14:paraId="3CA7347C" w14:textId="1BF90732">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12+ jaar</w:t>
            </w:r>
          </w:p>
          <w:p w:rsidR="481CB11D" w:rsidP="481CB11D" w:rsidRDefault="481CB11D" w14:paraId="79DC6DDF" w14:textId="7568D243">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260AA3F" w14:textId="48458D6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In vrij vers vertelt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Woodson</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hoe het was om als Afro-Amerikaans op te groeien in het Amerika van de jaren zestig en zeventig.</w:t>
            </w:r>
          </w:p>
        </w:tc>
        <w:tc>
          <w:tcPr>
            <w:tcW w:w="1260" w:type="dxa"/>
            <w:tcMar/>
          </w:tcPr>
          <w:p w:rsidR="2AD4F258" w:rsidP="481CB11D" w:rsidRDefault="2AD4F258" w14:paraId="50D0DA40" w14:textId="2F86E7C5">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2AD4F258">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481CB11D" w:rsidP="481CB11D" w:rsidRDefault="481CB11D" w14:paraId="6A037592" w14:textId="036A3A35">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481CB11D" w:rsidTr="481CB11D" w14:paraId="08E1AB0B">
        <w:trPr>
          <w:trHeight w:val="300"/>
        </w:trPr>
        <w:tc>
          <w:tcPr>
            <w:tcW w:w="2910" w:type="dxa"/>
            <w:tcMar/>
          </w:tcPr>
          <w:p w:rsidR="481CB11D" w:rsidP="481CB11D" w:rsidRDefault="481CB11D" w14:paraId="5ECED30F" w14:textId="69E51F6B">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3CF5E52A" w14:textId="1EB98428">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27AC4CA3" wp14:anchorId="2DB0E6DA">
                  <wp:extent cx="1333500" cy="2000250"/>
                  <wp:effectExtent l="0" t="0" r="0" b="0"/>
                  <wp:docPr id="852762901" name="" descr="Grensgangers" title=""/>
                  <wp:cNvGraphicFramePr>
                    <a:graphicFrameLocks noChangeAspect="1"/>
                  </wp:cNvGraphicFramePr>
                  <a:graphic>
                    <a:graphicData uri="http://schemas.openxmlformats.org/drawingml/2006/picture">
                      <pic:pic>
                        <pic:nvPicPr>
                          <pic:cNvPr id="0" name=""/>
                          <pic:cNvPicPr/>
                        </pic:nvPicPr>
                        <pic:blipFill>
                          <a:blip r:embed="R5e511f603f1846fb">
                            <a:extLst>
                              <a:ext xmlns:a="http://schemas.openxmlformats.org/drawingml/2006/main" uri="{28A0092B-C50C-407E-A947-70E740481C1C}">
                                <a14:useLocalDpi val="0"/>
                              </a:ext>
                            </a:extLst>
                          </a:blip>
                          <a:stretch>
                            <a:fillRect/>
                          </a:stretch>
                        </pic:blipFill>
                        <pic:spPr>
                          <a:xfrm>
                            <a:off x="0" y="0"/>
                            <a:ext cx="1333500" cy="2000250"/>
                          </a:xfrm>
                          <a:prstGeom prst="rect">
                            <a:avLst/>
                          </a:prstGeom>
                        </pic:spPr>
                      </pic:pic>
                    </a:graphicData>
                  </a:graphic>
                </wp:inline>
              </w:drawing>
            </w:r>
          </w:p>
        </w:tc>
        <w:tc>
          <w:tcPr>
            <w:tcW w:w="2940" w:type="dxa"/>
            <w:tcMar/>
          </w:tcPr>
          <w:p w:rsidR="481CB11D" w:rsidP="481CB11D" w:rsidRDefault="481CB11D" w14:paraId="02EC1F36" w14:textId="54DA3300">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2015</w:t>
            </w:r>
          </w:p>
          <w:p w:rsidR="481CB11D" w:rsidP="481CB11D" w:rsidRDefault="481CB11D" w14:paraId="6DD17F78" w14:textId="414955A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Davidsfonds Uitgeverij</w:t>
            </w:r>
          </w:p>
          <w:p w:rsidR="481CB11D" w:rsidP="481CB11D" w:rsidRDefault="481CB11D" w14:paraId="2B3C334C" w14:textId="5503565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r>
              <w:br/>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285 (15+ jaar)</w:t>
            </w:r>
          </w:p>
          <w:p w:rsidR="481CB11D" w:rsidP="481CB11D" w:rsidRDefault="481CB11D" w14:paraId="2C3E3182" w14:textId="5481F020">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13F9F11" w14:textId="2F9AB91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Drie generaties met hun leven rondom Berlijnse muur.</w:t>
            </w:r>
          </w:p>
        </w:tc>
        <w:tc>
          <w:tcPr>
            <w:tcW w:w="1260" w:type="dxa"/>
            <w:tcMar/>
          </w:tcPr>
          <w:p w:rsidR="481CB11D" w:rsidP="481CB11D" w:rsidRDefault="481CB11D" w14:paraId="3BBFF095" w14:textId="0593E81B">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c>
          <w:tcPr>
            <w:tcW w:w="1362" w:type="dxa"/>
            <w:tcMar/>
          </w:tcPr>
          <w:p w:rsidR="3B1BCC64" w:rsidP="481CB11D" w:rsidRDefault="3B1BCC64" w14:paraId="21BCE493" w14:textId="2E65921E">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3B1BCC64">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r w:rsidR="481CB11D" w:rsidTr="481CB11D" w14:paraId="001B9882">
        <w:trPr>
          <w:trHeight w:val="300"/>
        </w:trPr>
        <w:tc>
          <w:tcPr>
            <w:tcW w:w="2910" w:type="dxa"/>
            <w:tcMar/>
          </w:tcPr>
          <w:p w:rsidR="481CB11D" w:rsidP="481CB11D" w:rsidRDefault="481CB11D" w14:paraId="4462504D" w14:textId="514902BA">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022591E3" w14:textId="2CFAEE50">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4DDFD2AF" wp14:anchorId="301C84C6">
                  <wp:extent cx="1333500" cy="2171700"/>
                  <wp:effectExtent l="0" t="0" r="0" b="0"/>
                  <wp:docPr id="1054926392" name="" descr="Escape! - De ramp van Tsjernobyl" title=""/>
                  <wp:cNvGraphicFramePr>
                    <a:graphicFrameLocks noChangeAspect="1"/>
                  </wp:cNvGraphicFramePr>
                  <a:graphic>
                    <a:graphicData uri="http://schemas.openxmlformats.org/drawingml/2006/picture">
                      <pic:pic>
                        <pic:nvPicPr>
                          <pic:cNvPr id="0" name=""/>
                          <pic:cNvPicPr/>
                        </pic:nvPicPr>
                        <pic:blipFill>
                          <a:blip r:embed="Rf529e71d9772490a">
                            <a:extLst>
                              <a:ext xmlns:a="http://schemas.openxmlformats.org/drawingml/2006/main" uri="{28A0092B-C50C-407E-A947-70E740481C1C}">
                                <a14:useLocalDpi val="0"/>
                              </a:ext>
                            </a:extLst>
                          </a:blip>
                          <a:stretch>
                            <a:fillRect/>
                          </a:stretch>
                        </pic:blipFill>
                        <pic:spPr>
                          <a:xfrm>
                            <a:off x="0" y="0"/>
                            <a:ext cx="1333500" cy="2171700"/>
                          </a:xfrm>
                          <a:prstGeom prst="rect">
                            <a:avLst/>
                          </a:prstGeom>
                        </pic:spPr>
                      </pic:pic>
                    </a:graphicData>
                  </a:graphic>
                </wp:inline>
              </w:drawing>
            </w:r>
          </w:p>
        </w:tc>
        <w:tc>
          <w:tcPr>
            <w:tcW w:w="2940" w:type="dxa"/>
            <w:tcMar/>
          </w:tcPr>
          <w:p w:rsidR="481CB11D" w:rsidP="481CB11D" w:rsidRDefault="481CB11D" w14:paraId="0553CFA9" w14:textId="110AE1BF">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2024</w:t>
            </w:r>
          </w:p>
          <w:p w:rsidR="481CB11D" w:rsidP="481CB11D" w:rsidRDefault="481CB11D" w14:paraId="6E4F10D9" w14:textId="4364EE3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Kluitman</w:t>
            </w:r>
          </w:p>
          <w:p w:rsidR="481CB11D" w:rsidP="481CB11D" w:rsidRDefault="481CB11D" w14:paraId="67B60947" w14:textId="665D9E1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Vertaald</w:t>
            </w:r>
          </w:p>
          <w:p w:rsidR="481CB11D" w:rsidP="481CB11D" w:rsidRDefault="481CB11D" w14:paraId="199E4C35" w14:textId="5319BB11">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p>
          <w:p w:rsidR="481CB11D" w:rsidP="481CB11D" w:rsidRDefault="481CB11D" w14:paraId="7593421C" w14:textId="7D8D8D32">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074C46FD" w14:textId="60726419">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Drie jongeren maken van dichtbij de ramp van Tsjernobyl mee. Hoe gaan ze daarmee om?</w:t>
            </w:r>
          </w:p>
        </w:tc>
        <w:tc>
          <w:tcPr>
            <w:tcW w:w="1260" w:type="dxa"/>
            <w:tcMar/>
          </w:tcPr>
          <w:p w:rsidR="4D421A50" w:rsidP="481CB11D" w:rsidRDefault="4D421A50" w14:paraId="32D76EB0" w14:textId="66CE6FDD">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4D421A50">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481CB11D" w:rsidP="481CB11D" w:rsidRDefault="481CB11D" w14:paraId="054915FF" w14:textId="7142714C">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481CB11D" w:rsidTr="481CB11D" w14:paraId="1FEAF288">
        <w:trPr>
          <w:trHeight w:val="300"/>
        </w:trPr>
        <w:tc>
          <w:tcPr>
            <w:tcW w:w="2910" w:type="dxa"/>
            <w:tcMar/>
          </w:tcPr>
          <w:p w:rsidR="481CB11D" w:rsidP="481CB11D" w:rsidRDefault="481CB11D" w14:paraId="35BC580E" w14:textId="4F93C13C">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39E4EE5B" w14:textId="6F79786F">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449A7151" wp14:anchorId="4D7FD6B0">
                  <wp:extent cx="1295400" cy="1866900"/>
                  <wp:effectExtent l="0" t="0" r="0" b="0"/>
                  <wp:docPr id="395897481" name="" descr="De omzwervingen van Boek" title=""/>
                  <wp:cNvGraphicFramePr>
                    <a:graphicFrameLocks noChangeAspect="1"/>
                  </wp:cNvGraphicFramePr>
                  <a:graphic>
                    <a:graphicData uri="http://schemas.openxmlformats.org/drawingml/2006/picture">
                      <pic:pic>
                        <pic:nvPicPr>
                          <pic:cNvPr id="0" name=""/>
                          <pic:cNvPicPr/>
                        </pic:nvPicPr>
                        <pic:blipFill>
                          <a:blip r:embed="R3a402efc27d9409f">
                            <a:extLst>
                              <a:ext xmlns:a="http://schemas.openxmlformats.org/drawingml/2006/main" uri="{28A0092B-C50C-407E-A947-70E740481C1C}">
                                <a14:useLocalDpi val="0"/>
                              </a:ext>
                            </a:extLst>
                          </a:blip>
                          <a:stretch>
                            <a:fillRect/>
                          </a:stretch>
                        </pic:blipFill>
                        <pic:spPr>
                          <a:xfrm>
                            <a:off x="0" y="0"/>
                            <a:ext cx="1295400" cy="1866900"/>
                          </a:xfrm>
                          <a:prstGeom prst="rect">
                            <a:avLst/>
                          </a:prstGeom>
                        </pic:spPr>
                      </pic:pic>
                    </a:graphicData>
                  </a:graphic>
                </wp:inline>
              </w:drawing>
            </w:r>
          </w:p>
        </w:tc>
        <w:tc>
          <w:tcPr>
            <w:tcW w:w="2940" w:type="dxa"/>
            <w:tcMar/>
          </w:tcPr>
          <w:p w:rsidR="481CB11D" w:rsidP="481CB11D" w:rsidRDefault="481CB11D" w14:paraId="56D256D6" w14:textId="3AF7DDF6">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2024</w:t>
            </w:r>
          </w:p>
          <w:p w:rsidR="481CB11D" w:rsidP="481CB11D" w:rsidRDefault="481CB11D" w14:paraId="2B8799FB" w14:textId="523236A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Clavis</w:t>
            </w:r>
          </w:p>
          <w:p w:rsidR="481CB11D" w:rsidP="481CB11D" w:rsidRDefault="481CB11D" w14:paraId="67B1F43F" w14:textId="346F26E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26FF767B" w14:textId="421C2453">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283 (10-12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284 (13-15 jaar)</w:t>
            </w:r>
          </w:p>
          <w:p w:rsidR="481CB11D" w:rsidP="481CB11D" w:rsidRDefault="481CB11D" w14:paraId="5FEC24CD" w14:textId="6F85FE0A">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388AC80B" w14:textId="00F67FFC">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Vlucht van een Syrië, gezien vanuit een notitieboekje.</w:t>
            </w:r>
          </w:p>
        </w:tc>
        <w:tc>
          <w:tcPr>
            <w:tcW w:w="1260" w:type="dxa"/>
            <w:tcMar/>
          </w:tcPr>
          <w:p w:rsidR="2DBAA9D7" w:rsidP="481CB11D" w:rsidRDefault="2DBAA9D7" w14:paraId="01CF97AB" w14:textId="6167A9C0">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2DBAA9D7">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481CB11D" w:rsidP="481CB11D" w:rsidRDefault="481CB11D" w14:paraId="1DD48E64" w14:textId="7A8BF898">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p>
        </w:tc>
      </w:tr>
      <w:tr w:rsidR="481CB11D" w:rsidTr="481CB11D" w14:paraId="626C4769">
        <w:trPr>
          <w:trHeight w:val="300"/>
        </w:trPr>
        <w:tc>
          <w:tcPr>
            <w:tcW w:w="2910" w:type="dxa"/>
            <w:tcMar/>
          </w:tcPr>
          <w:p w:rsidR="481CB11D" w:rsidP="481CB11D" w:rsidRDefault="481CB11D" w14:paraId="617F11C6" w14:textId="088B19DF">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460" w:type="dxa"/>
            <w:tcMar/>
          </w:tcPr>
          <w:p w:rsidR="481CB11D" w:rsidP="481CB11D" w:rsidRDefault="481CB11D" w14:paraId="48814B4A" w14:textId="3A8C2C77">
            <w:pPr>
              <w:rPr>
                <w:rFonts w:ascii="Calibri Light" w:hAnsi="Calibri Light" w:eastAsia="Calibri Light" w:cs="Calibri Light"/>
                <w:b w:val="0"/>
                <w:bCs w:val="0"/>
                <w:i w:val="0"/>
                <w:iCs w:val="0"/>
                <w:caps w:val="0"/>
                <w:smallCaps w:val="0"/>
                <w:color w:val="000000" w:themeColor="text1" w:themeTint="FF" w:themeShade="FF"/>
                <w:sz w:val="22"/>
                <w:szCs w:val="22"/>
              </w:rPr>
            </w:pPr>
            <w:r w:rsidR="481CB11D">
              <w:drawing>
                <wp:inline wp14:editId="6F70D7A1" wp14:anchorId="6456E682">
                  <wp:extent cx="1314450" cy="2000250"/>
                  <wp:effectExtent l="0" t="0" r="0" b="0"/>
                  <wp:docPr id="1088062427" name="" descr="De levens van Lanya" title=""/>
                  <wp:cNvGraphicFramePr>
                    <a:graphicFrameLocks noChangeAspect="1"/>
                  </wp:cNvGraphicFramePr>
                  <a:graphic>
                    <a:graphicData uri="http://schemas.openxmlformats.org/drawingml/2006/picture">
                      <pic:pic>
                        <pic:nvPicPr>
                          <pic:cNvPr id="0" name=""/>
                          <pic:cNvPicPr/>
                        </pic:nvPicPr>
                        <pic:blipFill>
                          <a:blip r:embed="R8c128c639d524b8a">
                            <a:extLst>
                              <a:ext xmlns:a="http://schemas.openxmlformats.org/drawingml/2006/main" uri="{28A0092B-C50C-407E-A947-70E740481C1C}">
                                <a14:useLocalDpi val="0"/>
                              </a:ext>
                            </a:extLst>
                          </a:blip>
                          <a:stretch>
                            <a:fillRect/>
                          </a:stretch>
                        </pic:blipFill>
                        <pic:spPr>
                          <a:xfrm>
                            <a:off x="0" y="0"/>
                            <a:ext cx="1314450" cy="2000250"/>
                          </a:xfrm>
                          <a:prstGeom prst="rect">
                            <a:avLst/>
                          </a:prstGeom>
                        </pic:spPr>
                      </pic:pic>
                    </a:graphicData>
                  </a:graphic>
                </wp:inline>
              </w:drawing>
            </w:r>
          </w:p>
          <w:p w:rsidR="481CB11D" w:rsidP="481CB11D" w:rsidRDefault="481CB11D" w14:paraId="76298A02" w14:textId="38F28277">
            <w:pPr>
              <w:rPr>
                <w:rFonts w:ascii="Calibri Light" w:hAnsi="Calibri Light" w:eastAsia="Calibri Light" w:cs="Calibri Light"/>
                <w:b w:val="0"/>
                <w:bCs w:val="0"/>
                <w:i w:val="0"/>
                <w:iCs w:val="0"/>
                <w:caps w:val="0"/>
                <w:smallCaps w:val="0"/>
                <w:color w:val="000000" w:themeColor="text1" w:themeTint="FF" w:themeShade="FF"/>
                <w:sz w:val="22"/>
                <w:szCs w:val="22"/>
              </w:rPr>
            </w:pPr>
          </w:p>
        </w:tc>
        <w:tc>
          <w:tcPr>
            <w:tcW w:w="2940" w:type="dxa"/>
            <w:tcMar/>
          </w:tcPr>
          <w:p w:rsidR="481CB11D" w:rsidP="481CB11D" w:rsidRDefault="481CB11D" w14:paraId="7A11FCED" w14:textId="77903807">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2023</w:t>
            </w:r>
          </w:p>
          <w:p w:rsidR="481CB11D" w:rsidP="481CB11D" w:rsidRDefault="481CB11D" w14:paraId="6A592BE5" w14:textId="7A83A064">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Ploegsma</w:t>
            </w:r>
          </w:p>
          <w:p w:rsidR="481CB11D" w:rsidP="481CB11D" w:rsidRDefault="481CB11D" w14:paraId="694E0769" w14:textId="57B79BD8">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Oorspronkelijk NL</w:t>
            </w:r>
          </w:p>
          <w:p w:rsidR="481CB11D" w:rsidP="481CB11D" w:rsidRDefault="481CB11D" w14:paraId="11724418" w14:textId="57520505">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NUR: 284 (13-15 jaar</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285 (15+ jaar)</w:t>
            </w:r>
          </w:p>
          <w:p w:rsidR="481CB11D" w:rsidP="481CB11D" w:rsidRDefault="481CB11D" w14:paraId="312CEAE7" w14:textId="62D7D3AB">
            <w:pPr>
              <w:rPr>
                <w:rFonts w:ascii="Calibri Light" w:hAnsi="Calibri Light" w:eastAsia="Calibri Light" w:cs="Calibri Light"/>
                <w:b w:val="0"/>
                <w:bCs w:val="0"/>
                <w:i w:val="0"/>
                <w:iCs w:val="0"/>
                <w:caps w:val="0"/>
                <w:smallCaps w:val="0"/>
                <w:color w:val="000000" w:themeColor="text1" w:themeTint="FF" w:themeShade="FF"/>
                <w:sz w:val="22"/>
                <w:szCs w:val="22"/>
              </w:rPr>
            </w:pPr>
          </w:p>
          <w:p w:rsidR="481CB11D" w:rsidP="481CB11D" w:rsidRDefault="481CB11D" w14:paraId="2725C50F" w14:textId="468B19AD">
            <w:pPr>
              <w:rPr>
                <w:rFonts w:ascii="Calibri Light" w:hAnsi="Calibri Light" w:eastAsia="Calibri Light" w:cs="Calibri Light"/>
                <w:b w:val="0"/>
                <w:bCs w:val="0"/>
                <w:i w:val="0"/>
                <w:iCs w:val="0"/>
                <w:caps w:val="0"/>
                <w:smallCaps w:val="0"/>
                <w:color w:val="000000" w:themeColor="text1" w:themeTint="FF" w:themeShade="FF"/>
                <w:sz w:val="22"/>
                <w:szCs w:val="22"/>
              </w:rPr>
            </w:pP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Lanya</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is met haar ouders gevlucht uit Koerdistan. Ze komt bij pleegouders terecht (auteur van het boek). Wanneer ze weer bij ouders terechtkomt </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à</w:t>
            </w:r>
            <w:r w:rsidRPr="481CB11D" w:rsidR="481CB11D">
              <w:rPr>
                <w:rFonts w:ascii="Calibri Light" w:hAnsi="Calibri Light" w:eastAsia="Calibri Light" w:cs="Calibri Light"/>
                <w:b w:val="0"/>
                <w:bCs w:val="0"/>
                <w:i w:val="0"/>
                <w:iCs w:val="0"/>
                <w:caps w:val="0"/>
                <w:smallCaps w:val="0"/>
                <w:color w:val="000000" w:themeColor="text1" w:themeTint="FF" w:themeShade="FF"/>
                <w:sz w:val="22"/>
                <w:szCs w:val="22"/>
                <w:lang w:val="nl-NL"/>
              </w:rPr>
              <w:t xml:space="preserve"> uithuwelijking.</w:t>
            </w:r>
          </w:p>
        </w:tc>
        <w:tc>
          <w:tcPr>
            <w:tcW w:w="1260" w:type="dxa"/>
            <w:tcMar/>
          </w:tcPr>
          <w:p w:rsidR="699B90A9" w:rsidP="481CB11D" w:rsidRDefault="699B90A9" w14:paraId="6D3697C0" w14:textId="12B3E9AF">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699B90A9">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c>
          <w:tcPr>
            <w:tcW w:w="1362" w:type="dxa"/>
            <w:tcMar/>
          </w:tcPr>
          <w:p w:rsidR="699B90A9" w:rsidP="481CB11D" w:rsidRDefault="699B90A9" w14:paraId="116812F8" w14:textId="3928D97F">
            <w:pPr>
              <w:pStyle w:val="Normal"/>
              <w:rPr>
                <w:rFonts w:ascii="Calibri Light" w:hAnsi="Calibri Light" w:eastAsia="Calibri Light" w:cs="Calibri Light"/>
                <w:b w:val="0"/>
                <w:bCs w:val="0"/>
                <w:i w:val="0"/>
                <w:iCs w:val="0"/>
                <w:strike w:val="0"/>
                <w:dstrike w:val="0"/>
                <w:color w:val="000000" w:themeColor="text1" w:themeTint="FF" w:themeShade="FF"/>
                <w:sz w:val="22"/>
                <w:szCs w:val="22"/>
                <w:u w:val="none"/>
              </w:rPr>
            </w:pPr>
            <w:r w:rsidRPr="481CB11D" w:rsidR="699B90A9">
              <w:rPr>
                <w:rFonts w:ascii="Calibri Light" w:hAnsi="Calibri Light" w:eastAsia="Calibri Light" w:cs="Calibri Light"/>
                <w:b w:val="0"/>
                <w:bCs w:val="0"/>
                <w:i w:val="0"/>
                <w:iCs w:val="0"/>
                <w:strike w:val="0"/>
                <w:dstrike w:val="0"/>
                <w:color w:val="000000" w:themeColor="text1" w:themeTint="FF" w:themeShade="FF"/>
                <w:sz w:val="22"/>
                <w:szCs w:val="22"/>
                <w:u w:val="none"/>
              </w:rPr>
              <w:t>x</w:t>
            </w:r>
          </w:p>
        </w:tc>
      </w:tr>
    </w:tbl>
    <w:p w:rsidR="3B00FA89" w:rsidRDefault="3B00FA89" w14:paraId="58973070" w14:textId="5C8433E0"/>
    <w:p w:rsidR="6043938E" w:rsidRDefault="6043938E" w14:paraId="0F4A60BE" w14:textId="360F9C45"/>
    <w:p w:rsidR="4D1D3D92" w:rsidRDefault="4D1D3D92" w14:paraId="6C36F0BA" w14:textId="11FA5B4B"/>
    <w:p w:rsidR="6D0DE0A3" w:rsidRDefault="6D0DE0A3" w14:paraId="381799E4" w14:textId="3DCDE190"/>
    <w:sectPr>
      <w:pgSz w:w="11906" w:h="16838" w:orient="portrait"/>
      <w:pgMar w:top="360" w:right="386" w:bottom="1440" w:left="1440" w:header="708" w:footer="708" w:gutter="0"/>
      <w:cols w:space="708"/>
      <w:docGrid w:linePitch="360"/>
      <w:headerReference w:type="default" r:id="Reddf2c7080994911"/>
      <w:footerReference w:type="default" r:id="R5aa9236bddd14f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p w:rsidR="1F19917E" w:rsidP="1F19917E" w:rsidRDefault="1F19917E" w14:paraId="508C4F2E" w14:textId="15DCFC8A">
    <w:pPr>
      <w:pStyle w:val="Footer"/>
      <w:bidi w:val="0"/>
    </w:pPr>
  </w:p>
</w:ftr>
</file>

<file path=word/header.xml><?xml version="1.0" encoding="utf-8"?>
<w:hdr xmlns:w14="http://schemas.microsoft.com/office/word/2010/wordml" xmlns:w="http://schemas.openxmlformats.org/wordprocessingml/2006/main">
  <w:p w:rsidR="1F19917E" w:rsidP="1F19917E" w:rsidRDefault="1F19917E" w14:paraId="6F21AD63" w14:textId="6F163B95">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8006F9"/>
    <w:rsid w:val="002963B7"/>
    <w:rsid w:val="00855F5F"/>
    <w:rsid w:val="0085A07C"/>
    <w:rsid w:val="011BA412"/>
    <w:rsid w:val="013A7B7F"/>
    <w:rsid w:val="013EA500"/>
    <w:rsid w:val="02617DD6"/>
    <w:rsid w:val="02859739"/>
    <w:rsid w:val="02D3DB70"/>
    <w:rsid w:val="02E9ACC6"/>
    <w:rsid w:val="0367A63A"/>
    <w:rsid w:val="0377B2FA"/>
    <w:rsid w:val="03C3DA79"/>
    <w:rsid w:val="0416272A"/>
    <w:rsid w:val="0473EC97"/>
    <w:rsid w:val="0473EC97"/>
    <w:rsid w:val="07122026"/>
    <w:rsid w:val="087E8D5B"/>
    <w:rsid w:val="08F9E73F"/>
    <w:rsid w:val="09CBD820"/>
    <w:rsid w:val="0A6E2E39"/>
    <w:rsid w:val="0A797723"/>
    <w:rsid w:val="0A84AB07"/>
    <w:rsid w:val="0ABC333D"/>
    <w:rsid w:val="0C412D03"/>
    <w:rsid w:val="0C45CD89"/>
    <w:rsid w:val="0CC828C9"/>
    <w:rsid w:val="0CC828C9"/>
    <w:rsid w:val="0CEC0B67"/>
    <w:rsid w:val="0D6454BA"/>
    <w:rsid w:val="0E1744AC"/>
    <w:rsid w:val="0E4B841F"/>
    <w:rsid w:val="0E605612"/>
    <w:rsid w:val="0ED66D65"/>
    <w:rsid w:val="119F2C5F"/>
    <w:rsid w:val="133DA1E1"/>
    <w:rsid w:val="13500756"/>
    <w:rsid w:val="142AC68D"/>
    <w:rsid w:val="148FE654"/>
    <w:rsid w:val="148FE654"/>
    <w:rsid w:val="1636E95C"/>
    <w:rsid w:val="165949DF"/>
    <w:rsid w:val="17696EBD"/>
    <w:rsid w:val="188E8319"/>
    <w:rsid w:val="191DFB89"/>
    <w:rsid w:val="19A71E94"/>
    <w:rsid w:val="19F0B121"/>
    <w:rsid w:val="1AAF8736"/>
    <w:rsid w:val="1AE63A86"/>
    <w:rsid w:val="1B713D3D"/>
    <w:rsid w:val="1D0375D0"/>
    <w:rsid w:val="1D146D44"/>
    <w:rsid w:val="1DAE8B67"/>
    <w:rsid w:val="1E1AC426"/>
    <w:rsid w:val="1F19917E"/>
    <w:rsid w:val="208122C3"/>
    <w:rsid w:val="20CC322B"/>
    <w:rsid w:val="210CF9C0"/>
    <w:rsid w:val="2169589D"/>
    <w:rsid w:val="2217CAFF"/>
    <w:rsid w:val="22B8485F"/>
    <w:rsid w:val="23417D34"/>
    <w:rsid w:val="2504CFBA"/>
    <w:rsid w:val="25728D38"/>
    <w:rsid w:val="259B334C"/>
    <w:rsid w:val="25A328A4"/>
    <w:rsid w:val="25E1A608"/>
    <w:rsid w:val="2660FA74"/>
    <w:rsid w:val="2755488B"/>
    <w:rsid w:val="2951BACA"/>
    <w:rsid w:val="29542344"/>
    <w:rsid w:val="2963FAC7"/>
    <w:rsid w:val="2963FAC7"/>
    <w:rsid w:val="2A28B1D8"/>
    <w:rsid w:val="2AD4F258"/>
    <w:rsid w:val="2B8D6A7A"/>
    <w:rsid w:val="2BC5343A"/>
    <w:rsid w:val="2C1E33B0"/>
    <w:rsid w:val="2C763F2C"/>
    <w:rsid w:val="2C8006F9"/>
    <w:rsid w:val="2DBAA9D7"/>
    <w:rsid w:val="2DC9687A"/>
    <w:rsid w:val="2E590768"/>
    <w:rsid w:val="2FFBD35F"/>
    <w:rsid w:val="302F579D"/>
    <w:rsid w:val="321527B8"/>
    <w:rsid w:val="3238966B"/>
    <w:rsid w:val="33312FDE"/>
    <w:rsid w:val="33B46DFE"/>
    <w:rsid w:val="33E32FDA"/>
    <w:rsid w:val="33E32FDA"/>
    <w:rsid w:val="34131780"/>
    <w:rsid w:val="35A6B988"/>
    <w:rsid w:val="36B9D0EA"/>
    <w:rsid w:val="36D9397D"/>
    <w:rsid w:val="37A7D1B7"/>
    <w:rsid w:val="382B052B"/>
    <w:rsid w:val="384771C3"/>
    <w:rsid w:val="386E8862"/>
    <w:rsid w:val="386E8862"/>
    <w:rsid w:val="39B3BA96"/>
    <w:rsid w:val="3A7CD3B4"/>
    <w:rsid w:val="3AFCF761"/>
    <w:rsid w:val="3B00FA89"/>
    <w:rsid w:val="3B1BCC64"/>
    <w:rsid w:val="3B2386E2"/>
    <w:rsid w:val="3BE480D9"/>
    <w:rsid w:val="3BF28BFA"/>
    <w:rsid w:val="3CA1A6D5"/>
    <w:rsid w:val="3D007955"/>
    <w:rsid w:val="3E7E9784"/>
    <w:rsid w:val="40656EDE"/>
    <w:rsid w:val="40727647"/>
    <w:rsid w:val="40862973"/>
    <w:rsid w:val="41A454F8"/>
    <w:rsid w:val="4216807A"/>
    <w:rsid w:val="42653C81"/>
    <w:rsid w:val="426E76B5"/>
    <w:rsid w:val="42DE4740"/>
    <w:rsid w:val="42ED20ED"/>
    <w:rsid w:val="42F71F32"/>
    <w:rsid w:val="43852A99"/>
    <w:rsid w:val="43B07C90"/>
    <w:rsid w:val="44C059B5"/>
    <w:rsid w:val="44C5CEA9"/>
    <w:rsid w:val="44DE4528"/>
    <w:rsid w:val="45482CCA"/>
    <w:rsid w:val="4575C406"/>
    <w:rsid w:val="478C8944"/>
    <w:rsid w:val="481CB11D"/>
    <w:rsid w:val="4924D465"/>
    <w:rsid w:val="4B1B24BC"/>
    <w:rsid w:val="4BA3C63C"/>
    <w:rsid w:val="4C36196B"/>
    <w:rsid w:val="4CDA12EE"/>
    <w:rsid w:val="4D1D3D92"/>
    <w:rsid w:val="4D421A50"/>
    <w:rsid w:val="4E15A133"/>
    <w:rsid w:val="4EBB43FC"/>
    <w:rsid w:val="4EBEB3B6"/>
    <w:rsid w:val="4F1367FA"/>
    <w:rsid w:val="4F4BC378"/>
    <w:rsid w:val="50198E32"/>
    <w:rsid w:val="505C7289"/>
    <w:rsid w:val="50AC0468"/>
    <w:rsid w:val="543CA6AF"/>
    <w:rsid w:val="543CA6AF"/>
    <w:rsid w:val="5499B6B4"/>
    <w:rsid w:val="54B4AF26"/>
    <w:rsid w:val="550A015C"/>
    <w:rsid w:val="550DFAD3"/>
    <w:rsid w:val="55F7B39C"/>
    <w:rsid w:val="579A8882"/>
    <w:rsid w:val="579A8882"/>
    <w:rsid w:val="57B5A4CF"/>
    <w:rsid w:val="58B0C5B6"/>
    <w:rsid w:val="5A23D80D"/>
    <w:rsid w:val="5A51FDF9"/>
    <w:rsid w:val="5CA6FEE1"/>
    <w:rsid w:val="5CECF0BF"/>
    <w:rsid w:val="5CECF0BF"/>
    <w:rsid w:val="5D3A92EB"/>
    <w:rsid w:val="5D9723EB"/>
    <w:rsid w:val="5FF17CC0"/>
    <w:rsid w:val="6043938E"/>
    <w:rsid w:val="604DD00D"/>
    <w:rsid w:val="606FCF54"/>
    <w:rsid w:val="63F5A73C"/>
    <w:rsid w:val="64B35033"/>
    <w:rsid w:val="64C41B19"/>
    <w:rsid w:val="6582A928"/>
    <w:rsid w:val="65DBD263"/>
    <w:rsid w:val="661281C1"/>
    <w:rsid w:val="674CEF81"/>
    <w:rsid w:val="67B04FFE"/>
    <w:rsid w:val="69641D63"/>
    <w:rsid w:val="69641D63"/>
    <w:rsid w:val="699B90A9"/>
    <w:rsid w:val="69ADDF81"/>
    <w:rsid w:val="6A4DF68A"/>
    <w:rsid w:val="6A50C11F"/>
    <w:rsid w:val="6B57AD4C"/>
    <w:rsid w:val="6C6A93EA"/>
    <w:rsid w:val="6C6A93EA"/>
    <w:rsid w:val="6D0DE0A3"/>
    <w:rsid w:val="6EC17F84"/>
    <w:rsid w:val="6F1B9E66"/>
    <w:rsid w:val="6F3445A1"/>
    <w:rsid w:val="6FAF2CFD"/>
    <w:rsid w:val="6FDB003C"/>
    <w:rsid w:val="70F20511"/>
    <w:rsid w:val="71414481"/>
    <w:rsid w:val="71E60AC3"/>
    <w:rsid w:val="71E60AC3"/>
    <w:rsid w:val="72E89535"/>
    <w:rsid w:val="72EF06A6"/>
    <w:rsid w:val="73627325"/>
    <w:rsid w:val="736CE925"/>
    <w:rsid w:val="74C49C4C"/>
    <w:rsid w:val="77192C17"/>
    <w:rsid w:val="77192C17"/>
    <w:rsid w:val="78C02889"/>
    <w:rsid w:val="79C0FF77"/>
    <w:rsid w:val="7AEA5AAB"/>
    <w:rsid w:val="7B016484"/>
    <w:rsid w:val="7B113F0D"/>
    <w:rsid w:val="7B113F0D"/>
    <w:rsid w:val="7B5F9926"/>
    <w:rsid w:val="7BD66F47"/>
    <w:rsid w:val="7DF89EBB"/>
    <w:rsid w:val="7E0F8E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006F9"/>
  <w15:chartTrackingRefBased/>
  <w15:docId w15:val="{5E8D09E9-D42B-43CE-9F28-4E00A3CAC2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54B4AF26"/>
    <w:rPr>
      <w:color w:val="467886"/>
      <w:u w:val="single"/>
    </w:rPr>
  </w:style>
  <w:style w:type="paragraph" w:styleId="Header">
    <w:uiPriority w:val="99"/>
    <w:name w:val="header"/>
    <w:basedOn w:val="Normal"/>
    <w:unhideWhenUsed/>
    <w:rsid w:val="1F19917E"/>
    <w:pPr>
      <w:tabs>
        <w:tab w:val="center" w:leader="none" w:pos="4680"/>
        <w:tab w:val="right" w:leader="none" w:pos="9360"/>
      </w:tabs>
      <w:spacing w:after="0" w:line="240" w:lineRule="auto"/>
    </w:pPr>
  </w:style>
  <w:style w:type="paragraph" w:styleId="Footer">
    <w:uiPriority w:val="99"/>
    <w:name w:val="footer"/>
    <w:basedOn w:val="Normal"/>
    <w:unhideWhenUsed/>
    <w:rsid w:val="1F19917E"/>
    <w:pPr>
      <w:tabs>
        <w:tab w:val="center" w:leader="none" w:pos="4680"/>
        <w:tab w:val="right" w:leader="none" w:pos="9360"/>
      </w:tabs>
      <w:spacing w:after="0" w:line="240" w:lineRule="auto"/>
    </w:pPr>
  </w:style>
  <w:style w:type="paragraph" w:styleId="Normal0" w:customStyle="true">
    <w:uiPriority w:val="1"/>
    <w:name w:val="Normal0"/>
    <w:basedOn w:val="Normal"/>
    <w:qFormat/>
    <w:rsid w:val="6043938E"/>
    <w:rPr>
      <w:rFonts w:ascii="Aptos" w:hAnsi="Aptos" w:eastAsia="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eddf2c7080994911" /><Relationship Type="http://schemas.openxmlformats.org/officeDocument/2006/relationships/footer" Target="footer.xml" Id="R5aa9236bddd14f87" /><Relationship Type="http://schemas.openxmlformats.org/officeDocument/2006/relationships/image" Target="/media/image2.jpg" Id="Rbf44f0f8a56f4d43" /><Relationship Type="http://schemas.openxmlformats.org/officeDocument/2006/relationships/image" Target="/media/image4.jpg" Id="R147b2fe582c44737" /><Relationship Type="http://schemas.openxmlformats.org/officeDocument/2006/relationships/image" Target="/media/image5.jpg" Id="R9163ce14979849dc" /><Relationship Type="http://schemas.openxmlformats.org/officeDocument/2006/relationships/image" Target="/media/image6.jpg" Id="R5f7914022fd84d0a" /><Relationship Type="http://schemas.openxmlformats.org/officeDocument/2006/relationships/image" Target="/media/image7.jpg" Id="R237cc6bf723e48d4" /><Relationship Type="http://schemas.openxmlformats.org/officeDocument/2006/relationships/image" Target="/media/image8.jpg" Id="R155a0bd3c44d4480" /><Relationship Type="http://schemas.openxmlformats.org/officeDocument/2006/relationships/image" Target="/media/image9.jpg" Id="R69953c07c5c24eb9" /><Relationship Type="http://schemas.openxmlformats.org/officeDocument/2006/relationships/image" Target="/media/imagea.jpg" Id="R22a20b888b8346ab" /><Relationship Type="http://schemas.openxmlformats.org/officeDocument/2006/relationships/image" Target="/media/imageb.jpg" Id="R67e945ca82ea4c35" /><Relationship Type="http://schemas.openxmlformats.org/officeDocument/2006/relationships/image" Target="/media/imagec.jpg" Id="Re8874b07115a450f" /><Relationship Type="http://schemas.openxmlformats.org/officeDocument/2006/relationships/image" Target="/media/imaged.jpg" Id="Rd5fd7f24d5f84203" /><Relationship Type="http://schemas.openxmlformats.org/officeDocument/2006/relationships/image" Target="/media/imagee.jpg" Id="Rbece93e5e43a407b" /><Relationship Type="http://schemas.openxmlformats.org/officeDocument/2006/relationships/image" Target="/media/imagef.jpg" Id="R186a754620414975" /><Relationship Type="http://schemas.openxmlformats.org/officeDocument/2006/relationships/image" Target="/media/image10.jpg" Id="R2ca174389d1a499d" /><Relationship Type="http://schemas.openxmlformats.org/officeDocument/2006/relationships/image" Target="/media/image11.jpg" Id="Radb9f4fd7d1f49ec" /><Relationship Type="http://schemas.openxmlformats.org/officeDocument/2006/relationships/image" Target="/media/image12.jpg" Id="R3b09ac3fad8f41ff" /><Relationship Type="http://schemas.openxmlformats.org/officeDocument/2006/relationships/image" Target="/media/image.png" Id="Rc7c55fb973694b4a" /><Relationship Type="http://schemas.openxmlformats.org/officeDocument/2006/relationships/image" Target="/media/image13.jpg" Id="R81bd3598dfa44c2b" /><Relationship Type="http://schemas.openxmlformats.org/officeDocument/2006/relationships/image" Target="/media/image14.jpg" Id="R76e7f6de6d444642" /><Relationship Type="http://schemas.openxmlformats.org/officeDocument/2006/relationships/image" Target="/media/image15.jpg" Id="R75dd5cc5279b4dd0" /><Relationship Type="http://schemas.openxmlformats.org/officeDocument/2006/relationships/image" Target="/media/image16.jpg" Id="R9a30625ae15b4884" /><Relationship Type="http://schemas.openxmlformats.org/officeDocument/2006/relationships/image" Target="/media/image17.jpg" Id="Re2d9929942c1476b" /><Relationship Type="http://schemas.openxmlformats.org/officeDocument/2006/relationships/image" Target="/media/image2.png" Id="Rb098fa393a7f4742" /><Relationship Type="http://schemas.openxmlformats.org/officeDocument/2006/relationships/image" Target="/media/image18.jpg" Id="R05646f537a864368" /><Relationship Type="http://schemas.openxmlformats.org/officeDocument/2006/relationships/image" Target="/media/image19.jpg" Id="R1b7da66545054125" /><Relationship Type="http://schemas.openxmlformats.org/officeDocument/2006/relationships/image" Target="/media/image1a.jpg" Id="R069851389b7144f8" /><Relationship Type="http://schemas.openxmlformats.org/officeDocument/2006/relationships/image" Target="/media/image1b.jpg" Id="Rda1e4d0b4d884e72" /><Relationship Type="http://schemas.openxmlformats.org/officeDocument/2006/relationships/image" Target="/media/image1c.jpg" Id="Rabe60d289e3f43a7" /><Relationship Type="http://schemas.openxmlformats.org/officeDocument/2006/relationships/image" Target="/media/image1d.jpg" Id="R09af2db23c1c41b4" /><Relationship Type="http://schemas.openxmlformats.org/officeDocument/2006/relationships/image" Target="/media/image1e.jpg" Id="R202b91dfcc33452b" /><Relationship Type="http://schemas.openxmlformats.org/officeDocument/2006/relationships/image" Target="/media/image1f.jpg" Id="R998c3cb9f4ff437c" /><Relationship Type="http://schemas.openxmlformats.org/officeDocument/2006/relationships/image" Target="/media/image20.jpg" Id="Rd3c5e13ca4324c01" /><Relationship Type="http://schemas.openxmlformats.org/officeDocument/2006/relationships/image" Target="/media/image3.png" Id="Re3d978f4dad84564" /><Relationship Type="http://schemas.openxmlformats.org/officeDocument/2006/relationships/image" Target="/media/image21.jpg" Id="Rf4dcc35e7b624f57" /><Relationship Type="http://schemas.openxmlformats.org/officeDocument/2006/relationships/image" Target="/media/image22.jpg" Id="Re9644aaa4fe1424e" /><Relationship Type="http://schemas.openxmlformats.org/officeDocument/2006/relationships/image" Target="/media/image23.jpg" Id="Red6f4ad497ad4d68" /><Relationship Type="http://schemas.openxmlformats.org/officeDocument/2006/relationships/image" Target="/media/image24.jpg" Id="Rdc5ea0e94ca54c1b" /><Relationship Type="http://schemas.openxmlformats.org/officeDocument/2006/relationships/image" Target="/media/image25.jpg" Id="R8df7c004a967453a" /><Relationship Type="http://schemas.openxmlformats.org/officeDocument/2006/relationships/image" Target="/media/image26.jpg" Id="R64724c8113b84a79" /><Relationship Type="http://schemas.openxmlformats.org/officeDocument/2006/relationships/image" Target="/media/image27.jpg" Id="R8e29a79237354785" /><Relationship Type="http://schemas.openxmlformats.org/officeDocument/2006/relationships/image" Target="/media/image28.jpg" Id="Rfcb99b1921194701" /><Relationship Type="http://schemas.openxmlformats.org/officeDocument/2006/relationships/image" Target="/media/image29.jpg" Id="R9a782b755d20494f" /><Relationship Type="http://schemas.openxmlformats.org/officeDocument/2006/relationships/image" Target="/media/image2a.jpg" Id="R96dea355f0d94313" /><Relationship Type="http://schemas.openxmlformats.org/officeDocument/2006/relationships/image" Target="/media/image2b.jpg" Id="R81d577ed557346b5" /><Relationship Type="http://schemas.openxmlformats.org/officeDocument/2006/relationships/image" Target="/media/image2c.jpg" Id="R38d2830041b44163" /><Relationship Type="http://schemas.openxmlformats.org/officeDocument/2006/relationships/image" Target="/media/image2d.jpg" Id="R5e511f603f1846fb" /><Relationship Type="http://schemas.openxmlformats.org/officeDocument/2006/relationships/image" Target="/media/image2e.jpg" Id="Rf529e71d9772490a" /><Relationship Type="http://schemas.openxmlformats.org/officeDocument/2006/relationships/image" Target="/media/image2f.jpg" Id="R3a402efc27d9409f" /><Relationship Type="http://schemas.openxmlformats.org/officeDocument/2006/relationships/image" Target="/media/image30.jpg" Id="R8c128c639d524b8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6B96A5A26CD74EBAEC16BED6A9DB85" ma:contentTypeVersion="15" ma:contentTypeDescription="Create a new document." ma:contentTypeScope="" ma:versionID="1679a3c8ef72d04d20f37936ae20c87a">
  <xsd:schema xmlns:xsd="http://www.w3.org/2001/XMLSchema" xmlns:xs="http://www.w3.org/2001/XMLSchema" xmlns:p="http://schemas.microsoft.com/office/2006/metadata/properties" xmlns:ns2="d1ea7d60-3154-4b7b-81be-1cb59d7ed4c1" xmlns:ns3="8ec71062-7f90-4b92-9e03-8f034aa44936" xmlns:ns4="f0974581-4bbf-443e-902f-14073e9fb4f6" targetNamespace="http://schemas.microsoft.com/office/2006/metadata/properties" ma:root="true" ma:fieldsID="9e9b2857173522933f8bbbba1c28fb2b" ns2:_="" ns3:_="" ns4:_="">
    <xsd:import namespace="d1ea7d60-3154-4b7b-81be-1cb59d7ed4c1"/>
    <xsd:import namespace="8ec71062-7f90-4b92-9e03-8f034aa44936"/>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a7d60-3154-4b7b-81be-1cb59d7ed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71062-7f90-4b92-9e03-8f034aa449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c478a47-43e0-4dd3-b871-44b56ce94f63}" ma:internalName="TaxCatchAll" ma:showField="CatchAllData" ma:web="8ec71062-7f90-4b92-9e03-8f034aa44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d1ea7d60-3154-4b7b-81be-1cb59d7ed4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426951-5556-47C1-B009-5A77B3D7FED0}"/>
</file>

<file path=customXml/itemProps2.xml><?xml version="1.0" encoding="utf-8"?>
<ds:datastoreItem xmlns:ds="http://schemas.openxmlformats.org/officeDocument/2006/customXml" ds:itemID="{15A4E5CA-8B8B-4CFB-A482-4A979E590ABF}"/>
</file>

<file path=customXml/itemProps3.xml><?xml version="1.0" encoding="utf-8"?>
<ds:datastoreItem xmlns:ds="http://schemas.openxmlformats.org/officeDocument/2006/customXml" ds:itemID="{E092EF2E-38D3-4F5D-9342-6965AB1956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Rosanne Hendrikx</dc:creator>
  <keywords/>
  <dc:description/>
  <lastModifiedBy>Rosanne Hendrikx</lastModifiedBy>
  <dcterms:created xsi:type="dcterms:W3CDTF">2025-02-25T08:00:37.0000000Z</dcterms:created>
  <dcterms:modified xsi:type="dcterms:W3CDTF">2025-02-25T11:01:30.4935708Z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0x0101002B6B96A5A26CD74EBAEC16BED6A9DB85</vt:lpwstr>
  </property>
  <property fmtid="{D5CDD505-2E9C-101B-9397-08002B2CF9AE}" pid="3" name="MediaServiceImageTags">
    <vt:lpwstr/>
  </property>
</Properties>
</file>