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828"/>
        <w:tblW w:w="9377" w:type="dxa"/>
        <w:tblBorders>
          <w:insideH w:val="single" w:sz="4" w:space="0" w:color="DD3B74"/>
          <w:insideV w:val="single" w:sz="4" w:space="0" w:color="DD3B74"/>
        </w:tblBorders>
        <w:tblLayout w:type="fixed"/>
        <w:tblCellMar>
          <w:left w:w="0" w:type="dxa"/>
          <w:right w:w="0" w:type="dxa"/>
        </w:tblCellMar>
        <w:tblLook w:val="0000" w:firstRow="0" w:lastRow="0" w:firstColumn="0" w:lastColumn="0" w:noHBand="0" w:noVBand="0"/>
      </w:tblPr>
      <w:tblGrid>
        <w:gridCol w:w="1851"/>
        <w:gridCol w:w="4253"/>
        <w:gridCol w:w="992"/>
        <w:gridCol w:w="2281"/>
      </w:tblGrid>
      <w:tr w:rsidR="006860F6" w:rsidRPr="007C6A4D" w14:paraId="50900DA7" w14:textId="77777777" w:rsidTr="00D64AC3">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79CD09AD" w14:textId="77777777" w:rsidR="006860F6" w:rsidRPr="00101BEA" w:rsidRDefault="006860F6" w:rsidP="006860F6">
            <w:pPr>
              <w:pStyle w:val="Tabelplatlinks"/>
              <w:rPr>
                <w:b/>
                <w:bCs/>
              </w:rPr>
            </w:pPr>
            <w:r w:rsidRPr="00101BEA">
              <w:rPr>
                <w:b/>
                <w:bCs/>
              </w:rPr>
              <w:t xml:space="preserve">Naam </w:t>
            </w:r>
            <w:proofErr w:type="spellStart"/>
            <w:r w:rsidRPr="00101BEA">
              <w:rPr>
                <w:b/>
                <w:bCs/>
              </w:rPr>
              <w:t>leerkracht</w:t>
            </w:r>
            <w:proofErr w:type="spellEnd"/>
            <w:r w:rsidRPr="00101BEA">
              <w:rPr>
                <w:b/>
                <w:bCs/>
              </w:rPr>
              <w:t xml:space="preserve">: </w:t>
            </w:r>
          </w:p>
        </w:tc>
        <w:tc>
          <w:tcPr>
            <w:tcW w:w="4253" w:type="dxa"/>
            <w:tcBorders>
              <w:top w:val="nil"/>
              <w:left w:val="nil"/>
              <w:bottom w:val="single" w:sz="4" w:space="0" w:color="E61771"/>
              <w:right w:val="nil"/>
            </w:tcBorders>
            <w:shd w:val="solid" w:color="FFFFFF" w:fill="auto"/>
            <w:tcMar>
              <w:top w:w="57" w:type="dxa"/>
              <w:left w:w="113" w:type="dxa"/>
              <w:bottom w:w="57" w:type="dxa"/>
              <w:right w:w="113" w:type="dxa"/>
            </w:tcMar>
            <w:vAlign w:val="bottom"/>
          </w:tcPr>
          <w:p w14:paraId="49F931FA" w14:textId="77777777" w:rsidR="006860F6" w:rsidRPr="007C6A4D" w:rsidRDefault="006860F6" w:rsidP="006860F6">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77FF0E85" w14:textId="77777777" w:rsidR="006860F6" w:rsidRPr="00D56D42" w:rsidRDefault="006860F6" w:rsidP="006860F6">
            <w:pPr>
              <w:pStyle w:val="Tabelplatopsomming"/>
              <w:numPr>
                <w:ilvl w:val="0"/>
                <w:numId w:val="0"/>
              </w:numPr>
              <w:ind w:left="284" w:hanging="284"/>
              <w:rPr>
                <w:rFonts w:ascii="Calibri" w:hAnsi="Calibri" w:cs="Avenir Medium"/>
                <w:b/>
                <w:bCs/>
                <w:szCs w:val="24"/>
                <w:lang w:val="en-US"/>
              </w:rPr>
            </w:pPr>
            <w:r>
              <w:rPr>
                <w:rFonts w:ascii="Calibri" w:hAnsi="Calibri" w:cs="Avenir Medium"/>
                <w:b/>
                <w:bCs/>
                <w:szCs w:val="24"/>
                <w:lang w:val="en-US"/>
              </w:rPr>
              <w:tab/>
            </w:r>
            <w:r w:rsidRPr="00D56D42">
              <w:rPr>
                <w:rFonts w:ascii="Calibri" w:hAnsi="Calibri" w:cs="Avenir Medium"/>
                <w:b/>
                <w:bCs/>
                <w:szCs w:val="24"/>
                <w:lang w:val="en-US"/>
              </w:rPr>
              <w:t>Groep:</w:t>
            </w:r>
          </w:p>
        </w:tc>
        <w:tc>
          <w:tcPr>
            <w:tcW w:w="2281" w:type="dxa"/>
            <w:tcBorders>
              <w:top w:val="nil"/>
              <w:left w:val="nil"/>
              <w:bottom w:val="single" w:sz="4" w:space="0" w:color="E61771"/>
            </w:tcBorders>
            <w:shd w:val="solid" w:color="FFFFFF" w:fill="auto"/>
            <w:vAlign w:val="bottom"/>
          </w:tcPr>
          <w:p w14:paraId="0EDD0832" w14:textId="77777777" w:rsidR="006860F6" w:rsidRPr="007C6A4D" w:rsidRDefault="006860F6" w:rsidP="006860F6">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r w:rsidR="006860F6" w:rsidRPr="007C6A4D" w14:paraId="172650CE" w14:textId="77777777" w:rsidTr="00D64AC3">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41688EF1" w14:textId="77777777" w:rsidR="006860F6" w:rsidRDefault="006860F6" w:rsidP="006860F6">
            <w:pPr>
              <w:pStyle w:val="Tabelplatlinks"/>
            </w:pPr>
            <w:r w:rsidRPr="00101BEA">
              <w:rPr>
                <w:b/>
                <w:bCs/>
              </w:rPr>
              <w:t xml:space="preserve">Naam </w:t>
            </w:r>
            <w:proofErr w:type="spellStart"/>
            <w:r>
              <w:rPr>
                <w:b/>
                <w:bCs/>
              </w:rPr>
              <w:t>observator</w:t>
            </w:r>
            <w:proofErr w:type="spellEnd"/>
            <w:r w:rsidRPr="00101BEA">
              <w:rPr>
                <w:b/>
                <w:bCs/>
              </w:rPr>
              <w:t>:</w:t>
            </w:r>
          </w:p>
        </w:tc>
        <w:tc>
          <w:tcPr>
            <w:tcW w:w="4253" w:type="dxa"/>
            <w:tcBorders>
              <w:top w:val="single" w:sz="4" w:space="0" w:color="E61771"/>
              <w:left w:val="nil"/>
              <w:bottom w:val="single" w:sz="4" w:space="0" w:color="E61771"/>
              <w:right w:val="nil"/>
            </w:tcBorders>
            <w:shd w:val="solid" w:color="FFFFFF" w:fill="auto"/>
            <w:tcMar>
              <w:top w:w="57" w:type="dxa"/>
              <w:left w:w="113" w:type="dxa"/>
              <w:bottom w:w="57" w:type="dxa"/>
              <w:right w:w="113" w:type="dxa"/>
            </w:tcMar>
            <w:vAlign w:val="bottom"/>
          </w:tcPr>
          <w:p w14:paraId="63409422" w14:textId="77777777" w:rsidR="006860F6" w:rsidRPr="007C6A4D" w:rsidRDefault="006860F6" w:rsidP="006860F6">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3F7FBB5C" w14:textId="77777777" w:rsidR="006860F6" w:rsidRPr="00D56D42" w:rsidRDefault="006860F6" w:rsidP="006860F6">
            <w:pPr>
              <w:pStyle w:val="Tabelplatopsomming"/>
              <w:numPr>
                <w:ilvl w:val="0"/>
                <w:numId w:val="0"/>
              </w:numPr>
              <w:tabs>
                <w:tab w:val="clear" w:pos="284"/>
                <w:tab w:val="left" w:pos="1073"/>
              </w:tabs>
              <w:ind w:left="284" w:hanging="284"/>
              <w:rPr>
                <w:rFonts w:ascii="Calibri" w:hAnsi="Calibri" w:cs="Avenir Medium"/>
                <w:b/>
                <w:bCs/>
                <w:szCs w:val="24"/>
                <w:lang w:val="en-US"/>
              </w:rPr>
            </w:pPr>
            <w:r w:rsidRPr="00D56D42">
              <w:rPr>
                <w:rFonts w:ascii="Calibri" w:hAnsi="Calibri" w:cs="Avenir Medium"/>
                <w:b/>
                <w:bCs/>
                <w:szCs w:val="24"/>
                <w:lang w:val="en-US"/>
              </w:rPr>
              <w:tab/>
              <w:t>Datum:</w:t>
            </w:r>
          </w:p>
        </w:tc>
        <w:tc>
          <w:tcPr>
            <w:tcW w:w="2281" w:type="dxa"/>
            <w:tcBorders>
              <w:top w:val="single" w:sz="4" w:space="0" w:color="E61771"/>
              <w:left w:val="nil"/>
              <w:bottom w:val="single" w:sz="4" w:space="0" w:color="E61771"/>
            </w:tcBorders>
            <w:shd w:val="solid" w:color="FFFFFF" w:fill="auto"/>
            <w:vAlign w:val="bottom"/>
          </w:tcPr>
          <w:p w14:paraId="22439E8D" w14:textId="77777777" w:rsidR="006860F6" w:rsidRPr="007C6A4D" w:rsidRDefault="006860F6" w:rsidP="006860F6">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bl>
    <w:p w14:paraId="07E3319B" w14:textId="2B811C26" w:rsidR="00620F18" w:rsidRPr="0017523D" w:rsidRDefault="00620F18" w:rsidP="00620F18">
      <w:pPr>
        <w:pStyle w:val="Kop1"/>
      </w:pPr>
    </w:p>
    <w:p w14:paraId="0F9C20C7" w14:textId="11604314" w:rsidR="002A5563" w:rsidRPr="00F05EC9" w:rsidRDefault="002A5563" w:rsidP="00F05EC9">
      <w:pPr>
        <w:pStyle w:val="Kop1"/>
      </w:pPr>
      <w:r w:rsidRPr="00F05EC9">
        <w:t>Les 10</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3909"/>
        <w:gridCol w:w="699"/>
        <w:gridCol w:w="4754"/>
      </w:tblGrid>
      <w:tr w:rsidR="006860F6" w:rsidRPr="00D03B25" w14:paraId="1C5FCF25" w14:textId="77777777" w:rsidTr="70290F85">
        <w:trPr>
          <w:cantSplit/>
          <w:trHeight w:val="225"/>
          <w:tblHeader/>
        </w:trPr>
        <w:tc>
          <w:tcPr>
            <w:tcW w:w="3909" w:type="dxa"/>
            <w:tcBorders>
              <w:top w:val="single" w:sz="4" w:space="0" w:color="E53176"/>
              <w:left w:val="single" w:sz="4" w:space="0" w:color="E53176"/>
              <w:bottom w:val="single" w:sz="4" w:space="0" w:color="E53176"/>
              <w:right w:val="single" w:sz="4" w:space="0" w:color="E53176"/>
            </w:tcBorders>
            <w:shd w:val="clear" w:color="auto" w:fill="E61771"/>
            <w:noWrap/>
            <w:tcMar>
              <w:left w:w="57" w:type="dxa"/>
              <w:right w:w="57" w:type="dxa"/>
            </w:tcMar>
          </w:tcPr>
          <w:p w14:paraId="7FFF5DE4" w14:textId="6E5CE33E" w:rsidR="006860F6" w:rsidRPr="00686195" w:rsidRDefault="006860F6">
            <w:pPr>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De leerkracht …</w:t>
            </w:r>
          </w:p>
        </w:tc>
        <w:tc>
          <w:tcPr>
            <w:tcW w:w="699" w:type="dxa"/>
            <w:tcBorders>
              <w:top w:val="single" w:sz="4" w:space="0" w:color="E53176"/>
              <w:left w:val="single" w:sz="4" w:space="0" w:color="E53176"/>
              <w:bottom w:val="single" w:sz="4" w:space="0" w:color="E53176"/>
              <w:right w:val="single" w:sz="4" w:space="0" w:color="E61771"/>
            </w:tcBorders>
            <w:shd w:val="clear" w:color="auto" w:fill="E61771"/>
            <w:noWrap/>
            <w:tcMar>
              <w:left w:w="0" w:type="dxa"/>
              <w:right w:w="0" w:type="dxa"/>
            </w:tcMar>
          </w:tcPr>
          <w:p w14:paraId="02C1F828" w14:textId="2B076EAA" w:rsidR="006860F6" w:rsidRPr="00686195" w:rsidRDefault="00F05EC9">
            <w:pPr>
              <w:tabs>
                <w:tab w:val="clear" w:pos="284"/>
                <w:tab w:val="left" w:pos="3"/>
              </w:tabs>
              <w:ind w:right="-277"/>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G</w:t>
            </w:r>
            <w:r w:rsidR="006860F6">
              <w:rPr>
                <w:rFonts w:asciiTheme="minorHAnsi" w:hAnsiTheme="minorHAnsi" w:cstheme="minorHAnsi"/>
                <w:b/>
                <w:color w:val="FFFFFF" w:themeColor="background1"/>
              </w:rPr>
              <w:t>ezien ja/nee</w:t>
            </w:r>
          </w:p>
        </w:tc>
        <w:tc>
          <w:tcPr>
            <w:tcW w:w="4753" w:type="dxa"/>
            <w:tcBorders>
              <w:top w:val="single" w:sz="4" w:space="0" w:color="E53176"/>
              <w:left w:val="single" w:sz="4" w:space="0" w:color="E61771"/>
              <w:bottom w:val="single" w:sz="4" w:space="0" w:color="E53176"/>
              <w:right w:val="single" w:sz="4" w:space="0" w:color="E53176"/>
            </w:tcBorders>
            <w:shd w:val="clear" w:color="auto" w:fill="E61771"/>
            <w:noWrap/>
          </w:tcPr>
          <w:p w14:paraId="6659C177" w14:textId="7C86A134" w:rsidR="006860F6" w:rsidRPr="00686195" w:rsidRDefault="00F05EC9">
            <w:pPr>
              <w:tabs>
                <w:tab w:val="clear" w:pos="284"/>
                <w:tab w:val="left" w:pos="228"/>
              </w:tabs>
              <w:ind w:firstLine="110"/>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A</w:t>
            </w:r>
            <w:r w:rsidR="006860F6">
              <w:rPr>
                <w:rFonts w:asciiTheme="minorHAnsi" w:hAnsiTheme="minorHAnsi" w:cstheme="minorHAnsi"/>
                <w:b/>
                <w:color w:val="FFFFFF" w:themeColor="background1"/>
              </w:rPr>
              <w:t>antekeningen observator</w:t>
            </w:r>
          </w:p>
        </w:tc>
      </w:tr>
      <w:tr w:rsidR="00620F18" w:rsidRPr="00D03B25" w14:paraId="50A72502" w14:textId="77777777" w:rsidTr="70290F85">
        <w:trPr>
          <w:cantSplit/>
          <w:trHeight w:hRule="exact" w:val="100"/>
          <w:tblHeader/>
        </w:trPr>
        <w:tc>
          <w:tcPr>
            <w:tcW w:w="9362" w:type="dxa"/>
            <w:gridSpan w:val="3"/>
            <w:tcBorders>
              <w:top w:val="single" w:sz="4" w:space="0" w:color="E61771"/>
              <w:left w:val="nil"/>
              <w:bottom w:val="nil"/>
              <w:right w:val="nil"/>
            </w:tcBorders>
            <w:shd w:val="clear" w:color="auto" w:fill="auto"/>
            <w:noWrap/>
            <w:tcMar>
              <w:top w:w="0" w:type="dxa"/>
              <w:left w:w="57" w:type="dxa"/>
              <w:bottom w:w="0" w:type="dxa"/>
              <w:right w:w="57" w:type="dxa"/>
            </w:tcMar>
            <w:vAlign w:val="center"/>
          </w:tcPr>
          <w:p w14:paraId="27505A5B" w14:textId="77777777" w:rsidR="00620F18" w:rsidRPr="00686195" w:rsidRDefault="00620F18">
            <w:pPr>
              <w:contextualSpacing/>
              <w:rPr>
                <w:rFonts w:asciiTheme="minorHAnsi" w:hAnsiTheme="minorHAnsi" w:cstheme="minorHAnsi"/>
                <w:b/>
              </w:rPr>
            </w:pPr>
          </w:p>
        </w:tc>
      </w:tr>
      <w:tr w:rsidR="00620F18" w:rsidRPr="006708BC" w14:paraId="318115C4" w14:textId="77777777" w:rsidTr="70290F85">
        <w:trPr>
          <w:cantSplit/>
          <w:trHeight w:val="254"/>
        </w:trPr>
        <w:tc>
          <w:tcPr>
            <w:tcW w:w="3909" w:type="dxa"/>
            <w:tcBorders>
              <w:top w:val="nil"/>
              <w:left w:val="nil"/>
              <w:bottom w:val="single" w:sz="4" w:space="0" w:color="E53176"/>
              <w:right w:val="single" w:sz="4" w:space="0" w:color="E53176"/>
            </w:tcBorders>
            <w:shd w:val="clear" w:color="auto" w:fill="FFFFFF" w:themeFill="background1"/>
            <w:tcMar>
              <w:left w:w="57" w:type="dxa"/>
              <w:right w:w="57" w:type="dxa"/>
            </w:tcMar>
          </w:tcPr>
          <w:p w14:paraId="3743904C" w14:textId="5F3FD0DD" w:rsidR="00620F18" w:rsidRPr="00686195" w:rsidRDefault="006860F6">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legt alle</w:t>
            </w:r>
            <w:r w:rsidRPr="00686195">
              <w:rPr>
                <w:rFonts w:asciiTheme="minorHAnsi" w:hAnsiTheme="minorHAnsi" w:cstheme="minorHAnsi"/>
                <w:sz w:val="20"/>
                <w:szCs w:val="20"/>
              </w:rPr>
              <w:t xml:space="preserve"> materialen klaar voor een vlot verloop van de les.</w:t>
            </w:r>
            <w:r>
              <w:rPr>
                <w:rFonts w:asciiTheme="minorHAnsi" w:hAnsiTheme="minorHAnsi" w:cstheme="minorHAnsi"/>
                <w:sz w:val="20"/>
                <w:szCs w:val="20"/>
              </w:rPr>
              <w:t xml:space="preserve"> Zorgt dat de kinderen magazine en werkboek voor zich hebben</w:t>
            </w:r>
            <w:r w:rsidRPr="00F24ED9">
              <w:rPr>
                <w:rFonts w:asciiTheme="minorHAnsi" w:hAnsiTheme="minorHAnsi" w:cstheme="minorHAnsi"/>
                <w:sz w:val="20"/>
                <w:szCs w:val="20"/>
              </w:rPr>
              <w:t>.</w:t>
            </w:r>
          </w:p>
        </w:tc>
        <w:tc>
          <w:tcPr>
            <w:tcW w:w="699" w:type="dxa"/>
            <w:tcBorders>
              <w:top w:val="nil"/>
              <w:left w:val="single" w:sz="4" w:space="0" w:color="E53176"/>
              <w:bottom w:val="single" w:sz="4" w:space="0" w:color="E53176"/>
              <w:right w:val="single" w:sz="4" w:space="0" w:color="E53176"/>
            </w:tcBorders>
            <w:shd w:val="clear" w:color="auto" w:fill="FFFFFF" w:themeFill="background1"/>
            <w:tcMar>
              <w:left w:w="0" w:type="dxa"/>
              <w:right w:w="0" w:type="dxa"/>
            </w:tcMar>
          </w:tcPr>
          <w:p w14:paraId="360393E5" w14:textId="77777777" w:rsidR="00620F18" w:rsidRPr="00686195" w:rsidRDefault="00620F18">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nil"/>
              <w:left w:val="single" w:sz="4" w:space="0" w:color="E53176"/>
              <w:bottom w:val="single" w:sz="4" w:space="0" w:color="E53176"/>
              <w:right w:val="nil"/>
            </w:tcBorders>
            <w:shd w:val="clear" w:color="auto" w:fill="FFFFFF" w:themeFill="background1"/>
          </w:tcPr>
          <w:p w14:paraId="424D7B54" w14:textId="77777777" w:rsidR="00620F18" w:rsidRPr="00686195"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F83BFE" w:rsidRPr="006708BC" w14:paraId="39472EB2"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0E766F93" w14:textId="77777777" w:rsidR="00F83BFE" w:rsidRPr="00686195" w:rsidRDefault="00F83BFE">
            <w:pPr>
              <w:rPr>
                <w:rFonts w:asciiTheme="minorHAnsi" w:eastAsia="Calibri" w:hAnsiTheme="minorHAnsi" w:cstheme="minorHAnsi"/>
                <w:b/>
              </w:rPr>
            </w:pPr>
          </w:p>
          <w:p w14:paraId="70A306C2" w14:textId="776FFEDF" w:rsidR="00F83BFE" w:rsidRPr="00686195" w:rsidRDefault="00F83BFE">
            <w:pPr>
              <w:rPr>
                <w:rFonts w:asciiTheme="minorHAnsi" w:eastAsia="Calibri" w:hAnsiTheme="minorHAnsi" w:cstheme="minorHAnsi"/>
                <w:b/>
              </w:rPr>
            </w:pPr>
            <w:r w:rsidRPr="70290F85">
              <w:rPr>
                <w:rFonts w:asciiTheme="minorHAnsi" w:eastAsia="Calibri" w:hAnsiTheme="minorHAnsi" w:cstheme="minorBidi"/>
                <w:b/>
                <w:bCs/>
              </w:rPr>
              <w:t>Introductie</w:t>
            </w:r>
          </w:p>
        </w:tc>
      </w:tr>
      <w:tr w:rsidR="00F83BFE" w:rsidRPr="006708BC" w14:paraId="34401A5B"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5E747B25" w14:textId="77777777" w:rsidR="00F83BFE" w:rsidRPr="00686195" w:rsidRDefault="00F83BFE">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maakt het doel van de les duidelijk: een eerste versie maken van het eindproduct.</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35A52990" w14:textId="77777777" w:rsidR="00F83BFE" w:rsidRPr="00686195" w:rsidRDefault="00F83BFE">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1C383B1A" w14:textId="77777777" w:rsidR="00F83BFE" w:rsidRPr="00686195" w:rsidRDefault="00F83BFE">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F83BFE" w:rsidRPr="006708BC" w14:paraId="7DD9AF24"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1A3FDA98" w14:textId="77777777" w:rsidR="00F83BFE" w:rsidRPr="00686195" w:rsidRDefault="00F83BFE">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wijst de kinderen op de titel van de </w:t>
            </w:r>
            <w:r w:rsidRPr="0051727F">
              <w:rPr>
                <w:rFonts w:asciiTheme="minorHAnsi" w:hAnsiTheme="minorHAnsi" w:cstheme="minorHAnsi"/>
                <w:i/>
                <w:iCs/>
                <w:sz w:val="20"/>
                <w:szCs w:val="20"/>
              </w:rPr>
              <w:t>Staalstudio</w:t>
            </w:r>
            <w:r>
              <w:rPr>
                <w:rFonts w:asciiTheme="minorHAnsi" w:hAnsiTheme="minorHAnsi" w:cstheme="minorHAnsi"/>
                <w:sz w:val="20"/>
                <w:szCs w:val="20"/>
              </w:rPr>
              <w:t xml:space="preserve"> en vertelt ze dat ze al veel kennis hebben verzameld voor het eindproduct.  </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1EB1C247" w14:textId="77777777" w:rsidR="00F83BFE" w:rsidRPr="00686195" w:rsidRDefault="00F83BFE">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2476D518" w14:textId="77777777" w:rsidR="00F83BFE" w:rsidRPr="00686195" w:rsidRDefault="00F83BFE">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F83BFE" w:rsidRPr="006708BC" w14:paraId="0F4FB21E"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2320E57A" w14:textId="25A61911" w:rsidR="00F83BFE" w:rsidRPr="00686195" w:rsidRDefault="00F83BFE">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verkent samen de </w:t>
            </w:r>
            <w:r w:rsidRPr="0051727F">
              <w:rPr>
                <w:rFonts w:asciiTheme="minorHAnsi" w:hAnsiTheme="minorHAnsi" w:cstheme="minorHAnsi"/>
                <w:i/>
                <w:iCs/>
                <w:sz w:val="20"/>
                <w:szCs w:val="20"/>
              </w:rPr>
              <w:t>Staalstudio</w:t>
            </w:r>
            <w:r>
              <w:rPr>
                <w:rFonts w:asciiTheme="minorHAnsi" w:hAnsiTheme="minorHAnsi" w:cstheme="minorHAnsi"/>
                <w:sz w:val="20"/>
                <w:szCs w:val="20"/>
              </w:rPr>
              <w:t xml:space="preserve"> (magazine blz. 36-37). </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4010344A" w14:textId="77777777" w:rsidR="00F83BFE" w:rsidRPr="00686195" w:rsidRDefault="00F83BFE">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48B2D2D9" w14:textId="77777777" w:rsidR="00F83BFE" w:rsidRPr="00686195" w:rsidRDefault="00F83BFE">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20F18" w:rsidRPr="006708BC" w14:paraId="64E46785"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23A4FE4E" w14:textId="77777777" w:rsidR="00620F18" w:rsidRPr="00686195" w:rsidRDefault="00620F18">
            <w:pPr>
              <w:rPr>
                <w:rFonts w:asciiTheme="minorHAnsi" w:eastAsia="Calibri" w:hAnsiTheme="minorHAnsi" w:cstheme="minorHAnsi"/>
                <w:b/>
              </w:rPr>
            </w:pPr>
          </w:p>
          <w:p w14:paraId="0BBCCBD5" w14:textId="74ABE42B" w:rsidR="00620F18" w:rsidRPr="00686195" w:rsidRDefault="00DA1994">
            <w:pPr>
              <w:rPr>
                <w:rFonts w:asciiTheme="minorHAnsi" w:eastAsia="Calibri" w:hAnsiTheme="minorHAnsi" w:cstheme="minorHAnsi"/>
                <w:b/>
              </w:rPr>
            </w:pPr>
            <w:r>
              <w:rPr>
                <w:rFonts w:asciiTheme="minorHAnsi" w:eastAsia="Calibri" w:hAnsiTheme="minorHAnsi" w:cstheme="minorHAnsi"/>
                <w:b/>
              </w:rPr>
              <w:t>Instruc</w:t>
            </w:r>
            <w:r w:rsidR="002E79C7">
              <w:rPr>
                <w:rFonts w:asciiTheme="minorHAnsi" w:eastAsia="Calibri" w:hAnsiTheme="minorHAnsi" w:cstheme="minorHAnsi"/>
                <w:b/>
              </w:rPr>
              <w:t>tie | begeleid oefenen</w:t>
            </w:r>
          </w:p>
        </w:tc>
      </w:tr>
      <w:tr w:rsidR="00F83BFE" w:rsidRPr="006708BC" w14:paraId="2680108E"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596994F8" w14:textId="77777777" w:rsidR="00F83BFE" w:rsidRPr="00686195" w:rsidRDefault="00F83BFE">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leest en bespreekt samen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 en legt de verbinding met de </w:t>
            </w:r>
            <w:r w:rsidRPr="0051727F">
              <w:rPr>
                <w:rFonts w:asciiTheme="minorHAnsi" w:hAnsiTheme="minorHAnsi" w:cstheme="minorHAnsi"/>
                <w:i/>
                <w:iCs/>
                <w:sz w:val="20"/>
                <w:szCs w:val="20"/>
              </w:rPr>
              <w:t>Staalstudio</w:t>
            </w:r>
            <w:r>
              <w:rPr>
                <w:rFonts w:asciiTheme="minorHAnsi" w:hAnsiTheme="minorHAnsi" w:cstheme="minorHAnsi"/>
                <w:sz w:val="20"/>
                <w:szCs w:val="20"/>
              </w:rPr>
              <w:t>.</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4284E096" w14:textId="77777777" w:rsidR="00F83BFE" w:rsidRPr="00686195" w:rsidRDefault="00F83BFE">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7EA8A2F2" w14:textId="77777777" w:rsidR="00F83BFE" w:rsidRPr="00686195" w:rsidRDefault="00F83BFE">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F83BFE" w:rsidRPr="006708BC" w14:paraId="0E12B168"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1A07EDFB" w14:textId="2C8524C9" w:rsidR="00F83BFE" w:rsidRPr="00686195" w:rsidRDefault="00F83BFE">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laat het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-filmpje zien en legt de verbinding met de </w:t>
            </w:r>
            <w:r w:rsidRPr="0051727F">
              <w:rPr>
                <w:rFonts w:asciiTheme="minorHAnsi" w:hAnsiTheme="minorHAnsi" w:cstheme="minorHAnsi"/>
                <w:i/>
                <w:iCs/>
                <w:sz w:val="20"/>
                <w:szCs w:val="20"/>
              </w:rPr>
              <w:t>Staalstudio</w:t>
            </w:r>
            <w:r>
              <w:rPr>
                <w:rFonts w:asciiTheme="minorHAnsi" w:hAnsiTheme="minorHAnsi" w:cstheme="minorHAnsi"/>
                <w:sz w:val="20"/>
                <w:szCs w:val="20"/>
              </w:rPr>
              <w:t>.</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3D417A38" w14:textId="77777777" w:rsidR="00F83BFE" w:rsidRPr="00686195" w:rsidRDefault="00F83BFE">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13FA8D7D" w14:textId="77777777" w:rsidR="00F83BFE" w:rsidRPr="00686195" w:rsidRDefault="00F83BFE">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20F18" w:rsidRPr="006708BC" w14:paraId="36D7B55A"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6DB39C63" w14:textId="77777777" w:rsidR="00620F18" w:rsidRPr="00686195" w:rsidRDefault="00620F18">
            <w:pPr>
              <w:rPr>
                <w:rFonts w:asciiTheme="minorHAnsi" w:eastAsia="Calibri" w:hAnsiTheme="minorHAnsi" w:cstheme="minorHAnsi"/>
                <w:b/>
              </w:rPr>
            </w:pPr>
          </w:p>
          <w:p w14:paraId="1E8386D1" w14:textId="15E18197" w:rsidR="00620F18" w:rsidRPr="00686195" w:rsidRDefault="0021590B">
            <w:pPr>
              <w:rPr>
                <w:rFonts w:asciiTheme="minorHAnsi" w:eastAsia="Calibri" w:hAnsiTheme="minorHAnsi" w:cstheme="minorHAnsi"/>
                <w:b/>
              </w:rPr>
            </w:pPr>
            <w:r>
              <w:rPr>
                <w:rFonts w:asciiTheme="minorHAnsi" w:eastAsia="Calibri" w:hAnsiTheme="minorHAnsi" w:cstheme="minorHAnsi"/>
                <w:b/>
              </w:rPr>
              <w:t>Zelfstandig werken</w:t>
            </w:r>
          </w:p>
        </w:tc>
      </w:tr>
      <w:tr w:rsidR="00620F18" w:rsidRPr="006708BC" w14:paraId="3F9C2726"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7C317B00" w14:textId="76F6CC69" w:rsidR="00620F18" w:rsidRPr="00686195" w:rsidRDefault="00966D26" w:rsidP="36D2D688">
            <w:pPr>
              <w:pStyle w:val="BasicParagraph"/>
              <w:numPr>
                <w:ilvl w:val="0"/>
                <w:numId w:val="5"/>
              </w:numPr>
              <w:suppressAutoHyphens/>
              <w:spacing w:line="240" w:lineRule="auto"/>
              <w:ind w:left="284" w:hanging="284"/>
              <w:rPr>
                <w:rFonts w:asciiTheme="minorHAnsi" w:hAnsiTheme="minorHAnsi" w:cstheme="minorBidi"/>
                <w:sz w:val="20"/>
                <w:szCs w:val="20"/>
              </w:rPr>
            </w:pPr>
            <w:r w:rsidRPr="70290F85">
              <w:rPr>
                <w:rFonts w:asciiTheme="minorHAnsi" w:hAnsiTheme="minorHAnsi" w:cstheme="minorBidi"/>
                <w:sz w:val="20"/>
                <w:szCs w:val="20"/>
              </w:rPr>
              <w:t>laat de kinderen de opdrachten zelfstandig maken of volgens het gevraagde organisatiemodel.</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1148A132" w14:textId="77777777" w:rsidR="00620F18" w:rsidRPr="00686195" w:rsidRDefault="00620F18">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2A5CA7C0" w14:textId="77777777" w:rsidR="00620F18" w:rsidRPr="00686195"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966D26" w:rsidRPr="006708BC" w14:paraId="4252C6C1"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0985A8B3" w14:textId="77777777" w:rsidR="00966D26" w:rsidRPr="00686195" w:rsidRDefault="00966D26">
            <w:pPr>
              <w:pStyle w:val="BasicParagraph"/>
              <w:numPr>
                <w:ilvl w:val="0"/>
                <w:numId w:val="5"/>
              </w:numPr>
              <w:suppressAutoHyphens/>
              <w:spacing w:line="240" w:lineRule="auto"/>
              <w:ind w:left="284" w:right="-62" w:hanging="284"/>
              <w:rPr>
                <w:rFonts w:asciiTheme="minorHAnsi" w:hAnsiTheme="minorHAnsi" w:cstheme="minorHAnsi"/>
                <w:sz w:val="20"/>
                <w:szCs w:val="20"/>
              </w:rPr>
            </w:pPr>
            <w:r>
              <w:rPr>
                <w:rFonts w:asciiTheme="minorHAnsi" w:hAnsiTheme="minorHAnsi" w:cstheme="minorHAnsi"/>
                <w:sz w:val="20"/>
                <w:szCs w:val="20"/>
              </w:rPr>
              <w:t>loopt rond, observeert en helpt kinderen op weg. Noteert eventuele moeilijkheden die vaak terugkomen voor de reflectie.</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67A59026" w14:textId="77777777" w:rsidR="00966D26" w:rsidRPr="00686195" w:rsidRDefault="00966D26">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5597F9B0" w14:textId="77777777" w:rsidR="00966D26" w:rsidRPr="00686195" w:rsidRDefault="00966D26">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966D26" w:rsidRPr="006708BC" w14:paraId="38523FE9"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435856E5" w14:textId="3A6C6317" w:rsidR="00966D26" w:rsidRPr="00686195" w:rsidRDefault="00966D26">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inventariseert welke kinderen geholpen zijn met verlengde instructie. </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2F0A716C" w14:textId="77777777" w:rsidR="00966D26" w:rsidRPr="00686195" w:rsidRDefault="00966D26">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3EAE1B18" w14:textId="77777777" w:rsidR="00966D26" w:rsidRPr="00686195" w:rsidRDefault="00966D26">
            <w:pPr>
              <w:ind w:right="-196"/>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21590B" w:rsidRPr="006708BC" w14:paraId="45DFC6F7"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05DC2F03" w14:textId="77777777" w:rsidR="0021590B" w:rsidRPr="00686195" w:rsidRDefault="0021590B" w:rsidP="0021590B">
            <w:pPr>
              <w:rPr>
                <w:rFonts w:asciiTheme="minorHAnsi" w:eastAsia="Calibri" w:hAnsiTheme="minorHAnsi" w:cstheme="minorHAnsi"/>
                <w:b/>
              </w:rPr>
            </w:pPr>
          </w:p>
          <w:p w14:paraId="4AF8CD10" w14:textId="6B043C30" w:rsidR="0021590B" w:rsidRPr="00686195" w:rsidRDefault="0021590B" w:rsidP="0021590B">
            <w:pPr>
              <w:rPr>
                <w:rFonts w:asciiTheme="minorHAnsi" w:hAnsiTheme="minorHAnsi" w:cstheme="minorHAnsi"/>
              </w:rPr>
            </w:pPr>
            <w:r>
              <w:rPr>
                <w:rFonts w:asciiTheme="minorHAnsi" w:eastAsia="Calibri" w:hAnsiTheme="minorHAnsi" w:cstheme="minorHAnsi"/>
                <w:b/>
              </w:rPr>
              <w:t>Verlengde instructie</w:t>
            </w:r>
          </w:p>
        </w:tc>
      </w:tr>
      <w:tr w:rsidR="00620F18" w:rsidRPr="006708BC" w14:paraId="262A1DC4" w14:textId="77777777" w:rsidTr="00B6515D">
        <w:trPr>
          <w:cantSplit/>
          <w:trHeight w:val="254"/>
        </w:trPr>
        <w:tc>
          <w:tcPr>
            <w:tcW w:w="3909" w:type="dxa"/>
            <w:tcBorders>
              <w:top w:val="single" w:sz="4" w:space="0" w:color="E53176"/>
              <w:left w:val="nil"/>
              <w:bottom w:val="nil"/>
              <w:right w:val="single" w:sz="4" w:space="0" w:color="E53176"/>
            </w:tcBorders>
            <w:shd w:val="clear" w:color="auto" w:fill="FFFFFF" w:themeFill="background1"/>
            <w:tcMar>
              <w:left w:w="57" w:type="dxa"/>
              <w:right w:w="57" w:type="dxa"/>
            </w:tcMar>
          </w:tcPr>
          <w:p w14:paraId="34E0CEA4" w14:textId="53E34672" w:rsidR="00620F18" w:rsidRPr="00686195" w:rsidRDefault="00966D26">
            <w:pPr>
              <w:pStyle w:val="BasicParagraph"/>
              <w:numPr>
                <w:ilvl w:val="0"/>
                <w:numId w:val="5"/>
              </w:numPr>
              <w:suppressAutoHyphens/>
              <w:spacing w:line="240" w:lineRule="auto"/>
              <w:ind w:left="284" w:hanging="284"/>
              <w:rPr>
                <w:rFonts w:asciiTheme="minorHAnsi" w:hAnsiTheme="minorHAnsi" w:cstheme="minorHAnsi"/>
                <w:sz w:val="20"/>
                <w:szCs w:val="20"/>
              </w:rPr>
            </w:pPr>
            <w:proofErr w:type="gramStart"/>
            <w:r>
              <w:rPr>
                <w:rFonts w:asciiTheme="minorHAnsi" w:hAnsiTheme="minorHAnsi" w:cstheme="minorHAnsi"/>
                <w:sz w:val="20"/>
                <w:szCs w:val="20"/>
              </w:rPr>
              <w:t>helpt</w:t>
            </w:r>
            <w:proofErr w:type="gramEnd"/>
            <w:r>
              <w:rPr>
                <w:rFonts w:asciiTheme="minorHAnsi" w:hAnsiTheme="minorHAnsi" w:cstheme="minorHAnsi"/>
                <w:sz w:val="20"/>
                <w:szCs w:val="20"/>
              </w:rPr>
              <w:t xml:space="preserve"> kinderen aan de instructietafel op weg door samen hardop te denken, situaties uit te beelden en aan te dragen die voor het kind herkenbaar zijn.</w:t>
            </w:r>
          </w:p>
        </w:tc>
        <w:tc>
          <w:tcPr>
            <w:tcW w:w="699" w:type="dxa"/>
            <w:tcBorders>
              <w:top w:val="single" w:sz="4" w:space="0" w:color="E53176"/>
              <w:left w:val="single" w:sz="4" w:space="0" w:color="E53176"/>
              <w:bottom w:val="nil"/>
              <w:right w:val="single" w:sz="4" w:space="0" w:color="E53176"/>
            </w:tcBorders>
            <w:shd w:val="clear" w:color="auto" w:fill="FFFFFF" w:themeFill="background1"/>
            <w:tcMar>
              <w:left w:w="0" w:type="dxa"/>
              <w:right w:w="0" w:type="dxa"/>
            </w:tcMar>
          </w:tcPr>
          <w:p w14:paraId="2F644C69" w14:textId="77777777" w:rsidR="00620F18" w:rsidRPr="00686195" w:rsidRDefault="00620F18">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nil"/>
              <w:right w:val="nil"/>
            </w:tcBorders>
            <w:shd w:val="clear" w:color="auto" w:fill="FFFFFF" w:themeFill="background1"/>
          </w:tcPr>
          <w:p w14:paraId="35D42206" w14:textId="77777777" w:rsidR="00620F18" w:rsidRPr="00686195"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6515D" w:rsidRPr="006708BC" w14:paraId="1C0D486C" w14:textId="77777777" w:rsidTr="00B6515D">
        <w:trPr>
          <w:cantSplit/>
          <w:trHeight w:val="254"/>
        </w:trPr>
        <w:tc>
          <w:tcPr>
            <w:tcW w:w="3909" w:type="dxa"/>
            <w:tcBorders>
              <w:top w:val="nil"/>
              <w:left w:val="nil"/>
              <w:bottom w:val="nil"/>
              <w:right w:val="nil"/>
            </w:tcBorders>
            <w:shd w:val="clear" w:color="auto" w:fill="auto"/>
            <w:tcMar>
              <w:left w:w="57" w:type="dxa"/>
              <w:right w:w="57" w:type="dxa"/>
            </w:tcMar>
          </w:tcPr>
          <w:p w14:paraId="334EA4B4" w14:textId="77777777" w:rsidR="00B6515D" w:rsidRDefault="00B6515D" w:rsidP="00B6515D">
            <w:pPr>
              <w:pStyle w:val="BasicParagraph"/>
              <w:suppressAutoHyphens/>
              <w:spacing w:line="240" w:lineRule="auto"/>
              <w:ind w:left="284"/>
              <w:rPr>
                <w:rFonts w:asciiTheme="minorHAnsi" w:hAnsiTheme="minorHAnsi" w:cstheme="minorHAnsi"/>
                <w:sz w:val="20"/>
                <w:szCs w:val="20"/>
              </w:rPr>
            </w:pPr>
          </w:p>
          <w:p w14:paraId="14BDBF1A" w14:textId="77777777" w:rsidR="00FC10B5" w:rsidRPr="00FC10B5" w:rsidRDefault="00FC10B5" w:rsidP="00FC10B5"/>
          <w:p w14:paraId="2ACDC84D" w14:textId="77777777" w:rsidR="00FC10B5" w:rsidRPr="00FC10B5" w:rsidRDefault="00FC10B5" w:rsidP="00FC10B5">
            <w:pPr>
              <w:jc w:val="center"/>
            </w:pPr>
          </w:p>
        </w:tc>
        <w:tc>
          <w:tcPr>
            <w:tcW w:w="699" w:type="dxa"/>
            <w:tcBorders>
              <w:top w:val="nil"/>
              <w:left w:val="nil"/>
              <w:bottom w:val="nil"/>
              <w:right w:val="nil"/>
            </w:tcBorders>
            <w:shd w:val="clear" w:color="auto" w:fill="auto"/>
            <w:tcMar>
              <w:left w:w="0" w:type="dxa"/>
              <w:right w:w="0" w:type="dxa"/>
            </w:tcMar>
          </w:tcPr>
          <w:p w14:paraId="338A0C56" w14:textId="77777777" w:rsidR="00B6515D" w:rsidRPr="00686195" w:rsidRDefault="00B6515D">
            <w:pPr>
              <w:jc w:val="center"/>
              <w:rPr>
                <w:rFonts w:asciiTheme="minorHAnsi" w:hAnsiTheme="minorHAnsi" w:cstheme="minorHAnsi"/>
              </w:rPr>
            </w:pPr>
          </w:p>
        </w:tc>
        <w:tc>
          <w:tcPr>
            <w:tcW w:w="4753" w:type="dxa"/>
            <w:tcBorders>
              <w:top w:val="nil"/>
              <w:left w:val="nil"/>
              <w:bottom w:val="nil"/>
              <w:right w:val="nil"/>
            </w:tcBorders>
            <w:shd w:val="clear" w:color="auto" w:fill="auto"/>
          </w:tcPr>
          <w:p w14:paraId="52081B54" w14:textId="77777777" w:rsidR="00B6515D" w:rsidRPr="00686195" w:rsidRDefault="00B6515D">
            <w:pPr>
              <w:rPr>
                <w:rFonts w:asciiTheme="minorHAnsi" w:hAnsiTheme="minorHAnsi" w:cstheme="minorHAnsi"/>
              </w:rPr>
            </w:pPr>
          </w:p>
        </w:tc>
      </w:tr>
      <w:tr w:rsidR="00620F18" w:rsidRPr="006708BC" w14:paraId="78944160" w14:textId="77777777" w:rsidTr="00B6515D">
        <w:trPr>
          <w:cantSplit/>
          <w:trHeight w:val="254"/>
        </w:trPr>
        <w:tc>
          <w:tcPr>
            <w:tcW w:w="9362" w:type="dxa"/>
            <w:gridSpan w:val="3"/>
            <w:tcBorders>
              <w:top w:val="nil"/>
              <w:left w:val="nil"/>
              <w:bottom w:val="single" w:sz="4" w:space="0" w:color="E53176"/>
              <w:right w:val="nil"/>
            </w:tcBorders>
            <w:shd w:val="clear" w:color="auto" w:fill="FFFFFF" w:themeFill="background1"/>
            <w:tcMar>
              <w:left w:w="57" w:type="dxa"/>
              <w:right w:w="57" w:type="dxa"/>
            </w:tcMar>
          </w:tcPr>
          <w:p w14:paraId="35D688B3" w14:textId="77777777" w:rsidR="00620F18" w:rsidRPr="00686195" w:rsidRDefault="00620F18">
            <w:pPr>
              <w:rPr>
                <w:rFonts w:asciiTheme="minorHAnsi" w:eastAsia="Calibri" w:hAnsiTheme="minorHAnsi" w:cstheme="minorHAnsi"/>
                <w:b/>
              </w:rPr>
            </w:pPr>
          </w:p>
          <w:p w14:paraId="0246FE3E" w14:textId="26FA507A" w:rsidR="00620F18" w:rsidRPr="00686195" w:rsidRDefault="00642D51">
            <w:pPr>
              <w:rPr>
                <w:rFonts w:asciiTheme="minorHAnsi" w:eastAsia="Calibri" w:hAnsiTheme="minorHAnsi" w:cstheme="minorHAnsi"/>
                <w:b/>
              </w:rPr>
            </w:pPr>
            <w:r>
              <w:rPr>
                <w:rFonts w:asciiTheme="minorHAnsi" w:eastAsia="Calibri" w:hAnsiTheme="minorHAnsi" w:cstheme="minorHAnsi"/>
                <w:b/>
              </w:rPr>
              <w:t>Reflectie</w:t>
            </w:r>
          </w:p>
        </w:tc>
      </w:tr>
      <w:tr w:rsidR="00620F18" w:rsidRPr="006708BC" w14:paraId="0F2F5D38"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6A9CEA33" w14:textId="108231B6" w:rsidR="00620F18" w:rsidRPr="00686195" w:rsidRDefault="00966D26">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inventariseert </w:t>
            </w:r>
            <w:r w:rsidR="001E0CDA">
              <w:rPr>
                <w:rFonts w:asciiTheme="minorHAnsi" w:hAnsiTheme="minorHAnsi" w:cstheme="minorHAnsi"/>
                <w:sz w:val="20"/>
                <w:szCs w:val="20"/>
              </w:rPr>
              <w:t>eventuele moeilijkheden en goede vondsten en bespreekt die.</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20D18DB5" w14:textId="77777777" w:rsidR="00620F18" w:rsidRPr="00686195" w:rsidRDefault="00620F18">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223610CD" w14:textId="77777777" w:rsidR="00620F18" w:rsidRPr="00686195"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20F18" w:rsidRPr="006708BC" w14:paraId="45D88CEB"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2717F188" w14:textId="2EA50FBF" w:rsidR="00620F18" w:rsidRPr="00686195" w:rsidRDefault="001E0CDA">
            <w:pPr>
              <w:pStyle w:val="BasicParagraph"/>
              <w:numPr>
                <w:ilvl w:val="0"/>
                <w:numId w:val="5"/>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inventariseert of kinderen meer tijd nodig hebben voor versie 1 en bespreekt wanneer ze daaraan verder kunnen werken.</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5C99AD1F" w14:textId="77777777" w:rsidR="00620F18" w:rsidRPr="00686195" w:rsidRDefault="00620F18">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3" w:type="dxa"/>
            <w:tcBorders>
              <w:top w:val="single" w:sz="4" w:space="0" w:color="E53176"/>
              <w:left w:val="single" w:sz="4" w:space="0" w:color="E53176"/>
              <w:bottom w:val="single" w:sz="4" w:space="0" w:color="E53176"/>
              <w:right w:val="nil"/>
            </w:tcBorders>
            <w:shd w:val="clear" w:color="auto" w:fill="FFFFFF" w:themeFill="background1"/>
          </w:tcPr>
          <w:p w14:paraId="0E935961" w14:textId="77777777" w:rsidR="00620F18" w:rsidRPr="00686195"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20F18" w:rsidRPr="006708BC" w14:paraId="01F48A9E" w14:textId="77777777" w:rsidTr="70290F85">
        <w:trPr>
          <w:cantSplit/>
          <w:trHeight w:val="254"/>
        </w:trPr>
        <w:tc>
          <w:tcPr>
            <w:tcW w:w="9362" w:type="dxa"/>
            <w:gridSpan w:val="3"/>
            <w:tcBorders>
              <w:top w:val="single" w:sz="4" w:space="0" w:color="E53176"/>
              <w:left w:val="nil"/>
              <w:bottom w:val="nil"/>
              <w:right w:val="nil"/>
            </w:tcBorders>
            <w:shd w:val="clear" w:color="auto" w:fill="FFFFFF" w:themeFill="background1"/>
            <w:tcMar>
              <w:left w:w="57" w:type="dxa"/>
              <w:right w:w="57" w:type="dxa"/>
            </w:tcMar>
          </w:tcPr>
          <w:p w14:paraId="12C4CE70" w14:textId="77777777" w:rsidR="00620F18" w:rsidRPr="00686195" w:rsidRDefault="00620F18">
            <w:pPr>
              <w:rPr>
                <w:rFonts w:asciiTheme="minorHAnsi" w:hAnsiTheme="minorHAnsi" w:cstheme="minorHAnsi"/>
              </w:rPr>
            </w:pPr>
            <w:r w:rsidRPr="00686195">
              <w:rPr>
                <w:rFonts w:asciiTheme="minorHAnsi" w:hAnsiTheme="minorHAnsi" w:cstheme="minorHAnsi"/>
              </w:rPr>
              <w:t>Opmerkingen n.a.v. de observaties en de nabespreking:</w:t>
            </w:r>
          </w:p>
          <w:p w14:paraId="23305FE1" w14:textId="77777777" w:rsidR="00620F18" w:rsidRDefault="00620F18">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p w14:paraId="11DAEF44" w14:textId="77777777" w:rsidR="00620F18" w:rsidRDefault="00620F18">
            <w:pPr>
              <w:rPr>
                <w:rFonts w:asciiTheme="minorHAnsi" w:hAnsiTheme="minorHAnsi" w:cstheme="minorHAnsi"/>
              </w:rPr>
            </w:pPr>
          </w:p>
          <w:p w14:paraId="1719C3D8" w14:textId="77777777" w:rsidR="00620F18" w:rsidRDefault="00620F18">
            <w:pPr>
              <w:rPr>
                <w:rFonts w:asciiTheme="minorHAnsi" w:hAnsiTheme="minorHAnsi" w:cstheme="minorHAnsi"/>
              </w:rPr>
            </w:pPr>
          </w:p>
          <w:p w14:paraId="527AFB87" w14:textId="77777777" w:rsidR="00620F18" w:rsidRDefault="00620F18">
            <w:pPr>
              <w:rPr>
                <w:rFonts w:asciiTheme="minorHAnsi" w:hAnsiTheme="minorHAnsi" w:cstheme="minorHAnsi"/>
              </w:rPr>
            </w:pPr>
          </w:p>
          <w:p w14:paraId="53103D83" w14:textId="77777777" w:rsidR="00620F18" w:rsidRDefault="00620F18">
            <w:pPr>
              <w:rPr>
                <w:rFonts w:asciiTheme="minorHAnsi" w:hAnsiTheme="minorHAnsi" w:cstheme="minorHAnsi"/>
              </w:rPr>
            </w:pPr>
          </w:p>
          <w:p w14:paraId="3114B1C4" w14:textId="77777777" w:rsidR="00620F18" w:rsidRPr="00686195" w:rsidRDefault="00620F18">
            <w:pPr>
              <w:rPr>
                <w:rFonts w:asciiTheme="minorHAnsi" w:hAnsiTheme="minorHAnsi" w:cstheme="minorHAnsi"/>
              </w:rPr>
            </w:pPr>
          </w:p>
        </w:tc>
      </w:tr>
    </w:tbl>
    <w:p w14:paraId="1D767DC8" w14:textId="77777777" w:rsidR="00620F18" w:rsidRPr="00481104" w:rsidRDefault="00620F18" w:rsidP="00620F18"/>
    <w:p w14:paraId="33C32A8F" w14:textId="77777777" w:rsidR="00F05EC9" w:rsidRDefault="00F05EC9">
      <w:pPr>
        <w:tabs>
          <w:tab w:val="clear" w:pos="284"/>
        </w:tabs>
        <w:suppressAutoHyphens w:val="0"/>
        <w:autoSpaceDE/>
        <w:autoSpaceDN/>
        <w:adjustRightInd/>
        <w:snapToGrid/>
        <w:spacing w:line="240" w:lineRule="auto"/>
        <w:textAlignment w:val="auto"/>
      </w:pPr>
      <w:r>
        <w:br w:type="page"/>
      </w:r>
    </w:p>
    <w:tbl>
      <w:tblPr>
        <w:tblpPr w:leftFromText="141" w:rightFromText="141" w:vertAnchor="text" w:horzAnchor="margin" w:tblpY="-828"/>
        <w:tblW w:w="9377" w:type="dxa"/>
        <w:tblBorders>
          <w:insideH w:val="single" w:sz="4" w:space="0" w:color="DD3B74"/>
          <w:insideV w:val="single" w:sz="4" w:space="0" w:color="DD3B74"/>
        </w:tblBorders>
        <w:tblLayout w:type="fixed"/>
        <w:tblCellMar>
          <w:left w:w="0" w:type="dxa"/>
          <w:right w:w="0" w:type="dxa"/>
        </w:tblCellMar>
        <w:tblLook w:val="0000" w:firstRow="0" w:lastRow="0" w:firstColumn="0" w:lastColumn="0" w:noHBand="0" w:noVBand="0"/>
      </w:tblPr>
      <w:tblGrid>
        <w:gridCol w:w="1851"/>
        <w:gridCol w:w="4253"/>
        <w:gridCol w:w="992"/>
        <w:gridCol w:w="2281"/>
      </w:tblGrid>
      <w:tr w:rsidR="00B6515D" w:rsidRPr="007C6A4D" w14:paraId="70DA72E6"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75F9C00C" w14:textId="77777777" w:rsidR="00B6515D" w:rsidRPr="00101BEA" w:rsidRDefault="00B6515D" w:rsidP="00F13920">
            <w:pPr>
              <w:pStyle w:val="Tabelplatlinks"/>
              <w:rPr>
                <w:b/>
                <w:bCs/>
              </w:rPr>
            </w:pPr>
            <w:r w:rsidRPr="00101BEA">
              <w:rPr>
                <w:b/>
                <w:bCs/>
              </w:rPr>
              <w:lastRenderedPageBreak/>
              <w:t xml:space="preserve">Naam </w:t>
            </w:r>
            <w:proofErr w:type="spellStart"/>
            <w:r w:rsidRPr="00101BEA">
              <w:rPr>
                <w:b/>
                <w:bCs/>
              </w:rPr>
              <w:t>leerkracht</w:t>
            </w:r>
            <w:proofErr w:type="spellEnd"/>
            <w:r w:rsidRPr="00101BEA">
              <w:rPr>
                <w:b/>
                <w:bCs/>
              </w:rPr>
              <w:t xml:space="preserve">: </w:t>
            </w:r>
          </w:p>
        </w:tc>
        <w:tc>
          <w:tcPr>
            <w:tcW w:w="4253" w:type="dxa"/>
            <w:tcBorders>
              <w:top w:val="nil"/>
              <w:left w:val="nil"/>
              <w:bottom w:val="single" w:sz="4" w:space="0" w:color="E61771"/>
              <w:right w:val="nil"/>
            </w:tcBorders>
            <w:shd w:val="solid" w:color="FFFFFF" w:fill="auto"/>
            <w:tcMar>
              <w:top w:w="57" w:type="dxa"/>
              <w:left w:w="113" w:type="dxa"/>
              <w:bottom w:w="57" w:type="dxa"/>
              <w:right w:w="113" w:type="dxa"/>
            </w:tcMar>
            <w:vAlign w:val="bottom"/>
          </w:tcPr>
          <w:p w14:paraId="094991F6" w14:textId="77777777" w:rsidR="00B6515D" w:rsidRPr="007C6A4D" w:rsidRDefault="00B6515D"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667138BF" w14:textId="77777777" w:rsidR="00B6515D" w:rsidRPr="00D56D42" w:rsidRDefault="00B6515D" w:rsidP="00F13920">
            <w:pPr>
              <w:pStyle w:val="Tabelplatopsomming"/>
              <w:numPr>
                <w:ilvl w:val="0"/>
                <w:numId w:val="0"/>
              </w:numPr>
              <w:ind w:left="284" w:hanging="284"/>
              <w:rPr>
                <w:rFonts w:ascii="Calibri" w:hAnsi="Calibri" w:cs="Avenir Medium"/>
                <w:b/>
                <w:bCs/>
                <w:szCs w:val="24"/>
                <w:lang w:val="en-US"/>
              </w:rPr>
            </w:pPr>
            <w:r>
              <w:rPr>
                <w:rFonts w:ascii="Calibri" w:hAnsi="Calibri" w:cs="Avenir Medium"/>
                <w:b/>
                <w:bCs/>
                <w:szCs w:val="24"/>
                <w:lang w:val="en-US"/>
              </w:rPr>
              <w:tab/>
            </w:r>
            <w:r w:rsidRPr="00D56D42">
              <w:rPr>
                <w:rFonts w:ascii="Calibri" w:hAnsi="Calibri" w:cs="Avenir Medium"/>
                <w:b/>
                <w:bCs/>
                <w:szCs w:val="24"/>
                <w:lang w:val="en-US"/>
              </w:rPr>
              <w:t>Groep:</w:t>
            </w:r>
          </w:p>
        </w:tc>
        <w:tc>
          <w:tcPr>
            <w:tcW w:w="2281" w:type="dxa"/>
            <w:tcBorders>
              <w:top w:val="nil"/>
              <w:left w:val="nil"/>
              <w:bottom w:val="single" w:sz="4" w:space="0" w:color="E61771"/>
            </w:tcBorders>
            <w:shd w:val="solid" w:color="FFFFFF" w:fill="auto"/>
            <w:vAlign w:val="bottom"/>
          </w:tcPr>
          <w:p w14:paraId="209AE1F0" w14:textId="77777777" w:rsidR="00B6515D" w:rsidRPr="007C6A4D" w:rsidRDefault="00B6515D"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r w:rsidR="00B6515D" w:rsidRPr="007C6A4D" w14:paraId="472BB919"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0776E309" w14:textId="77777777" w:rsidR="00B6515D" w:rsidRDefault="00B6515D" w:rsidP="00F13920">
            <w:pPr>
              <w:pStyle w:val="Tabelplatlinks"/>
            </w:pPr>
            <w:r w:rsidRPr="00101BEA">
              <w:rPr>
                <w:b/>
                <w:bCs/>
              </w:rPr>
              <w:t xml:space="preserve">Naam </w:t>
            </w:r>
            <w:proofErr w:type="spellStart"/>
            <w:r>
              <w:rPr>
                <w:b/>
                <w:bCs/>
              </w:rPr>
              <w:t>observator</w:t>
            </w:r>
            <w:proofErr w:type="spellEnd"/>
            <w:r w:rsidRPr="00101BEA">
              <w:rPr>
                <w:b/>
                <w:bCs/>
              </w:rPr>
              <w:t>:</w:t>
            </w:r>
          </w:p>
        </w:tc>
        <w:tc>
          <w:tcPr>
            <w:tcW w:w="4253" w:type="dxa"/>
            <w:tcBorders>
              <w:top w:val="single" w:sz="4" w:space="0" w:color="E61771"/>
              <w:left w:val="nil"/>
              <w:bottom w:val="single" w:sz="4" w:space="0" w:color="E61771"/>
              <w:right w:val="nil"/>
            </w:tcBorders>
            <w:shd w:val="solid" w:color="FFFFFF" w:fill="auto"/>
            <w:tcMar>
              <w:top w:w="57" w:type="dxa"/>
              <w:left w:w="113" w:type="dxa"/>
              <w:bottom w:w="57" w:type="dxa"/>
              <w:right w:w="113" w:type="dxa"/>
            </w:tcMar>
            <w:vAlign w:val="bottom"/>
          </w:tcPr>
          <w:p w14:paraId="76F07EF2" w14:textId="77777777" w:rsidR="00B6515D" w:rsidRPr="007C6A4D" w:rsidRDefault="00B6515D"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03431057" w14:textId="77777777" w:rsidR="00B6515D" w:rsidRPr="00D56D42" w:rsidRDefault="00B6515D" w:rsidP="00F13920">
            <w:pPr>
              <w:pStyle w:val="Tabelplatopsomming"/>
              <w:numPr>
                <w:ilvl w:val="0"/>
                <w:numId w:val="0"/>
              </w:numPr>
              <w:tabs>
                <w:tab w:val="clear" w:pos="284"/>
                <w:tab w:val="left" w:pos="1073"/>
              </w:tabs>
              <w:ind w:left="284" w:hanging="284"/>
              <w:rPr>
                <w:rFonts w:ascii="Calibri" w:hAnsi="Calibri" w:cs="Avenir Medium"/>
                <w:b/>
                <w:bCs/>
                <w:szCs w:val="24"/>
                <w:lang w:val="en-US"/>
              </w:rPr>
            </w:pPr>
            <w:r w:rsidRPr="00D56D42">
              <w:rPr>
                <w:rFonts w:ascii="Calibri" w:hAnsi="Calibri" w:cs="Avenir Medium"/>
                <w:b/>
                <w:bCs/>
                <w:szCs w:val="24"/>
                <w:lang w:val="en-US"/>
              </w:rPr>
              <w:tab/>
              <w:t>Datum:</w:t>
            </w:r>
          </w:p>
        </w:tc>
        <w:tc>
          <w:tcPr>
            <w:tcW w:w="2281" w:type="dxa"/>
            <w:tcBorders>
              <w:top w:val="single" w:sz="4" w:space="0" w:color="E61771"/>
              <w:left w:val="nil"/>
              <w:bottom w:val="single" w:sz="4" w:space="0" w:color="E61771"/>
            </w:tcBorders>
            <w:shd w:val="solid" w:color="FFFFFF" w:fill="auto"/>
            <w:vAlign w:val="bottom"/>
          </w:tcPr>
          <w:p w14:paraId="3ED687FD" w14:textId="77777777" w:rsidR="00B6515D" w:rsidRPr="007C6A4D" w:rsidRDefault="00B6515D"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bl>
    <w:p w14:paraId="16128F86" w14:textId="77777777" w:rsidR="00B6515D" w:rsidRDefault="00B6515D" w:rsidP="0052451B">
      <w:pPr>
        <w:pStyle w:val="Kop1"/>
      </w:pPr>
    </w:p>
    <w:p w14:paraId="7948579C" w14:textId="7368C9CC" w:rsidR="0052451B" w:rsidRPr="00F05EC9" w:rsidRDefault="00F05EC9" w:rsidP="0052451B">
      <w:pPr>
        <w:pStyle w:val="Kop1"/>
      </w:pPr>
      <w:r w:rsidRPr="00F05EC9">
        <w:t>Les 1</w:t>
      </w:r>
      <w:r>
        <w:t>1</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3909"/>
        <w:gridCol w:w="699"/>
        <w:gridCol w:w="4754"/>
      </w:tblGrid>
      <w:tr w:rsidR="0052451B" w:rsidRPr="00D03B25" w14:paraId="137518FB" w14:textId="77777777" w:rsidTr="70290F85">
        <w:trPr>
          <w:cantSplit/>
          <w:trHeight w:val="225"/>
          <w:tblHeader/>
        </w:trPr>
        <w:tc>
          <w:tcPr>
            <w:tcW w:w="3909" w:type="dxa"/>
            <w:tcBorders>
              <w:top w:val="single" w:sz="4" w:space="0" w:color="E53176"/>
              <w:left w:val="single" w:sz="4" w:space="0" w:color="E53176"/>
              <w:bottom w:val="single" w:sz="4" w:space="0" w:color="E53176"/>
              <w:right w:val="single" w:sz="4" w:space="0" w:color="E53176"/>
            </w:tcBorders>
            <w:shd w:val="clear" w:color="auto" w:fill="E61771"/>
            <w:noWrap/>
            <w:tcMar>
              <w:left w:w="57" w:type="dxa"/>
              <w:right w:w="57" w:type="dxa"/>
            </w:tcMar>
          </w:tcPr>
          <w:p w14:paraId="6755FEDF" w14:textId="5112554F" w:rsidR="0052451B" w:rsidRPr="00686195" w:rsidRDefault="0052451B">
            <w:pPr>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De leerkracht …</w:t>
            </w:r>
          </w:p>
        </w:tc>
        <w:tc>
          <w:tcPr>
            <w:tcW w:w="699" w:type="dxa"/>
            <w:tcBorders>
              <w:top w:val="single" w:sz="4" w:space="0" w:color="E53176"/>
              <w:left w:val="single" w:sz="4" w:space="0" w:color="E53176"/>
              <w:bottom w:val="single" w:sz="4" w:space="0" w:color="E53176"/>
              <w:right w:val="single" w:sz="4" w:space="0" w:color="E61771"/>
            </w:tcBorders>
            <w:shd w:val="clear" w:color="auto" w:fill="E61771"/>
            <w:noWrap/>
            <w:tcMar>
              <w:left w:w="0" w:type="dxa"/>
              <w:right w:w="0" w:type="dxa"/>
            </w:tcMar>
          </w:tcPr>
          <w:p w14:paraId="691F8CF2" w14:textId="77777777" w:rsidR="0052451B" w:rsidRPr="00686195" w:rsidRDefault="0052451B">
            <w:pPr>
              <w:tabs>
                <w:tab w:val="clear" w:pos="284"/>
                <w:tab w:val="left" w:pos="3"/>
              </w:tabs>
              <w:ind w:right="-277"/>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Gezien ja/nee</w:t>
            </w:r>
          </w:p>
        </w:tc>
        <w:tc>
          <w:tcPr>
            <w:tcW w:w="4754" w:type="dxa"/>
            <w:tcBorders>
              <w:top w:val="single" w:sz="4" w:space="0" w:color="E53176"/>
              <w:left w:val="single" w:sz="4" w:space="0" w:color="E61771"/>
              <w:bottom w:val="single" w:sz="4" w:space="0" w:color="E53176"/>
              <w:right w:val="single" w:sz="4" w:space="0" w:color="E53176"/>
            </w:tcBorders>
            <w:shd w:val="clear" w:color="auto" w:fill="E61771"/>
            <w:noWrap/>
          </w:tcPr>
          <w:p w14:paraId="7A6F1B3E" w14:textId="475FA5FE" w:rsidR="0052451B" w:rsidRPr="00686195" w:rsidRDefault="0052451B">
            <w:pPr>
              <w:tabs>
                <w:tab w:val="clear" w:pos="284"/>
                <w:tab w:val="left" w:pos="228"/>
              </w:tabs>
              <w:ind w:firstLine="110"/>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Aantekeningen observator</w:t>
            </w:r>
          </w:p>
        </w:tc>
      </w:tr>
      <w:tr w:rsidR="0052451B" w:rsidRPr="00D03B25" w14:paraId="15CCCEE1" w14:textId="77777777" w:rsidTr="70290F85">
        <w:trPr>
          <w:cantSplit/>
          <w:trHeight w:hRule="exact" w:val="100"/>
          <w:tblHeader/>
        </w:trPr>
        <w:tc>
          <w:tcPr>
            <w:tcW w:w="9362" w:type="dxa"/>
            <w:gridSpan w:val="3"/>
            <w:tcBorders>
              <w:top w:val="single" w:sz="4" w:space="0" w:color="E61771"/>
              <w:left w:val="nil"/>
              <w:bottom w:val="nil"/>
              <w:right w:val="nil"/>
            </w:tcBorders>
            <w:shd w:val="clear" w:color="auto" w:fill="auto"/>
            <w:noWrap/>
            <w:tcMar>
              <w:top w:w="0" w:type="dxa"/>
              <w:left w:w="57" w:type="dxa"/>
              <w:bottom w:w="0" w:type="dxa"/>
              <w:right w:w="57" w:type="dxa"/>
            </w:tcMar>
            <w:vAlign w:val="center"/>
          </w:tcPr>
          <w:p w14:paraId="0E4C079D" w14:textId="77777777" w:rsidR="0052451B" w:rsidRPr="00686195" w:rsidRDefault="0052451B">
            <w:pPr>
              <w:contextualSpacing/>
              <w:rPr>
                <w:rFonts w:asciiTheme="minorHAnsi" w:hAnsiTheme="minorHAnsi" w:cstheme="minorHAnsi"/>
                <w:b/>
              </w:rPr>
            </w:pPr>
          </w:p>
        </w:tc>
      </w:tr>
      <w:tr w:rsidR="001F7601" w:rsidRPr="006708BC" w14:paraId="46682C83" w14:textId="77777777" w:rsidTr="70290F85">
        <w:trPr>
          <w:cantSplit/>
          <w:trHeight w:val="254"/>
        </w:trPr>
        <w:tc>
          <w:tcPr>
            <w:tcW w:w="3909" w:type="dxa"/>
            <w:tcBorders>
              <w:top w:val="nil"/>
              <w:left w:val="nil"/>
              <w:bottom w:val="single" w:sz="4" w:space="0" w:color="E53176"/>
              <w:right w:val="single" w:sz="4" w:space="0" w:color="E53176"/>
            </w:tcBorders>
            <w:shd w:val="clear" w:color="auto" w:fill="FFFFFF" w:themeFill="background1"/>
            <w:tcMar>
              <w:left w:w="57" w:type="dxa"/>
              <w:right w:w="57" w:type="dxa"/>
            </w:tcMar>
          </w:tcPr>
          <w:p w14:paraId="6D295418" w14:textId="1923F49A" w:rsidR="001F7601" w:rsidRPr="00686195" w:rsidRDefault="460419FD" w:rsidP="001F7601">
            <w:pPr>
              <w:pStyle w:val="BasicParagraph"/>
              <w:numPr>
                <w:ilvl w:val="0"/>
                <w:numId w:val="10"/>
              </w:numPr>
              <w:suppressAutoHyphens/>
              <w:spacing w:line="240" w:lineRule="auto"/>
              <w:rPr>
                <w:rFonts w:asciiTheme="minorHAnsi" w:hAnsiTheme="minorHAnsi" w:cstheme="minorHAnsi"/>
                <w:sz w:val="20"/>
                <w:szCs w:val="20"/>
              </w:rPr>
            </w:pPr>
            <w:r w:rsidRPr="70290F85">
              <w:rPr>
                <w:rFonts w:asciiTheme="minorHAnsi" w:hAnsiTheme="minorHAnsi" w:cstheme="minorBidi"/>
                <w:sz w:val="20"/>
                <w:szCs w:val="20"/>
              </w:rPr>
              <w:t>kiest vooraf aan de hand van Zo zit het van deze les één of enkele goede (fragmenten van) eindproducten van kinderen om te bespreken bij de introductie. Vraagt vooraf toestemming aan de kinderen. Zet de voorbeelden klaar op het digibord.</w:t>
            </w:r>
          </w:p>
        </w:tc>
        <w:tc>
          <w:tcPr>
            <w:tcW w:w="699" w:type="dxa"/>
            <w:tcBorders>
              <w:top w:val="nil"/>
              <w:left w:val="single" w:sz="4" w:space="0" w:color="E53176"/>
              <w:bottom w:val="single" w:sz="4" w:space="0" w:color="E53176"/>
              <w:right w:val="single" w:sz="4" w:space="0" w:color="E53176"/>
            </w:tcBorders>
            <w:shd w:val="clear" w:color="auto" w:fill="FFFFFF" w:themeFill="background1"/>
            <w:tcMar>
              <w:left w:w="0" w:type="dxa"/>
              <w:right w:w="0" w:type="dxa"/>
            </w:tcMar>
          </w:tcPr>
          <w:p w14:paraId="658C0C0F" w14:textId="77777777" w:rsidR="001F7601" w:rsidRPr="00686195" w:rsidRDefault="001F7601" w:rsidP="001F760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nil"/>
              <w:left w:val="single" w:sz="4" w:space="0" w:color="E53176"/>
              <w:bottom w:val="single" w:sz="4" w:space="0" w:color="E53176"/>
              <w:right w:val="nil"/>
            </w:tcBorders>
            <w:shd w:val="clear" w:color="auto" w:fill="FFFFFF" w:themeFill="background1"/>
          </w:tcPr>
          <w:p w14:paraId="48B798A7" w14:textId="77777777" w:rsidR="001F7601" w:rsidRPr="00686195" w:rsidRDefault="001F7601" w:rsidP="001F760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534CB5" w:rsidRPr="006708BC" w14:paraId="210492B3" w14:textId="77777777" w:rsidTr="70290F85">
        <w:trPr>
          <w:cantSplit/>
          <w:trHeight w:val="254"/>
        </w:trPr>
        <w:tc>
          <w:tcPr>
            <w:tcW w:w="3909" w:type="dxa"/>
            <w:tcBorders>
              <w:top w:val="nil"/>
              <w:left w:val="nil"/>
              <w:bottom w:val="single" w:sz="4" w:space="0" w:color="E53176"/>
              <w:right w:val="single" w:sz="4" w:space="0" w:color="E53176"/>
            </w:tcBorders>
            <w:shd w:val="clear" w:color="auto" w:fill="FFFFFF" w:themeFill="background1"/>
            <w:tcMar>
              <w:left w:w="57" w:type="dxa"/>
              <w:right w:w="57" w:type="dxa"/>
            </w:tcMar>
          </w:tcPr>
          <w:p w14:paraId="295CD90F" w14:textId="1CF349AA" w:rsidR="00534CB5" w:rsidRPr="00686195" w:rsidRDefault="00534CB5" w:rsidP="00534CB5">
            <w:pPr>
              <w:pStyle w:val="BasicParagraph"/>
              <w:numPr>
                <w:ilvl w:val="0"/>
                <w:numId w:val="10"/>
              </w:numPr>
              <w:suppressAutoHyphens/>
              <w:spacing w:line="240" w:lineRule="auto"/>
              <w:rPr>
                <w:rFonts w:asciiTheme="minorHAnsi" w:hAnsiTheme="minorHAnsi" w:cstheme="minorHAnsi"/>
                <w:sz w:val="20"/>
                <w:szCs w:val="20"/>
              </w:rPr>
            </w:pPr>
            <w:r w:rsidRPr="006860F6">
              <w:rPr>
                <w:rFonts w:asciiTheme="minorHAnsi" w:hAnsiTheme="minorHAnsi" w:cstheme="minorHAnsi"/>
                <w:sz w:val="20"/>
                <w:szCs w:val="20"/>
              </w:rPr>
              <w:t>legt alle materialen klaar voor een vlot verloop van de les. Zorgt dat de kinderen magazine en werkboek</w:t>
            </w:r>
            <w:r>
              <w:rPr>
                <w:rFonts w:asciiTheme="minorHAnsi" w:hAnsiTheme="minorHAnsi" w:cstheme="minorHAnsi"/>
                <w:sz w:val="20"/>
                <w:szCs w:val="20"/>
              </w:rPr>
              <w:t>/eindproduct</w:t>
            </w:r>
            <w:r w:rsidRPr="006860F6">
              <w:rPr>
                <w:rFonts w:asciiTheme="minorHAnsi" w:hAnsiTheme="minorHAnsi" w:cstheme="minorHAnsi"/>
                <w:sz w:val="20"/>
                <w:szCs w:val="20"/>
              </w:rPr>
              <w:t xml:space="preserve"> voor zich hebben.</w:t>
            </w:r>
          </w:p>
        </w:tc>
        <w:tc>
          <w:tcPr>
            <w:tcW w:w="699" w:type="dxa"/>
            <w:tcBorders>
              <w:top w:val="nil"/>
              <w:left w:val="single" w:sz="4" w:space="0" w:color="E53176"/>
              <w:bottom w:val="single" w:sz="4" w:space="0" w:color="E53176"/>
              <w:right w:val="single" w:sz="4" w:space="0" w:color="E53176"/>
            </w:tcBorders>
            <w:shd w:val="clear" w:color="auto" w:fill="FFFFFF" w:themeFill="background1"/>
            <w:tcMar>
              <w:left w:w="0" w:type="dxa"/>
              <w:right w:w="0" w:type="dxa"/>
            </w:tcMar>
          </w:tcPr>
          <w:p w14:paraId="69FFD470" w14:textId="7FD1164E" w:rsidR="00534CB5" w:rsidRPr="00686195" w:rsidRDefault="00534CB5" w:rsidP="00534CB5">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nil"/>
              <w:left w:val="single" w:sz="4" w:space="0" w:color="E53176"/>
              <w:bottom w:val="single" w:sz="4" w:space="0" w:color="E53176"/>
              <w:right w:val="nil"/>
            </w:tcBorders>
            <w:shd w:val="clear" w:color="auto" w:fill="FFFFFF" w:themeFill="background1"/>
          </w:tcPr>
          <w:p w14:paraId="1685AB2D" w14:textId="135199B6" w:rsidR="00534CB5" w:rsidRPr="00686195" w:rsidRDefault="00534CB5" w:rsidP="00534CB5">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1F7601" w:rsidRPr="006708BC" w14:paraId="4518EC47"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2580825F" w14:textId="77777777" w:rsidR="001F7601" w:rsidRPr="00686195" w:rsidRDefault="001F7601" w:rsidP="001F7601">
            <w:pPr>
              <w:rPr>
                <w:rFonts w:asciiTheme="minorHAnsi" w:eastAsia="Calibri" w:hAnsiTheme="minorHAnsi" w:cstheme="minorHAnsi"/>
                <w:b/>
              </w:rPr>
            </w:pPr>
          </w:p>
          <w:p w14:paraId="4E1635C0" w14:textId="6C741784" w:rsidR="001F7601" w:rsidRPr="00686195" w:rsidRDefault="001F7601" w:rsidP="001F7601">
            <w:pPr>
              <w:rPr>
                <w:rFonts w:asciiTheme="minorHAnsi" w:eastAsia="Calibri" w:hAnsiTheme="minorHAnsi" w:cstheme="minorHAnsi"/>
                <w:b/>
              </w:rPr>
            </w:pPr>
            <w:r>
              <w:rPr>
                <w:rFonts w:asciiTheme="minorHAnsi" w:eastAsia="Calibri" w:hAnsiTheme="minorHAnsi" w:cstheme="minorHAnsi"/>
                <w:b/>
              </w:rPr>
              <w:t>Woordenschatspel</w:t>
            </w:r>
          </w:p>
        </w:tc>
      </w:tr>
      <w:tr w:rsidR="001F7601" w:rsidRPr="006708BC" w14:paraId="1C63A88A"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682D3E5A" w14:textId="185E7661" w:rsidR="001F7601" w:rsidRPr="00686195" w:rsidRDefault="001F7601" w:rsidP="001F760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speelt met de groep het woordenschatspel.</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2ABDE561" w14:textId="676EB976" w:rsidR="001F7601" w:rsidRPr="00686195" w:rsidRDefault="001F7601" w:rsidP="001F7601">
            <w:pPr>
              <w:jc w:val="center"/>
              <w:rPr>
                <w:rFonts w:asciiTheme="minorHAnsi" w:hAnsiTheme="minorHAnsi" w:cstheme="minorHAnsi"/>
              </w:rPr>
            </w:pPr>
            <w:r w:rsidRPr="009A4321">
              <w:rPr>
                <w:rFonts w:asciiTheme="minorHAnsi" w:hAnsiTheme="minorHAnsi" w:cstheme="minorHAnsi"/>
              </w:rPr>
              <w:fldChar w:fldCharType="begin">
                <w:ffData>
                  <w:name w:val=""/>
                  <w:enabled/>
                  <w:calcOnExit w:val="0"/>
                  <w:textInput>
                    <w:maxLength w:val="3"/>
                  </w:textInput>
                </w:ffData>
              </w:fldChar>
            </w:r>
            <w:r w:rsidRPr="009A4321">
              <w:rPr>
                <w:rFonts w:asciiTheme="minorHAnsi" w:hAnsiTheme="minorHAnsi" w:cstheme="minorHAnsi"/>
              </w:rPr>
              <w:instrText xml:space="preserve"> FORMTEXT </w:instrText>
            </w:r>
            <w:r w:rsidRPr="009A4321">
              <w:rPr>
                <w:rFonts w:asciiTheme="minorHAnsi" w:hAnsiTheme="minorHAnsi" w:cstheme="minorHAnsi"/>
              </w:rPr>
            </w:r>
            <w:r w:rsidRPr="009A4321">
              <w:rPr>
                <w:rFonts w:asciiTheme="minorHAnsi" w:hAnsiTheme="minorHAnsi" w:cstheme="minorHAnsi"/>
              </w:rPr>
              <w:fldChar w:fldCharType="separate"/>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5215762E" w14:textId="7D20EA50" w:rsidR="001F7601" w:rsidRPr="00686195" w:rsidRDefault="001F7601" w:rsidP="001F7601">
            <w:pPr>
              <w:rPr>
                <w:rFonts w:asciiTheme="minorHAnsi" w:hAnsiTheme="minorHAnsi" w:cstheme="minorHAnsi"/>
              </w:rPr>
            </w:pPr>
            <w:r w:rsidRPr="009A4321">
              <w:rPr>
                <w:rFonts w:asciiTheme="minorHAnsi" w:hAnsiTheme="minorHAnsi" w:cstheme="minorHAnsi"/>
              </w:rPr>
              <w:fldChar w:fldCharType="begin">
                <w:ffData>
                  <w:name w:val=""/>
                  <w:enabled/>
                  <w:calcOnExit w:val="0"/>
                  <w:textInput/>
                </w:ffData>
              </w:fldChar>
            </w:r>
            <w:r w:rsidRPr="009A4321">
              <w:rPr>
                <w:rFonts w:asciiTheme="minorHAnsi" w:hAnsiTheme="minorHAnsi" w:cstheme="minorHAnsi"/>
              </w:rPr>
              <w:instrText xml:space="preserve"> FORMTEXT </w:instrText>
            </w:r>
            <w:r w:rsidRPr="009A4321">
              <w:rPr>
                <w:rFonts w:asciiTheme="minorHAnsi" w:hAnsiTheme="minorHAnsi" w:cstheme="minorHAnsi"/>
              </w:rPr>
            </w:r>
            <w:r w:rsidRPr="009A4321">
              <w:rPr>
                <w:rFonts w:asciiTheme="minorHAnsi" w:hAnsiTheme="minorHAnsi" w:cstheme="minorHAnsi"/>
              </w:rPr>
              <w:fldChar w:fldCharType="separate"/>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fldChar w:fldCharType="end"/>
            </w:r>
          </w:p>
        </w:tc>
      </w:tr>
      <w:tr w:rsidR="001F7601" w:rsidRPr="006708BC" w14:paraId="164A73DA"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36458A34" w14:textId="72CA0050" w:rsidR="001F7601" w:rsidRPr="00686195" w:rsidRDefault="001F7601" w:rsidP="001F760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werkt samen met de kinderen de woordmuur bij.</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24D3BF17" w14:textId="677BD7AD" w:rsidR="001F7601" w:rsidRPr="00686195" w:rsidRDefault="001F7601" w:rsidP="001F7601">
            <w:pPr>
              <w:jc w:val="center"/>
              <w:rPr>
                <w:rFonts w:asciiTheme="minorHAnsi" w:hAnsiTheme="minorHAnsi" w:cstheme="minorHAnsi"/>
              </w:rPr>
            </w:pPr>
            <w:r w:rsidRPr="009A4321">
              <w:rPr>
                <w:rFonts w:asciiTheme="minorHAnsi" w:hAnsiTheme="minorHAnsi" w:cstheme="minorHAnsi"/>
              </w:rPr>
              <w:fldChar w:fldCharType="begin">
                <w:ffData>
                  <w:name w:val=""/>
                  <w:enabled/>
                  <w:calcOnExit w:val="0"/>
                  <w:textInput>
                    <w:maxLength w:val="3"/>
                  </w:textInput>
                </w:ffData>
              </w:fldChar>
            </w:r>
            <w:r w:rsidRPr="009A4321">
              <w:rPr>
                <w:rFonts w:asciiTheme="minorHAnsi" w:hAnsiTheme="minorHAnsi" w:cstheme="minorHAnsi"/>
              </w:rPr>
              <w:instrText xml:space="preserve"> FORMTEXT </w:instrText>
            </w:r>
            <w:r w:rsidRPr="009A4321">
              <w:rPr>
                <w:rFonts w:asciiTheme="minorHAnsi" w:hAnsiTheme="minorHAnsi" w:cstheme="minorHAnsi"/>
              </w:rPr>
            </w:r>
            <w:r w:rsidRPr="009A4321">
              <w:rPr>
                <w:rFonts w:asciiTheme="minorHAnsi" w:hAnsiTheme="minorHAnsi" w:cstheme="minorHAnsi"/>
              </w:rPr>
              <w:fldChar w:fldCharType="separate"/>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6A5692CB" w14:textId="55D09279" w:rsidR="001F7601" w:rsidRPr="00686195" w:rsidRDefault="001F7601" w:rsidP="001F7601">
            <w:pPr>
              <w:rPr>
                <w:rFonts w:asciiTheme="minorHAnsi" w:hAnsiTheme="minorHAnsi" w:cstheme="minorHAnsi"/>
              </w:rPr>
            </w:pPr>
            <w:r w:rsidRPr="009A4321">
              <w:rPr>
                <w:rFonts w:asciiTheme="minorHAnsi" w:hAnsiTheme="minorHAnsi" w:cstheme="minorHAnsi"/>
              </w:rPr>
              <w:fldChar w:fldCharType="begin">
                <w:ffData>
                  <w:name w:val=""/>
                  <w:enabled/>
                  <w:calcOnExit w:val="0"/>
                  <w:textInput/>
                </w:ffData>
              </w:fldChar>
            </w:r>
            <w:r w:rsidRPr="009A4321">
              <w:rPr>
                <w:rFonts w:asciiTheme="minorHAnsi" w:hAnsiTheme="minorHAnsi" w:cstheme="minorHAnsi"/>
              </w:rPr>
              <w:instrText xml:space="preserve"> FORMTEXT </w:instrText>
            </w:r>
            <w:r w:rsidRPr="009A4321">
              <w:rPr>
                <w:rFonts w:asciiTheme="minorHAnsi" w:hAnsiTheme="minorHAnsi" w:cstheme="minorHAnsi"/>
              </w:rPr>
            </w:r>
            <w:r w:rsidRPr="009A4321">
              <w:rPr>
                <w:rFonts w:asciiTheme="minorHAnsi" w:hAnsiTheme="minorHAnsi" w:cstheme="minorHAnsi"/>
              </w:rPr>
              <w:fldChar w:fldCharType="separate"/>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t> </w:t>
            </w:r>
            <w:r w:rsidRPr="009A4321">
              <w:rPr>
                <w:rFonts w:asciiTheme="minorHAnsi" w:hAnsiTheme="minorHAnsi" w:cstheme="minorHAnsi"/>
              </w:rPr>
              <w:fldChar w:fldCharType="end"/>
            </w:r>
          </w:p>
        </w:tc>
      </w:tr>
      <w:tr w:rsidR="001F7601" w:rsidRPr="006708BC" w14:paraId="0EDBD0C2"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414B4092" w14:textId="29457787" w:rsidR="001F7601" w:rsidRPr="00686195" w:rsidRDefault="460419FD" w:rsidP="70290F85">
            <w:pPr>
              <w:pStyle w:val="BasicParagraph"/>
              <w:numPr>
                <w:ilvl w:val="0"/>
                <w:numId w:val="10"/>
              </w:numPr>
              <w:suppressAutoHyphens/>
              <w:spacing w:line="240" w:lineRule="auto"/>
              <w:ind w:left="284" w:hanging="284"/>
              <w:rPr>
                <w:rFonts w:asciiTheme="minorHAnsi" w:hAnsiTheme="minorHAnsi" w:cstheme="minorBidi"/>
                <w:sz w:val="20"/>
                <w:szCs w:val="20"/>
              </w:rPr>
            </w:pPr>
            <w:r w:rsidRPr="70290F85">
              <w:rPr>
                <w:rFonts w:asciiTheme="minorHAnsi" w:hAnsiTheme="minorHAnsi" w:cstheme="minorBidi"/>
                <w:sz w:val="20"/>
                <w:szCs w:val="20"/>
              </w:rPr>
              <w:t>schrijft indien nodig enkele woorden op het bord en benoemt de spellingcategorie.</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7EF8FABA" w14:textId="7E9E91F7" w:rsidR="001F7601" w:rsidRPr="00686195" w:rsidRDefault="001F7601" w:rsidP="001F7601">
            <w:pPr>
              <w:jc w:val="center"/>
              <w:rPr>
                <w:rFonts w:asciiTheme="minorHAnsi" w:hAnsiTheme="minorHAnsi" w:cstheme="minorHAnsi"/>
              </w:rPr>
            </w:pPr>
            <w:r w:rsidRPr="000D4BF8">
              <w:rPr>
                <w:rFonts w:asciiTheme="minorHAnsi" w:hAnsiTheme="minorHAnsi" w:cstheme="minorHAnsi"/>
              </w:rPr>
              <w:fldChar w:fldCharType="begin">
                <w:ffData>
                  <w:name w:val=""/>
                  <w:enabled/>
                  <w:calcOnExit w:val="0"/>
                  <w:textInput>
                    <w:maxLength w:val="3"/>
                  </w:textInput>
                </w:ffData>
              </w:fldChar>
            </w:r>
            <w:r w:rsidRPr="000D4BF8">
              <w:rPr>
                <w:rFonts w:asciiTheme="minorHAnsi" w:hAnsiTheme="minorHAnsi" w:cstheme="minorHAnsi"/>
              </w:rPr>
              <w:instrText xml:space="preserve"> FORMTEXT </w:instrText>
            </w:r>
            <w:r w:rsidRPr="000D4BF8">
              <w:rPr>
                <w:rFonts w:asciiTheme="minorHAnsi" w:hAnsiTheme="minorHAnsi" w:cstheme="minorHAnsi"/>
              </w:rPr>
            </w:r>
            <w:r w:rsidRPr="000D4BF8">
              <w:rPr>
                <w:rFonts w:asciiTheme="minorHAnsi" w:hAnsiTheme="minorHAnsi" w:cstheme="minorHAnsi"/>
              </w:rPr>
              <w:fldChar w:fldCharType="separate"/>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30B79BAC" w14:textId="3C34F9F5" w:rsidR="001F7601" w:rsidRPr="00686195" w:rsidRDefault="001F7601" w:rsidP="001F7601">
            <w:pPr>
              <w:rPr>
                <w:rFonts w:asciiTheme="minorHAnsi" w:hAnsiTheme="minorHAnsi" w:cstheme="minorHAnsi"/>
              </w:rPr>
            </w:pPr>
            <w:r w:rsidRPr="000D4BF8">
              <w:rPr>
                <w:rFonts w:asciiTheme="minorHAnsi" w:hAnsiTheme="minorHAnsi" w:cstheme="minorHAnsi"/>
              </w:rPr>
              <w:fldChar w:fldCharType="begin">
                <w:ffData>
                  <w:name w:val=""/>
                  <w:enabled/>
                  <w:calcOnExit w:val="0"/>
                  <w:textInput/>
                </w:ffData>
              </w:fldChar>
            </w:r>
            <w:r w:rsidRPr="000D4BF8">
              <w:rPr>
                <w:rFonts w:asciiTheme="minorHAnsi" w:hAnsiTheme="minorHAnsi" w:cstheme="minorHAnsi"/>
              </w:rPr>
              <w:instrText xml:space="preserve"> FORMTEXT </w:instrText>
            </w:r>
            <w:r w:rsidRPr="000D4BF8">
              <w:rPr>
                <w:rFonts w:asciiTheme="minorHAnsi" w:hAnsiTheme="minorHAnsi" w:cstheme="minorHAnsi"/>
              </w:rPr>
            </w:r>
            <w:r w:rsidRPr="000D4BF8">
              <w:rPr>
                <w:rFonts w:asciiTheme="minorHAnsi" w:hAnsiTheme="minorHAnsi" w:cstheme="minorHAnsi"/>
              </w:rPr>
              <w:fldChar w:fldCharType="separate"/>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t> </w:t>
            </w:r>
            <w:r w:rsidRPr="000D4BF8">
              <w:rPr>
                <w:rFonts w:asciiTheme="minorHAnsi" w:hAnsiTheme="minorHAnsi" w:cstheme="minorHAnsi"/>
              </w:rPr>
              <w:fldChar w:fldCharType="end"/>
            </w:r>
          </w:p>
        </w:tc>
      </w:tr>
      <w:tr w:rsidR="001F7601" w:rsidRPr="006708BC" w14:paraId="573AED7E"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0A38E5BB" w14:textId="77777777" w:rsidR="001F7601" w:rsidRPr="00686195" w:rsidRDefault="001F7601" w:rsidP="001F7601">
            <w:pPr>
              <w:rPr>
                <w:rFonts w:asciiTheme="minorHAnsi" w:eastAsia="Calibri" w:hAnsiTheme="minorHAnsi" w:cstheme="minorHAnsi"/>
                <w:b/>
              </w:rPr>
            </w:pPr>
          </w:p>
          <w:p w14:paraId="4DE7F8A7" w14:textId="43D1FB7E" w:rsidR="001F7601" w:rsidRPr="00686195" w:rsidRDefault="001F7601" w:rsidP="001F7601">
            <w:pPr>
              <w:rPr>
                <w:rFonts w:asciiTheme="minorHAnsi" w:eastAsia="Calibri" w:hAnsiTheme="minorHAnsi" w:cstheme="minorHAnsi"/>
                <w:b/>
              </w:rPr>
            </w:pPr>
            <w:r>
              <w:rPr>
                <w:rFonts w:asciiTheme="minorHAnsi" w:eastAsia="Calibri" w:hAnsiTheme="minorHAnsi" w:cstheme="minorHAnsi"/>
                <w:b/>
              </w:rPr>
              <w:t>Instructie | begeleid oefenen</w:t>
            </w:r>
          </w:p>
        </w:tc>
      </w:tr>
      <w:tr w:rsidR="001F7601" w:rsidRPr="006708BC" w14:paraId="4459D3AA"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0AB5D7EA" w14:textId="3B6FE980" w:rsidR="001F7601" w:rsidRPr="00686195" w:rsidRDefault="001F7601" w:rsidP="001F7601">
            <w:pPr>
              <w:pStyle w:val="BasicParagraph"/>
              <w:numPr>
                <w:ilvl w:val="0"/>
                <w:numId w:val="10"/>
              </w:numPr>
              <w:suppressAutoHyphens/>
              <w:spacing w:line="240" w:lineRule="auto"/>
              <w:ind w:left="284" w:hanging="284"/>
              <w:rPr>
                <w:rFonts w:asciiTheme="minorHAnsi" w:hAnsiTheme="minorHAnsi" w:cstheme="minorHAnsi"/>
                <w:sz w:val="20"/>
                <w:szCs w:val="20"/>
              </w:rPr>
            </w:pPr>
            <w:proofErr w:type="gramStart"/>
            <w:r>
              <w:rPr>
                <w:rFonts w:asciiTheme="minorHAnsi" w:hAnsiTheme="minorHAnsi" w:cstheme="minorHAnsi"/>
                <w:sz w:val="20"/>
                <w:szCs w:val="20"/>
              </w:rPr>
              <w:t>leest</w:t>
            </w:r>
            <w:proofErr w:type="gramEnd"/>
            <w:r>
              <w:rPr>
                <w:rFonts w:asciiTheme="minorHAnsi" w:hAnsiTheme="minorHAnsi" w:cstheme="minorHAnsi"/>
                <w:sz w:val="20"/>
                <w:szCs w:val="20"/>
              </w:rPr>
              <w:t xml:space="preserve"> en bespreekt samen </w:t>
            </w:r>
            <w:r w:rsidR="00BF1EC5" w:rsidRPr="0051727F">
              <w:rPr>
                <w:rFonts w:asciiTheme="minorHAnsi" w:hAnsiTheme="minorHAnsi" w:cstheme="minorHAnsi"/>
                <w:i/>
                <w:iCs/>
                <w:sz w:val="20"/>
                <w:szCs w:val="20"/>
              </w:rPr>
              <w:t>Z</w:t>
            </w:r>
            <w:r w:rsidRPr="0051727F">
              <w:rPr>
                <w:rFonts w:asciiTheme="minorHAnsi" w:hAnsiTheme="minorHAnsi" w:cstheme="minorHAnsi"/>
                <w:i/>
                <w:iCs/>
                <w:sz w:val="20"/>
                <w:szCs w:val="20"/>
              </w:rPr>
              <w:t>o zit het</w:t>
            </w:r>
            <w:r>
              <w:rPr>
                <w:rFonts w:asciiTheme="minorHAnsi" w:hAnsiTheme="minorHAnsi" w:cstheme="minorHAnsi"/>
                <w:sz w:val="20"/>
                <w:szCs w:val="20"/>
              </w:rPr>
              <w:t xml:space="preserve">. Vertelt de kinderen dat ze aan de hand van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 hun eerste versie gaan verbeteren.</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7D28D703" w14:textId="77777777" w:rsidR="001F7601" w:rsidRPr="00686195" w:rsidRDefault="001F7601" w:rsidP="001F760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22CD9856" w14:textId="77777777" w:rsidR="001F7601" w:rsidRPr="00686195" w:rsidRDefault="001F7601" w:rsidP="001F760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1F7601" w:rsidRPr="006708BC" w14:paraId="3849A145"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4519F1FB" w14:textId="63668AE0" w:rsidR="001F7601" w:rsidRPr="00686195" w:rsidRDefault="001F7601" w:rsidP="001F760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toont de voorbeeldproducten en bespreekt die inhoudelijk door één punt uit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 aan te wijzen en kinderen die te laten ontdekken in een voorbeeldproduct.</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0F650021" w14:textId="77777777" w:rsidR="001F7601" w:rsidRPr="00686195" w:rsidRDefault="001F7601" w:rsidP="001F760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30C2B294" w14:textId="77777777" w:rsidR="001F7601" w:rsidRPr="00686195" w:rsidRDefault="001F7601" w:rsidP="001F760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534CB5" w:rsidRPr="006708BC" w14:paraId="595E764B" w14:textId="77777777" w:rsidTr="00880039">
        <w:trPr>
          <w:cantSplit/>
          <w:trHeight w:val="254"/>
        </w:trPr>
        <w:tc>
          <w:tcPr>
            <w:tcW w:w="3909" w:type="dxa"/>
            <w:tcBorders>
              <w:top w:val="single" w:sz="4" w:space="0" w:color="E53176"/>
              <w:left w:val="nil"/>
              <w:bottom w:val="nil"/>
              <w:right w:val="single" w:sz="4" w:space="0" w:color="E53176"/>
            </w:tcBorders>
            <w:shd w:val="clear" w:color="auto" w:fill="FFFFFF" w:themeFill="background1"/>
            <w:tcMar>
              <w:left w:w="57" w:type="dxa"/>
              <w:right w:w="57" w:type="dxa"/>
            </w:tcMar>
          </w:tcPr>
          <w:p w14:paraId="56C4D9D4" w14:textId="6FEA930E" w:rsidR="00534CB5" w:rsidRPr="00686195" w:rsidRDefault="00534CB5" w:rsidP="00534CB5">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legt de verbinding met de </w:t>
            </w:r>
            <w:r w:rsidRPr="0051727F">
              <w:rPr>
                <w:rFonts w:asciiTheme="minorHAnsi" w:hAnsiTheme="minorHAnsi" w:cstheme="minorHAnsi"/>
                <w:i/>
                <w:iCs/>
                <w:sz w:val="20"/>
                <w:szCs w:val="20"/>
              </w:rPr>
              <w:t>Staalstudio</w:t>
            </w:r>
            <w:r>
              <w:rPr>
                <w:rFonts w:asciiTheme="minorHAnsi" w:hAnsiTheme="minorHAnsi" w:cstheme="minorHAnsi"/>
                <w:sz w:val="20"/>
                <w:szCs w:val="20"/>
              </w:rPr>
              <w:t>.</w:t>
            </w:r>
          </w:p>
        </w:tc>
        <w:tc>
          <w:tcPr>
            <w:tcW w:w="699" w:type="dxa"/>
            <w:tcBorders>
              <w:top w:val="single" w:sz="4" w:space="0" w:color="E53176"/>
              <w:left w:val="single" w:sz="4" w:space="0" w:color="E53176"/>
              <w:bottom w:val="nil"/>
              <w:right w:val="single" w:sz="4" w:space="0" w:color="E53176"/>
            </w:tcBorders>
            <w:shd w:val="clear" w:color="auto" w:fill="FFFFFF" w:themeFill="background1"/>
            <w:tcMar>
              <w:left w:w="0" w:type="dxa"/>
              <w:right w:w="0" w:type="dxa"/>
            </w:tcMar>
          </w:tcPr>
          <w:p w14:paraId="58E579B3" w14:textId="2EA4216F" w:rsidR="00534CB5" w:rsidRPr="00686195" w:rsidRDefault="00534CB5" w:rsidP="00534CB5">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nil"/>
              <w:right w:val="nil"/>
            </w:tcBorders>
            <w:shd w:val="clear" w:color="auto" w:fill="FFFFFF" w:themeFill="background1"/>
          </w:tcPr>
          <w:p w14:paraId="767AA024" w14:textId="69A3636F" w:rsidR="00534CB5" w:rsidRPr="00686195" w:rsidRDefault="00534CB5" w:rsidP="00534CB5">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880039" w:rsidRPr="006708BC" w14:paraId="71533685" w14:textId="77777777" w:rsidTr="00880039">
        <w:trPr>
          <w:cantSplit/>
          <w:trHeight w:val="254"/>
        </w:trPr>
        <w:tc>
          <w:tcPr>
            <w:tcW w:w="3909" w:type="dxa"/>
            <w:tcBorders>
              <w:top w:val="nil"/>
              <w:left w:val="nil"/>
              <w:bottom w:val="nil"/>
              <w:right w:val="nil"/>
            </w:tcBorders>
            <w:shd w:val="clear" w:color="auto" w:fill="auto"/>
            <w:tcMar>
              <w:left w:w="57" w:type="dxa"/>
              <w:right w:w="57" w:type="dxa"/>
            </w:tcMar>
          </w:tcPr>
          <w:p w14:paraId="08600CF4"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3B09DF72"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680AC4DE"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33932A8A"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2558910D"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687CF218"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3B43E3A9" w14:textId="77777777" w:rsidR="00880039" w:rsidRDefault="00880039" w:rsidP="00880039">
            <w:pPr>
              <w:pStyle w:val="BasicParagraph"/>
              <w:suppressAutoHyphens/>
              <w:spacing w:line="240" w:lineRule="auto"/>
              <w:rPr>
                <w:rFonts w:asciiTheme="minorHAnsi" w:hAnsiTheme="minorHAnsi" w:cstheme="minorHAnsi"/>
                <w:sz w:val="20"/>
                <w:szCs w:val="20"/>
              </w:rPr>
            </w:pPr>
          </w:p>
          <w:p w14:paraId="60B636F3" w14:textId="77777777" w:rsidR="00880039" w:rsidRDefault="00880039" w:rsidP="00880039">
            <w:pPr>
              <w:pStyle w:val="BasicParagraph"/>
              <w:suppressAutoHyphens/>
              <w:spacing w:line="240" w:lineRule="auto"/>
              <w:rPr>
                <w:rFonts w:asciiTheme="minorHAnsi" w:hAnsiTheme="minorHAnsi" w:cstheme="minorHAnsi"/>
                <w:sz w:val="20"/>
                <w:szCs w:val="20"/>
              </w:rPr>
            </w:pPr>
          </w:p>
        </w:tc>
        <w:tc>
          <w:tcPr>
            <w:tcW w:w="699" w:type="dxa"/>
            <w:tcBorders>
              <w:top w:val="nil"/>
              <w:left w:val="nil"/>
              <w:bottom w:val="nil"/>
              <w:right w:val="nil"/>
            </w:tcBorders>
            <w:shd w:val="clear" w:color="auto" w:fill="auto"/>
            <w:tcMar>
              <w:left w:w="0" w:type="dxa"/>
              <w:right w:w="0" w:type="dxa"/>
            </w:tcMar>
          </w:tcPr>
          <w:p w14:paraId="4966FD77" w14:textId="77777777" w:rsidR="00880039" w:rsidRPr="00686195" w:rsidRDefault="00880039" w:rsidP="001F7601">
            <w:pPr>
              <w:jc w:val="center"/>
              <w:rPr>
                <w:rFonts w:asciiTheme="minorHAnsi" w:hAnsiTheme="minorHAnsi" w:cstheme="minorHAnsi"/>
              </w:rPr>
            </w:pPr>
          </w:p>
        </w:tc>
        <w:tc>
          <w:tcPr>
            <w:tcW w:w="4754" w:type="dxa"/>
            <w:tcBorders>
              <w:top w:val="nil"/>
              <w:left w:val="nil"/>
              <w:bottom w:val="nil"/>
              <w:right w:val="nil"/>
            </w:tcBorders>
            <w:shd w:val="clear" w:color="auto" w:fill="auto"/>
          </w:tcPr>
          <w:p w14:paraId="0F169B5F" w14:textId="77777777" w:rsidR="00880039" w:rsidRPr="00686195" w:rsidRDefault="00880039" w:rsidP="001F7601">
            <w:pPr>
              <w:rPr>
                <w:rFonts w:asciiTheme="minorHAnsi" w:hAnsiTheme="minorHAnsi" w:cstheme="minorHAnsi"/>
              </w:rPr>
            </w:pPr>
          </w:p>
        </w:tc>
      </w:tr>
      <w:tr w:rsidR="001F7601" w:rsidRPr="006708BC" w14:paraId="5A237F80" w14:textId="77777777" w:rsidTr="00880039">
        <w:trPr>
          <w:cantSplit/>
          <w:trHeight w:val="254"/>
        </w:trPr>
        <w:tc>
          <w:tcPr>
            <w:tcW w:w="9362" w:type="dxa"/>
            <w:gridSpan w:val="3"/>
            <w:tcBorders>
              <w:top w:val="nil"/>
              <w:left w:val="nil"/>
              <w:bottom w:val="single" w:sz="4" w:space="0" w:color="E53176"/>
              <w:right w:val="nil"/>
            </w:tcBorders>
            <w:shd w:val="clear" w:color="auto" w:fill="FFFFFF" w:themeFill="background1"/>
            <w:tcMar>
              <w:left w:w="57" w:type="dxa"/>
              <w:right w:w="57" w:type="dxa"/>
            </w:tcMar>
          </w:tcPr>
          <w:p w14:paraId="7BBCB52C" w14:textId="77777777" w:rsidR="001F7601" w:rsidRPr="00686195" w:rsidRDefault="001F7601" w:rsidP="001F7601">
            <w:pPr>
              <w:rPr>
                <w:rFonts w:asciiTheme="minorHAnsi" w:eastAsia="Calibri" w:hAnsiTheme="minorHAnsi" w:cstheme="minorHAnsi"/>
                <w:b/>
              </w:rPr>
            </w:pPr>
          </w:p>
          <w:p w14:paraId="117F4269" w14:textId="77777777" w:rsidR="001F7601" w:rsidRPr="00686195" w:rsidRDefault="001F7601" w:rsidP="001F7601">
            <w:pPr>
              <w:rPr>
                <w:rFonts w:asciiTheme="minorHAnsi" w:eastAsia="Calibri" w:hAnsiTheme="minorHAnsi" w:cstheme="minorHAnsi"/>
                <w:b/>
              </w:rPr>
            </w:pPr>
            <w:r>
              <w:rPr>
                <w:rFonts w:asciiTheme="minorHAnsi" w:eastAsia="Calibri" w:hAnsiTheme="minorHAnsi" w:cstheme="minorHAnsi"/>
                <w:b/>
              </w:rPr>
              <w:t>Zelfstandig werken</w:t>
            </w:r>
          </w:p>
        </w:tc>
      </w:tr>
      <w:tr w:rsidR="00DD5251" w:rsidRPr="006708BC" w14:paraId="71922A40"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1EDF24AC" w14:textId="102CF814" w:rsidR="00DD5251" w:rsidRPr="00686195" w:rsidRDefault="00DD5251" w:rsidP="00DD525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laat de kinderen hun eindproduct uitwisselen aan de hand van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 en tops en tips geven.</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718EA5C9" w14:textId="77777777" w:rsidR="00DD5251" w:rsidRPr="00686195" w:rsidRDefault="00DD5251" w:rsidP="00DD525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087AFEEB" w14:textId="77777777" w:rsidR="00DD5251" w:rsidRPr="00686195" w:rsidRDefault="00DD5251" w:rsidP="00DD525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DD5251" w:rsidRPr="006708BC" w14:paraId="1F384A2C"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0F6BD1E3" w14:textId="2835CECA" w:rsidR="00DD5251" w:rsidRPr="00686195" w:rsidRDefault="00DD5251" w:rsidP="00DD5251">
            <w:pPr>
              <w:pStyle w:val="BasicParagraph"/>
              <w:numPr>
                <w:ilvl w:val="0"/>
                <w:numId w:val="10"/>
              </w:numPr>
              <w:suppressAutoHyphens/>
              <w:spacing w:line="240" w:lineRule="auto"/>
              <w:ind w:left="284" w:right="-62" w:hanging="284"/>
              <w:rPr>
                <w:rFonts w:asciiTheme="minorHAnsi" w:hAnsiTheme="minorHAnsi" w:cstheme="minorHAnsi"/>
                <w:sz w:val="20"/>
                <w:szCs w:val="20"/>
              </w:rPr>
            </w:pPr>
            <w:r>
              <w:rPr>
                <w:rFonts w:asciiTheme="minorHAnsi" w:hAnsiTheme="minorHAnsi" w:cstheme="minorHAnsi"/>
                <w:sz w:val="20"/>
                <w:szCs w:val="20"/>
              </w:rPr>
              <w:t xml:space="preserve">laat de kinderen hun eindproduct verbeteren aan de hand van </w:t>
            </w:r>
            <w:r w:rsidRPr="0051727F">
              <w:rPr>
                <w:rFonts w:asciiTheme="minorHAnsi" w:hAnsiTheme="minorHAnsi" w:cstheme="minorHAnsi"/>
                <w:i/>
                <w:iCs/>
                <w:sz w:val="20"/>
                <w:szCs w:val="20"/>
              </w:rPr>
              <w:t>Zo zit het</w:t>
            </w:r>
            <w:r>
              <w:rPr>
                <w:rFonts w:asciiTheme="minorHAnsi" w:hAnsiTheme="minorHAnsi" w:cstheme="minorHAnsi"/>
                <w:sz w:val="20"/>
                <w:szCs w:val="20"/>
              </w:rPr>
              <w:t xml:space="preserve"> en de tips die ze gekregen hebben.</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365FB606" w14:textId="77777777" w:rsidR="00DD5251" w:rsidRPr="00686195" w:rsidRDefault="00DD5251" w:rsidP="00DD525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10D6E5BD" w14:textId="77777777" w:rsidR="00DD5251" w:rsidRPr="00686195" w:rsidRDefault="00DD5251" w:rsidP="00DD525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DD5251" w:rsidRPr="006708BC" w14:paraId="0CDE1700"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4D822A8A" w14:textId="334AE5B6" w:rsidR="00DD5251" w:rsidRPr="00686195" w:rsidRDefault="00DD5251" w:rsidP="00DD525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loopt rond, observeert en helpt kinderen op weg.</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15A6BE96" w14:textId="77777777" w:rsidR="00DD5251" w:rsidRPr="00686195" w:rsidRDefault="00DD5251" w:rsidP="00DD525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38EA3ACA" w14:textId="77777777" w:rsidR="00DD5251" w:rsidRPr="00686195" w:rsidRDefault="00DD5251" w:rsidP="00DD5251">
            <w:pPr>
              <w:ind w:right="-196"/>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DD5251" w:rsidRPr="006708BC" w14:paraId="775C6A93"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727DDA2E" w14:textId="5B5B5826" w:rsidR="00DD5251" w:rsidRPr="00686195" w:rsidRDefault="00DD5251" w:rsidP="00DD525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inventariseert welke kinderen geholpen zijn met verlengde instructie.</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61281C3B" w14:textId="77777777" w:rsidR="00DD5251" w:rsidRPr="00686195" w:rsidRDefault="00DD5251" w:rsidP="00DD5251">
            <w:pPr>
              <w:jc w:val="center"/>
              <w:rPr>
                <w:rFonts w:asciiTheme="minorHAnsi" w:hAnsiTheme="minorHAnsi" w:cstheme="minorHAnsi"/>
              </w:rPr>
            </w:pP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5ACFF7A5" w14:textId="77777777" w:rsidR="00DD5251" w:rsidRPr="00686195" w:rsidRDefault="00DD5251" w:rsidP="00DD5251">
            <w:pPr>
              <w:ind w:right="-196"/>
              <w:rPr>
                <w:rFonts w:asciiTheme="minorHAnsi" w:hAnsiTheme="minorHAnsi" w:cstheme="minorHAnsi"/>
              </w:rPr>
            </w:pPr>
          </w:p>
        </w:tc>
      </w:tr>
      <w:tr w:rsidR="00DD5251" w:rsidRPr="006708BC" w14:paraId="689E12BE"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3F2516A5" w14:textId="77777777" w:rsidR="00DD5251" w:rsidRPr="00686195" w:rsidRDefault="00DD5251" w:rsidP="00DD5251">
            <w:pPr>
              <w:rPr>
                <w:rFonts w:asciiTheme="minorHAnsi" w:eastAsia="Calibri" w:hAnsiTheme="minorHAnsi" w:cstheme="minorHAnsi"/>
                <w:b/>
              </w:rPr>
            </w:pPr>
          </w:p>
          <w:p w14:paraId="0CE281E6" w14:textId="77777777" w:rsidR="00DD5251" w:rsidRPr="00686195" w:rsidRDefault="00DD5251" w:rsidP="00DD5251">
            <w:pPr>
              <w:rPr>
                <w:rFonts w:asciiTheme="minorHAnsi" w:hAnsiTheme="minorHAnsi" w:cstheme="minorHAnsi"/>
              </w:rPr>
            </w:pPr>
            <w:r>
              <w:rPr>
                <w:rFonts w:asciiTheme="minorHAnsi" w:eastAsia="Calibri" w:hAnsiTheme="minorHAnsi" w:cstheme="minorHAnsi"/>
                <w:b/>
              </w:rPr>
              <w:t>Verlengde instructie</w:t>
            </w:r>
          </w:p>
        </w:tc>
      </w:tr>
      <w:tr w:rsidR="00DD5251" w:rsidRPr="006708BC" w14:paraId="176C6300"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1341FA16" w14:textId="6A358F3D" w:rsidR="00DD5251" w:rsidRPr="00686195" w:rsidRDefault="00DD5251" w:rsidP="00DD525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helpt kinderen aan de instructietafel op weg door samen te zoeken naar mogelijke verbeteringen voor hun eindproduct.</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6523E985" w14:textId="77777777" w:rsidR="00DD5251" w:rsidRPr="00686195" w:rsidRDefault="00DD5251" w:rsidP="00DD525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2DC270C1" w14:textId="77777777" w:rsidR="00DD5251" w:rsidRPr="00686195" w:rsidRDefault="00DD5251" w:rsidP="00DD525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DD5251" w:rsidRPr="006708BC" w14:paraId="6D22E610" w14:textId="77777777" w:rsidTr="70290F85">
        <w:trPr>
          <w:cantSplit/>
          <w:trHeight w:val="254"/>
        </w:trPr>
        <w:tc>
          <w:tcPr>
            <w:tcW w:w="9362" w:type="dxa"/>
            <w:gridSpan w:val="3"/>
            <w:tcBorders>
              <w:top w:val="single" w:sz="4" w:space="0" w:color="E53176"/>
              <w:left w:val="nil"/>
              <w:bottom w:val="single" w:sz="4" w:space="0" w:color="E53176"/>
              <w:right w:val="nil"/>
            </w:tcBorders>
            <w:shd w:val="clear" w:color="auto" w:fill="FFFFFF" w:themeFill="background1"/>
            <w:tcMar>
              <w:left w:w="57" w:type="dxa"/>
              <w:right w:w="57" w:type="dxa"/>
            </w:tcMar>
          </w:tcPr>
          <w:p w14:paraId="341EA408" w14:textId="77777777" w:rsidR="00DD5251" w:rsidRPr="00686195" w:rsidRDefault="00DD5251" w:rsidP="00DD5251">
            <w:pPr>
              <w:rPr>
                <w:rFonts w:asciiTheme="minorHAnsi" w:eastAsia="Calibri" w:hAnsiTheme="minorHAnsi" w:cstheme="minorHAnsi"/>
                <w:b/>
              </w:rPr>
            </w:pPr>
          </w:p>
          <w:p w14:paraId="1687A71E" w14:textId="77777777" w:rsidR="00DD5251" w:rsidRPr="00686195" w:rsidRDefault="00DD5251" w:rsidP="00DD5251">
            <w:pPr>
              <w:rPr>
                <w:rFonts w:asciiTheme="minorHAnsi" w:eastAsia="Calibri" w:hAnsiTheme="minorHAnsi" w:cstheme="minorHAnsi"/>
                <w:b/>
              </w:rPr>
            </w:pPr>
            <w:r>
              <w:rPr>
                <w:rFonts w:asciiTheme="minorHAnsi" w:eastAsia="Calibri" w:hAnsiTheme="minorHAnsi" w:cstheme="minorHAnsi"/>
                <w:b/>
              </w:rPr>
              <w:t>Reflectie</w:t>
            </w:r>
          </w:p>
        </w:tc>
      </w:tr>
      <w:tr w:rsidR="00DD5251" w:rsidRPr="006708BC" w14:paraId="7A4DF486" w14:textId="77777777" w:rsidTr="70290F85">
        <w:trPr>
          <w:cantSplit/>
          <w:trHeight w:val="254"/>
        </w:trPr>
        <w:tc>
          <w:tcPr>
            <w:tcW w:w="3909" w:type="dxa"/>
            <w:tcBorders>
              <w:top w:val="single" w:sz="4" w:space="0" w:color="E53176"/>
              <w:left w:val="nil"/>
              <w:bottom w:val="single" w:sz="4" w:space="0" w:color="E53176"/>
              <w:right w:val="single" w:sz="4" w:space="0" w:color="E53176"/>
            </w:tcBorders>
            <w:shd w:val="clear" w:color="auto" w:fill="FFFFFF" w:themeFill="background1"/>
            <w:tcMar>
              <w:left w:w="57" w:type="dxa"/>
              <w:right w:w="57" w:type="dxa"/>
            </w:tcMar>
          </w:tcPr>
          <w:p w14:paraId="6EE0EE8B" w14:textId="4965C348" w:rsidR="00DD5251" w:rsidRPr="00686195" w:rsidRDefault="00DD5251" w:rsidP="00DD5251">
            <w:pPr>
              <w:pStyle w:val="BasicParagraph"/>
              <w:numPr>
                <w:ilvl w:val="0"/>
                <w:numId w:val="10"/>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w:t>
            </w:r>
            <w:r w:rsidRPr="00430074">
              <w:rPr>
                <w:rFonts w:asciiTheme="minorHAnsi" w:hAnsiTheme="minorHAnsi" w:cstheme="minorHAnsi"/>
                <w:sz w:val="20"/>
                <w:szCs w:val="20"/>
              </w:rPr>
              <w:t>aat een aantal kinderen tips en tops</w:t>
            </w:r>
            <w:r>
              <w:rPr>
                <w:rFonts w:asciiTheme="minorHAnsi" w:hAnsiTheme="minorHAnsi" w:cstheme="minorHAnsi"/>
                <w:sz w:val="20"/>
                <w:szCs w:val="20"/>
              </w:rPr>
              <w:t xml:space="preserve"> </w:t>
            </w:r>
            <w:r w:rsidRPr="00430074">
              <w:rPr>
                <w:rFonts w:asciiTheme="minorHAnsi" w:hAnsiTheme="minorHAnsi" w:cstheme="minorHAnsi"/>
                <w:sz w:val="20"/>
                <w:szCs w:val="20"/>
              </w:rPr>
              <w:t>noemen die ze gekregen</w:t>
            </w:r>
            <w:r>
              <w:rPr>
                <w:rFonts w:asciiTheme="minorHAnsi" w:hAnsiTheme="minorHAnsi" w:cstheme="minorHAnsi"/>
                <w:sz w:val="20"/>
                <w:szCs w:val="20"/>
              </w:rPr>
              <w:t xml:space="preserve"> </w:t>
            </w:r>
            <w:r w:rsidRPr="00430074">
              <w:rPr>
                <w:rFonts w:asciiTheme="minorHAnsi" w:hAnsiTheme="minorHAnsi" w:cstheme="minorHAnsi"/>
                <w:sz w:val="20"/>
                <w:szCs w:val="20"/>
              </w:rPr>
              <w:t xml:space="preserve">hebben. Laat ze vertellen hoe ze hun </w:t>
            </w:r>
            <w:r>
              <w:rPr>
                <w:rFonts w:asciiTheme="minorHAnsi" w:hAnsiTheme="minorHAnsi" w:cstheme="minorHAnsi"/>
                <w:sz w:val="20"/>
                <w:szCs w:val="20"/>
              </w:rPr>
              <w:t>eindproduct</w:t>
            </w:r>
            <w:r w:rsidRPr="00430074">
              <w:rPr>
                <w:rFonts w:asciiTheme="minorHAnsi" w:hAnsiTheme="minorHAnsi" w:cstheme="minorHAnsi"/>
                <w:sz w:val="20"/>
                <w:szCs w:val="20"/>
              </w:rPr>
              <w:t xml:space="preserve"> verbeterd</w:t>
            </w:r>
            <w:r>
              <w:rPr>
                <w:rFonts w:asciiTheme="minorHAnsi" w:hAnsiTheme="minorHAnsi" w:cstheme="minorHAnsi"/>
                <w:sz w:val="20"/>
                <w:szCs w:val="20"/>
              </w:rPr>
              <w:t xml:space="preserve"> </w:t>
            </w:r>
            <w:r w:rsidRPr="00430074">
              <w:rPr>
                <w:rFonts w:asciiTheme="minorHAnsi" w:hAnsiTheme="minorHAnsi" w:cstheme="minorHAnsi"/>
                <w:sz w:val="20"/>
                <w:szCs w:val="20"/>
              </w:rPr>
              <w:t>hebben aan de hand van die tips en tops.</w:t>
            </w:r>
          </w:p>
        </w:tc>
        <w:tc>
          <w:tcPr>
            <w:tcW w:w="699" w:type="dxa"/>
            <w:tcBorders>
              <w:top w:val="single" w:sz="4" w:space="0" w:color="E53176"/>
              <w:left w:val="single" w:sz="4" w:space="0" w:color="E53176"/>
              <w:bottom w:val="single" w:sz="4" w:space="0" w:color="E53176"/>
              <w:right w:val="single" w:sz="4" w:space="0" w:color="E53176"/>
            </w:tcBorders>
            <w:shd w:val="clear" w:color="auto" w:fill="FFFFFF" w:themeFill="background1"/>
            <w:tcMar>
              <w:left w:w="0" w:type="dxa"/>
              <w:right w:w="0" w:type="dxa"/>
            </w:tcMar>
          </w:tcPr>
          <w:p w14:paraId="462C38B7" w14:textId="77777777" w:rsidR="00DD5251" w:rsidRPr="00686195" w:rsidRDefault="00DD5251" w:rsidP="00DD5251">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754" w:type="dxa"/>
            <w:tcBorders>
              <w:top w:val="single" w:sz="4" w:space="0" w:color="E53176"/>
              <w:left w:val="single" w:sz="4" w:space="0" w:color="E53176"/>
              <w:bottom w:val="single" w:sz="4" w:space="0" w:color="E53176"/>
              <w:right w:val="nil"/>
            </w:tcBorders>
            <w:shd w:val="clear" w:color="auto" w:fill="FFFFFF" w:themeFill="background1"/>
          </w:tcPr>
          <w:p w14:paraId="2988A5D0" w14:textId="77777777" w:rsidR="00DD5251" w:rsidRPr="00686195" w:rsidRDefault="00DD5251" w:rsidP="00DD525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DD5251" w:rsidRPr="006708BC" w14:paraId="687A9073" w14:textId="77777777" w:rsidTr="70290F85">
        <w:trPr>
          <w:cantSplit/>
          <w:trHeight w:val="254"/>
        </w:trPr>
        <w:tc>
          <w:tcPr>
            <w:tcW w:w="9362" w:type="dxa"/>
            <w:gridSpan w:val="3"/>
            <w:tcBorders>
              <w:top w:val="single" w:sz="4" w:space="0" w:color="E53176"/>
              <w:left w:val="nil"/>
              <w:bottom w:val="nil"/>
              <w:right w:val="nil"/>
            </w:tcBorders>
            <w:shd w:val="clear" w:color="auto" w:fill="FFFFFF" w:themeFill="background1"/>
            <w:tcMar>
              <w:left w:w="57" w:type="dxa"/>
              <w:right w:w="57" w:type="dxa"/>
            </w:tcMar>
          </w:tcPr>
          <w:p w14:paraId="6ACE895D" w14:textId="77777777" w:rsidR="00DD5251" w:rsidRPr="00686195" w:rsidRDefault="00DD5251" w:rsidP="00DD5251">
            <w:pPr>
              <w:rPr>
                <w:rFonts w:asciiTheme="minorHAnsi" w:hAnsiTheme="minorHAnsi" w:cstheme="minorHAnsi"/>
              </w:rPr>
            </w:pPr>
            <w:r w:rsidRPr="00686195">
              <w:rPr>
                <w:rFonts w:asciiTheme="minorHAnsi" w:hAnsiTheme="minorHAnsi" w:cstheme="minorHAnsi"/>
              </w:rPr>
              <w:t>Opmerkingen n.a.v. de observaties en de nabespreking:</w:t>
            </w:r>
          </w:p>
          <w:p w14:paraId="1078A807" w14:textId="77777777" w:rsidR="00DD5251" w:rsidRDefault="00DD5251" w:rsidP="00DD5251">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p w14:paraId="7FD2D61A" w14:textId="77777777" w:rsidR="00DD5251" w:rsidRDefault="00DD5251" w:rsidP="00DD5251">
            <w:pPr>
              <w:rPr>
                <w:rFonts w:asciiTheme="minorHAnsi" w:hAnsiTheme="minorHAnsi" w:cstheme="minorHAnsi"/>
              </w:rPr>
            </w:pPr>
          </w:p>
          <w:p w14:paraId="566CA12D" w14:textId="77777777" w:rsidR="00DD5251" w:rsidRDefault="00DD5251" w:rsidP="00DD5251">
            <w:pPr>
              <w:rPr>
                <w:rFonts w:asciiTheme="minorHAnsi" w:hAnsiTheme="minorHAnsi" w:cstheme="minorHAnsi"/>
              </w:rPr>
            </w:pPr>
          </w:p>
          <w:p w14:paraId="20700D65" w14:textId="77777777" w:rsidR="00DD5251" w:rsidRDefault="00DD5251" w:rsidP="00DD5251">
            <w:pPr>
              <w:rPr>
                <w:rFonts w:asciiTheme="minorHAnsi" w:hAnsiTheme="minorHAnsi" w:cstheme="minorHAnsi"/>
              </w:rPr>
            </w:pPr>
          </w:p>
          <w:p w14:paraId="05BEB190" w14:textId="77777777" w:rsidR="00DD5251" w:rsidRDefault="00DD5251" w:rsidP="00DD5251">
            <w:pPr>
              <w:rPr>
                <w:rFonts w:asciiTheme="minorHAnsi" w:hAnsiTheme="minorHAnsi" w:cstheme="minorHAnsi"/>
              </w:rPr>
            </w:pPr>
          </w:p>
          <w:p w14:paraId="7FAE9AEE" w14:textId="77777777" w:rsidR="00DD5251" w:rsidRPr="00686195" w:rsidRDefault="00DD5251" w:rsidP="00DD5251">
            <w:pPr>
              <w:rPr>
                <w:rFonts w:asciiTheme="minorHAnsi" w:hAnsiTheme="minorHAnsi" w:cstheme="minorHAnsi"/>
              </w:rPr>
            </w:pPr>
          </w:p>
        </w:tc>
      </w:tr>
    </w:tbl>
    <w:p w14:paraId="36D64649" w14:textId="17469D6C" w:rsidR="00BF11C3" w:rsidRDefault="00BF11C3">
      <w:pPr>
        <w:tabs>
          <w:tab w:val="clear" w:pos="284"/>
        </w:tabs>
        <w:suppressAutoHyphens w:val="0"/>
        <w:autoSpaceDE/>
        <w:autoSpaceDN/>
        <w:adjustRightInd/>
        <w:snapToGrid/>
        <w:spacing w:line="240" w:lineRule="auto"/>
        <w:textAlignment w:val="auto"/>
      </w:pPr>
      <w:r>
        <w:br w:type="page"/>
      </w:r>
    </w:p>
    <w:tbl>
      <w:tblPr>
        <w:tblpPr w:leftFromText="141" w:rightFromText="141" w:vertAnchor="text" w:horzAnchor="margin" w:tblpY="-828"/>
        <w:tblW w:w="9377" w:type="dxa"/>
        <w:tblBorders>
          <w:insideH w:val="single" w:sz="4" w:space="0" w:color="DD3B74"/>
          <w:insideV w:val="single" w:sz="4" w:space="0" w:color="DD3B74"/>
        </w:tblBorders>
        <w:tblLayout w:type="fixed"/>
        <w:tblCellMar>
          <w:left w:w="0" w:type="dxa"/>
          <w:right w:w="0" w:type="dxa"/>
        </w:tblCellMar>
        <w:tblLook w:val="0000" w:firstRow="0" w:lastRow="0" w:firstColumn="0" w:lastColumn="0" w:noHBand="0" w:noVBand="0"/>
      </w:tblPr>
      <w:tblGrid>
        <w:gridCol w:w="1851"/>
        <w:gridCol w:w="4253"/>
        <w:gridCol w:w="992"/>
        <w:gridCol w:w="2281"/>
      </w:tblGrid>
      <w:tr w:rsidR="00880039" w:rsidRPr="007C6A4D" w14:paraId="2F21DB7A"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2E53C8F8" w14:textId="77777777" w:rsidR="00880039" w:rsidRPr="00101BEA" w:rsidRDefault="00880039" w:rsidP="00F13920">
            <w:pPr>
              <w:pStyle w:val="Tabelplatlinks"/>
              <w:rPr>
                <w:b/>
                <w:bCs/>
              </w:rPr>
            </w:pPr>
            <w:r w:rsidRPr="00101BEA">
              <w:rPr>
                <w:b/>
                <w:bCs/>
              </w:rPr>
              <w:lastRenderedPageBreak/>
              <w:t xml:space="preserve">Naam </w:t>
            </w:r>
            <w:proofErr w:type="spellStart"/>
            <w:r w:rsidRPr="00101BEA">
              <w:rPr>
                <w:b/>
                <w:bCs/>
              </w:rPr>
              <w:t>leerkracht</w:t>
            </w:r>
            <w:proofErr w:type="spellEnd"/>
            <w:r w:rsidRPr="00101BEA">
              <w:rPr>
                <w:b/>
                <w:bCs/>
              </w:rPr>
              <w:t xml:space="preserve">: </w:t>
            </w:r>
          </w:p>
        </w:tc>
        <w:tc>
          <w:tcPr>
            <w:tcW w:w="4253" w:type="dxa"/>
            <w:tcBorders>
              <w:top w:val="nil"/>
              <w:left w:val="nil"/>
              <w:bottom w:val="single" w:sz="4" w:space="0" w:color="E61771"/>
              <w:right w:val="nil"/>
            </w:tcBorders>
            <w:shd w:val="solid" w:color="FFFFFF" w:fill="auto"/>
            <w:tcMar>
              <w:top w:w="57" w:type="dxa"/>
              <w:left w:w="113" w:type="dxa"/>
              <w:bottom w:w="57" w:type="dxa"/>
              <w:right w:w="113" w:type="dxa"/>
            </w:tcMar>
            <w:vAlign w:val="bottom"/>
          </w:tcPr>
          <w:p w14:paraId="5F51A676"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5A6BF952" w14:textId="77777777" w:rsidR="00880039" w:rsidRPr="00D56D42" w:rsidRDefault="00880039" w:rsidP="00F13920">
            <w:pPr>
              <w:pStyle w:val="Tabelplatopsomming"/>
              <w:numPr>
                <w:ilvl w:val="0"/>
                <w:numId w:val="0"/>
              </w:numPr>
              <w:ind w:left="284" w:hanging="284"/>
              <w:rPr>
                <w:rFonts w:ascii="Calibri" w:hAnsi="Calibri" w:cs="Avenir Medium"/>
                <w:b/>
                <w:bCs/>
                <w:szCs w:val="24"/>
                <w:lang w:val="en-US"/>
              </w:rPr>
            </w:pPr>
            <w:r>
              <w:rPr>
                <w:rFonts w:ascii="Calibri" w:hAnsi="Calibri" w:cs="Avenir Medium"/>
                <w:b/>
                <w:bCs/>
                <w:szCs w:val="24"/>
                <w:lang w:val="en-US"/>
              </w:rPr>
              <w:tab/>
            </w:r>
            <w:r w:rsidRPr="00D56D42">
              <w:rPr>
                <w:rFonts w:ascii="Calibri" w:hAnsi="Calibri" w:cs="Avenir Medium"/>
                <w:b/>
                <w:bCs/>
                <w:szCs w:val="24"/>
                <w:lang w:val="en-US"/>
              </w:rPr>
              <w:t>Groep:</w:t>
            </w:r>
          </w:p>
        </w:tc>
        <w:tc>
          <w:tcPr>
            <w:tcW w:w="2281" w:type="dxa"/>
            <w:tcBorders>
              <w:top w:val="nil"/>
              <w:left w:val="nil"/>
              <w:bottom w:val="single" w:sz="4" w:space="0" w:color="E61771"/>
            </w:tcBorders>
            <w:shd w:val="solid" w:color="FFFFFF" w:fill="auto"/>
            <w:vAlign w:val="bottom"/>
          </w:tcPr>
          <w:p w14:paraId="7B48B3AD"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r w:rsidR="00880039" w:rsidRPr="007C6A4D" w14:paraId="60786EF7"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40ED92E3" w14:textId="77777777" w:rsidR="00880039" w:rsidRDefault="00880039" w:rsidP="00F13920">
            <w:pPr>
              <w:pStyle w:val="Tabelplatlinks"/>
            </w:pPr>
            <w:r w:rsidRPr="00101BEA">
              <w:rPr>
                <w:b/>
                <w:bCs/>
              </w:rPr>
              <w:t xml:space="preserve">Naam </w:t>
            </w:r>
            <w:proofErr w:type="spellStart"/>
            <w:r>
              <w:rPr>
                <w:b/>
                <w:bCs/>
              </w:rPr>
              <w:t>observator</w:t>
            </w:r>
            <w:proofErr w:type="spellEnd"/>
            <w:r w:rsidRPr="00101BEA">
              <w:rPr>
                <w:b/>
                <w:bCs/>
              </w:rPr>
              <w:t>:</w:t>
            </w:r>
          </w:p>
        </w:tc>
        <w:tc>
          <w:tcPr>
            <w:tcW w:w="4253" w:type="dxa"/>
            <w:tcBorders>
              <w:top w:val="single" w:sz="4" w:space="0" w:color="E61771"/>
              <w:left w:val="nil"/>
              <w:bottom w:val="single" w:sz="4" w:space="0" w:color="E61771"/>
              <w:right w:val="nil"/>
            </w:tcBorders>
            <w:shd w:val="solid" w:color="FFFFFF" w:fill="auto"/>
            <w:tcMar>
              <w:top w:w="57" w:type="dxa"/>
              <w:left w:w="113" w:type="dxa"/>
              <w:bottom w:w="57" w:type="dxa"/>
              <w:right w:w="113" w:type="dxa"/>
            </w:tcMar>
            <w:vAlign w:val="bottom"/>
          </w:tcPr>
          <w:p w14:paraId="7528F7D0"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3FB7CF3D" w14:textId="77777777" w:rsidR="00880039" w:rsidRPr="00D56D42" w:rsidRDefault="00880039" w:rsidP="00F13920">
            <w:pPr>
              <w:pStyle w:val="Tabelplatopsomming"/>
              <w:numPr>
                <w:ilvl w:val="0"/>
                <w:numId w:val="0"/>
              </w:numPr>
              <w:tabs>
                <w:tab w:val="clear" w:pos="284"/>
                <w:tab w:val="left" w:pos="1073"/>
              </w:tabs>
              <w:ind w:left="284" w:hanging="284"/>
              <w:rPr>
                <w:rFonts w:ascii="Calibri" w:hAnsi="Calibri" w:cs="Avenir Medium"/>
                <w:b/>
                <w:bCs/>
                <w:szCs w:val="24"/>
                <w:lang w:val="en-US"/>
              </w:rPr>
            </w:pPr>
            <w:r w:rsidRPr="00D56D42">
              <w:rPr>
                <w:rFonts w:ascii="Calibri" w:hAnsi="Calibri" w:cs="Avenir Medium"/>
                <w:b/>
                <w:bCs/>
                <w:szCs w:val="24"/>
                <w:lang w:val="en-US"/>
              </w:rPr>
              <w:tab/>
              <w:t>Datum:</w:t>
            </w:r>
          </w:p>
        </w:tc>
        <w:tc>
          <w:tcPr>
            <w:tcW w:w="2281" w:type="dxa"/>
            <w:tcBorders>
              <w:top w:val="single" w:sz="4" w:space="0" w:color="E61771"/>
              <w:left w:val="nil"/>
              <w:bottom w:val="single" w:sz="4" w:space="0" w:color="E61771"/>
            </w:tcBorders>
            <w:shd w:val="solid" w:color="FFFFFF" w:fill="auto"/>
            <w:vAlign w:val="bottom"/>
          </w:tcPr>
          <w:p w14:paraId="09962790"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bl>
    <w:p w14:paraId="1FD4B70E" w14:textId="77777777" w:rsidR="00880039" w:rsidRDefault="00880039" w:rsidP="002A5563">
      <w:pPr>
        <w:pStyle w:val="Kop1"/>
      </w:pPr>
    </w:p>
    <w:p w14:paraId="0B11F142" w14:textId="0745E7A7" w:rsidR="00BF11C3" w:rsidRDefault="002A5563" w:rsidP="002A5563">
      <w:pPr>
        <w:pStyle w:val="Kop1"/>
      </w:pPr>
      <w:r>
        <w:t>Les 12</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3957"/>
        <w:gridCol w:w="55"/>
        <w:gridCol w:w="692"/>
        <w:gridCol w:w="4117"/>
        <w:gridCol w:w="455"/>
      </w:tblGrid>
      <w:tr w:rsidR="006860F6" w:rsidRPr="00D03B25" w14:paraId="7224FA2F" w14:textId="77777777" w:rsidTr="00A30547">
        <w:trPr>
          <w:cantSplit/>
          <w:trHeight w:val="225"/>
          <w:tblHeader/>
        </w:trPr>
        <w:tc>
          <w:tcPr>
            <w:tcW w:w="4012" w:type="dxa"/>
            <w:gridSpan w:val="2"/>
            <w:tcBorders>
              <w:top w:val="single" w:sz="4" w:space="0" w:color="E53176"/>
              <w:left w:val="single" w:sz="4" w:space="0" w:color="E53176"/>
              <w:bottom w:val="single" w:sz="4" w:space="0" w:color="E53176"/>
              <w:right w:val="single" w:sz="4" w:space="0" w:color="E61771"/>
            </w:tcBorders>
            <w:shd w:val="clear" w:color="auto" w:fill="E61771"/>
            <w:noWrap/>
            <w:tcMar>
              <w:left w:w="57" w:type="dxa"/>
              <w:right w:w="57" w:type="dxa"/>
            </w:tcMar>
          </w:tcPr>
          <w:p w14:paraId="772B07EC" w14:textId="02A22600" w:rsidR="006860F6" w:rsidRPr="00686195" w:rsidRDefault="006860F6">
            <w:pPr>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De leerkracht …</w:t>
            </w:r>
          </w:p>
        </w:tc>
        <w:tc>
          <w:tcPr>
            <w:tcW w:w="692" w:type="dxa"/>
            <w:tcBorders>
              <w:top w:val="single" w:sz="4" w:space="0" w:color="E53176"/>
              <w:left w:val="single" w:sz="4" w:space="0" w:color="E61771"/>
              <w:bottom w:val="single" w:sz="4" w:space="0" w:color="E53176"/>
              <w:right w:val="single" w:sz="4" w:space="0" w:color="E61771"/>
            </w:tcBorders>
            <w:shd w:val="clear" w:color="auto" w:fill="E61771"/>
            <w:noWrap/>
            <w:tcMar>
              <w:left w:w="0" w:type="dxa"/>
              <w:right w:w="0" w:type="dxa"/>
            </w:tcMar>
          </w:tcPr>
          <w:p w14:paraId="48DBEDBB" w14:textId="1D384067" w:rsidR="006860F6" w:rsidRPr="00686195" w:rsidRDefault="00A30547" w:rsidP="00430074">
            <w:pPr>
              <w:tabs>
                <w:tab w:val="clear" w:pos="284"/>
                <w:tab w:val="left" w:pos="3"/>
              </w:tabs>
              <w:ind w:left="145" w:right="-277"/>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G</w:t>
            </w:r>
            <w:r w:rsidR="006860F6">
              <w:rPr>
                <w:rFonts w:asciiTheme="minorHAnsi" w:hAnsiTheme="minorHAnsi" w:cstheme="minorHAnsi"/>
                <w:b/>
                <w:color w:val="FFFFFF" w:themeColor="background1"/>
              </w:rPr>
              <w:t>ezien ja/nee</w:t>
            </w:r>
          </w:p>
        </w:tc>
        <w:tc>
          <w:tcPr>
            <w:tcW w:w="4571" w:type="dxa"/>
            <w:gridSpan w:val="2"/>
            <w:tcBorders>
              <w:top w:val="single" w:sz="4" w:space="0" w:color="E53176"/>
              <w:left w:val="single" w:sz="4" w:space="0" w:color="E61771"/>
              <w:bottom w:val="single" w:sz="4" w:space="0" w:color="E53176"/>
              <w:right w:val="single" w:sz="4" w:space="0" w:color="E53176"/>
            </w:tcBorders>
            <w:shd w:val="clear" w:color="auto" w:fill="E61771"/>
            <w:noWrap/>
          </w:tcPr>
          <w:p w14:paraId="383C08A9" w14:textId="471FA6BE" w:rsidR="006860F6" w:rsidRPr="00686195" w:rsidRDefault="00A30547">
            <w:pPr>
              <w:tabs>
                <w:tab w:val="clear" w:pos="284"/>
                <w:tab w:val="left" w:pos="228"/>
              </w:tabs>
              <w:ind w:firstLine="110"/>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A</w:t>
            </w:r>
            <w:r w:rsidR="006860F6">
              <w:rPr>
                <w:rFonts w:asciiTheme="minorHAnsi" w:hAnsiTheme="minorHAnsi" w:cstheme="minorHAnsi"/>
                <w:b/>
                <w:color w:val="FFFFFF" w:themeColor="background1"/>
              </w:rPr>
              <w:t>antekeningen observator</w:t>
            </w:r>
          </w:p>
        </w:tc>
      </w:tr>
      <w:tr w:rsidR="00BF11C3" w:rsidRPr="00D03B25" w14:paraId="16E7FD3E" w14:textId="77777777" w:rsidTr="00A30547">
        <w:trPr>
          <w:gridAfter w:val="1"/>
          <w:wAfter w:w="455" w:type="dxa"/>
          <w:cantSplit/>
          <w:trHeight w:hRule="exact" w:val="100"/>
          <w:tblHeader/>
        </w:trPr>
        <w:tc>
          <w:tcPr>
            <w:tcW w:w="8821" w:type="dxa"/>
            <w:gridSpan w:val="4"/>
            <w:tcBorders>
              <w:top w:val="single" w:sz="4" w:space="0" w:color="E61771"/>
              <w:left w:val="nil"/>
              <w:bottom w:val="single" w:sz="4" w:space="0" w:color="E61771"/>
              <w:right w:val="nil"/>
            </w:tcBorders>
            <w:shd w:val="clear" w:color="auto" w:fill="auto"/>
            <w:noWrap/>
            <w:tcMar>
              <w:top w:w="0" w:type="dxa"/>
              <w:left w:w="57" w:type="dxa"/>
              <w:bottom w:w="0" w:type="dxa"/>
              <w:right w:w="57" w:type="dxa"/>
            </w:tcMar>
            <w:vAlign w:val="center"/>
          </w:tcPr>
          <w:p w14:paraId="741CFB77" w14:textId="77777777" w:rsidR="00BF11C3" w:rsidRPr="00686195" w:rsidRDefault="00BF11C3">
            <w:pPr>
              <w:contextualSpacing/>
              <w:rPr>
                <w:rFonts w:asciiTheme="minorHAnsi" w:hAnsiTheme="minorHAnsi" w:cstheme="minorHAnsi"/>
                <w:b/>
              </w:rPr>
            </w:pPr>
          </w:p>
        </w:tc>
      </w:tr>
      <w:tr w:rsidR="00BF11C3" w:rsidRPr="006708BC" w14:paraId="61E42319"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5CEAF47C" w14:textId="30D0889C" w:rsidR="00BF11C3" w:rsidRPr="00686195" w:rsidRDefault="00430074" w:rsidP="00BF11C3">
            <w:pPr>
              <w:pStyle w:val="BasicParagraph"/>
              <w:numPr>
                <w:ilvl w:val="0"/>
                <w:numId w:val="7"/>
              </w:numPr>
              <w:suppressAutoHyphens/>
              <w:spacing w:line="240" w:lineRule="auto"/>
              <w:rPr>
                <w:rFonts w:asciiTheme="minorHAnsi" w:hAnsiTheme="minorHAnsi" w:cstheme="minorHAnsi"/>
                <w:sz w:val="20"/>
                <w:szCs w:val="20"/>
              </w:rPr>
            </w:pPr>
            <w:r>
              <w:rPr>
                <w:rFonts w:asciiTheme="minorHAnsi" w:hAnsiTheme="minorHAnsi" w:cstheme="minorHAnsi"/>
                <w:sz w:val="20"/>
                <w:szCs w:val="20"/>
              </w:rPr>
              <w:t>zorgt dat alle kinderen voorafgaand aan deze les hun eindproduct af hebben</w:t>
            </w:r>
            <w:r w:rsidR="006860F6" w:rsidRPr="00F24ED9">
              <w:rPr>
                <w:rFonts w:asciiTheme="minorHAnsi" w:hAnsiTheme="minorHAnsi" w:cstheme="minorHAnsi"/>
                <w:sz w:val="20"/>
                <w:szCs w:val="20"/>
              </w:rPr>
              <w:t>.</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3CB22565"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19516032"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430074" w:rsidRPr="006708BC" w14:paraId="6C0082E8"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14840711" w14:textId="77777777" w:rsidR="00430074" w:rsidRPr="00686195" w:rsidRDefault="00430074">
            <w:pPr>
              <w:pStyle w:val="BasicParagraph"/>
              <w:numPr>
                <w:ilvl w:val="0"/>
                <w:numId w:val="7"/>
              </w:numPr>
              <w:suppressAutoHyphens/>
              <w:spacing w:line="240" w:lineRule="auto"/>
              <w:rPr>
                <w:rFonts w:asciiTheme="minorHAnsi" w:hAnsiTheme="minorHAnsi" w:cstheme="minorHAnsi"/>
                <w:sz w:val="20"/>
                <w:szCs w:val="20"/>
              </w:rPr>
            </w:pPr>
            <w:r>
              <w:rPr>
                <w:rFonts w:asciiTheme="minorHAnsi" w:hAnsiTheme="minorHAnsi" w:cstheme="minorHAnsi"/>
                <w:sz w:val="20"/>
                <w:szCs w:val="20"/>
              </w:rPr>
              <w:t>legt alle</w:t>
            </w:r>
            <w:r w:rsidRPr="00686195">
              <w:rPr>
                <w:rFonts w:asciiTheme="minorHAnsi" w:hAnsiTheme="minorHAnsi" w:cstheme="minorHAnsi"/>
                <w:sz w:val="20"/>
                <w:szCs w:val="20"/>
              </w:rPr>
              <w:t xml:space="preserve"> materialen klaar voor een vlot verloop van de les.</w:t>
            </w:r>
            <w:r>
              <w:rPr>
                <w:rFonts w:asciiTheme="minorHAnsi" w:hAnsiTheme="minorHAnsi" w:cstheme="minorHAnsi"/>
                <w:sz w:val="20"/>
                <w:szCs w:val="20"/>
              </w:rPr>
              <w:t xml:space="preserve"> Zorgt dat de kinderen magazine en werkboek voor zich hebben</w:t>
            </w:r>
            <w:r w:rsidRPr="00F24ED9">
              <w:rPr>
                <w:rFonts w:asciiTheme="minorHAnsi" w:hAnsiTheme="minorHAnsi" w:cstheme="minorHAnsi"/>
                <w:sz w:val="20"/>
                <w:szCs w:val="20"/>
              </w:rPr>
              <w:t>.</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280FD9CA" w14:textId="77777777" w:rsidR="00430074" w:rsidRPr="00686195" w:rsidRDefault="00430074">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0322E038" w14:textId="77777777" w:rsidR="00430074" w:rsidRPr="00686195" w:rsidRDefault="00430074">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280AB30D" w14:textId="77777777" w:rsidTr="00A30547">
        <w:trPr>
          <w:cantSplit/>
          <w:trHeight w:val="254"/>
        </w:trPr>
        <w:tc>
          <w:tcPr>
            <w:tcW w:w="9276"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0823541F" w14:textId="77777777" w:rsidR="00BF11C3" w:rsidRPr="00686195" w:rsidRDefault="00BF11C3">
            <w:pPr>
              <w:rPr>
                <w:rFonts w:asciiTheme="minorHAnsi" w:eastAsia="Calibri" w:hAnsiTheme="minorHAnsi" w:cstheme="minorHAnsi"/>
                <w:b/>
              </w:rPr>
            </w:pPr>
          </w:p>
          <w:p w14:paraId="4E5EDB2A" w14:textId="77777777" w:rsidR="00BF11C3" w:rsidRPr="00686195" w:rsidRDefault="00BF11C3">
            <w:pPr>
              <w:rPr>
                <w:rFonts w:asciiTheme="minorHAnsi" w:eastAsia="Calibri" w:hAnsiTheme="minorHAnsi" w:cstheme="minorHAnsi"/>
                <w:b/>
              </w:rPr>
            </w:pPr>
            <w:r>
              <w:rPr>
                <w:rFonts w:asciiTheme="minorHAnsi" w:eastAsia="Calibri" w:hAnsiTheme="minorHAnsi" w:cstheme="minorHAnsi"/>
                <w:b/>
              </w:rPr>
              <w:t>Instructie | begeleid oefenen</w:t>
            </w:r>
          </w:p>
        </w:tc>
      </w:tr>
      <w:tr w:rsidR="00BF11C3" w:rsidRPr="006708BC" w14:paraId="2A5B9EF2" w14:textId="77777777" w:rsidTr="00A30547">
        <w:trPr>
          <w:cantSplit/>
          <w:trHeight w:val="254"/>
        </w:trPr>
        <w:tc>
          <w:tcPr>
            <w:tcW w:w="4012"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3D83B691" w14:textId="69C3FD7F"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leest en bespreekt </w:t>
            </w:r>
            <w:r w:rsidRPr="0051727F">
              <w:rPr>
                <w:rFonts w:asciiTheme="minorHAnsi" w:hAnsiTheme="minorHAnsi" w:cstheme="minorHAnsi"/>
                <w:i/>
                <w:iCs/>
                <w:sz w:val="20"/>
                <w:szCs w:val="20"/>
              </w:rPr>
              <w:t>Zo zit het</w:t>
            </w:r>
            <w:r>
              <w:rPr>
                <w:rFonts w:asciiTheme="minorHAnsi" w:hAnsiTheme="minorHAnsi" w:cstheme="minorHAnsi"/>
                <w:sz w:val="20"/>
                <w:szCs w:val="20"/>
              </w:rPr>
              <w:t>.</w:t>
            </w:r>
          </w:p>
        </w:tc>
        <w:tc>
          <w:tcPr>
            <w:tcW w:w="692" w:type="dxa"/>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00FF9F0A"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6984E53F"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6BF37E00" w14:textId="77777777" w:rsidTr="00A30547">
        <w:trPr>
          <w:cantSplit/>
          <w:trHeight w:val="254"/>
        </w:trPr>
        <w:tc>
          <w:tcPr>
            <w:tcW w:w="4012"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17ED6EED" w14:textId="3493F924"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 xml:space="preserve">bekijkt en bespreekt samen het </w:t>
            </w:r>
            <w:r w:rsidRPr="0051727F">
              <w:rPr>
                <w:rFonts w:asciiTheme="minorHAnsi" w:hAnsiTheme="minorHAnsi" w:cstheme="minorHAnsi"/>
                <w:i/>
                <w:iCs/>
                <w:sz w:val="20"/>
                <w:szCs w:val="20"/>
              </w:rPr>
              <w:t>Zo zit het</w:t>
            </w:r>
            <w:r>
              <w:rPr>
                <w:rFonts w:asciiTheme="minorHAnsi" w:hAnsiTheme="minorHAnsi" w:cstheme="minorHAnsi"/>
                <w:sz w:val="20"/>
                <w:szCs w:val="20"/>
              </w:rPr>
              <w:t>-filmpje.</w:t>
            </w:r>
          </w:p>
        </w:tc>
        <w:tc>
          <w:tcPr>
            <w:tcW w:w="692" w:type="dxa"/>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0AC538BE"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4B1E7ECE"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722D100C" w14:textId="77777777" w:rsidTr="00A30547">
        <w:trPr>
          <w:cantSplit/>
          <w:trHeight w:val="254"/>
        </w:trPr>
        <w:tc>
          <w:tcPr>
            <w:tcW w:w="9276"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72D603D1" w14:textId="77777777" w:rsidR="00BF11C3" w:rsidRPr="00686195" w:rsidRDefault="00BF11C3">
            <w:pPr>
              <w:rPr>
                <w:rFonts w:asciiTheme="minorHAnsi" w:eastAsia="Calibri" w:hAnsiTheme="minorHAnsi" w:cstheme="minorHAnsi"/>
                <w:b/>
              </w:rPr>
            </w:pPr>
          </w:p>
          <w:p w14:paraId="175D525A" w14:textId="77777777" w:rsidR="00BF11C3" w:rsidRPr="00686195" w:rsidRDefault="00BF11C3">
            <w:pPr>
              <w:rPr>
                <w:rFonts w:asciiTheme="minorHAnsi" w:eastAsia="Calibri" w:hAnsiTheme="minorHAnsi" w:cstheme="minorHAnsi"/>
                <w:b/>
              </w:rPr>
            </w:pPr>
            <w:r>
              <w:rPr>
                <w:rFonts w:asciiTheme="minorHAnsi" w:eastAsia="Calibri" w:hAnsiTheme="minorHAnsi" w:cstheme="minorHAnsi"/>
                <w:b/>
              </w:rPr>
              <w:t>Zelfstandig werken</w:t>
            </w:r>
          </w:p>
        </w:tc>
      </w:tr>
      <w:tr w:rsidR="00BF11C3" w:rsidRPr="006708BC" w14:paraId="5736BC4C"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45CD95E5" w14:textId="2AEE4C7B"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laat kinderen zich voorbereiden op publicatie en/of presentatie van het eindproduct.</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7AFC3DA4"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39D5B969"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4A16861C"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69E29090" w14:textId="420B4FEA"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loopt rond en observeert en helpt kinderen op weg.</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33D0E62A"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701AAAC7"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748D6CBC"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5D23B6B6" w14:textId="171804F0"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inventariseert welke kinderen geholpen zouden zijn met verle</w:t>
            </w:r>
            <w:r w:rsidR="00A25A07">
              <w:rPr>
                <w:rFonts w:asciiTheme="minorHAnsi" w:hAnsiTheme="minorHAnsi" w:cstheme="minorHAnsi"/>
                <w:sz w:val="20"/>
                <w:szCs w:val="20"/>
              </w:rPr>
              <w:t>n</w:t>
            </w:r>
            <w:r>
              <w:rPr>
                <w:rFonts w:asciiTheme="minorHAnsi" w:hAnsiTheme="minorHAnsi" w:cstheme="minorHAnsi"/>
                <w:sz w:val="20"/>
                <w:szCs w:val="20"/>
              </w:rPr>
              <w:t>gde instructie.</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3E255C74"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3A589D0A"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3E00B53E" w14:textId="77777777" w:rsidTr="00A30547">
        <w:trPr>
          <w:cantSplit/>
          <w:trHeight w:val="254"/>
        </w:trPr>
        <w:tc>
          <w:tcPr>
            <w:tcW w:w="9276"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3505A9B3" w14:textId="77777777" w:rsidR="00BF11C3" w:rsidRPr="00686195" w:rsidRDefault="00BF11C3">
            <w:pPr>
              <w:rPr>
                <w:rFonts w:asciiTheme="minorHAnsi" w:eastAsia="Calibri" w:hAnsiTheme="minorHAnsi" w:cstheme="minorHAnsi"/>
                <w:b/>
              </w:rPr>
            </w:pPr>
          </w:p>
          <w:p w14:paraId="354BF4F2" w14:textId="77777777" w:rsidR="00BF11C3" w:rsidRPr="00686195" w:rsidRDefault="00BF11C3">
            <w:pPr>
              <w:rPr>
                <w:rFonts w:asciiTheme="minorHAnsi" w:hAnsiTheme="minorHAnsi" w:cstheme="minorHAnsi"/>
              </w:rPr>
            </w:pPr>
            <w:r>
              <w:rPr>
                <w:rFonts w:asciiTheme="minorHAnsi" w:eastAsia="Calibri" w:hAnsiTheme="minorHAnsi" w:cstheme="minorHAnsi"/>
                <w:b/>
              </w:rPr>
              <w:t>Verlengde instructie</w:t>
            </w:r>
          </w:p>
        </w:tc>
      </w:tr>
      <w:tr w:rsidR="00BF11C3" w:rsidRPr="006708BC" w14:paraId="6A9AA5B7"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3C35D062" w14:textId="06FFFD7A"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helpt kinderen aan de instructietafel op weg door samen na te denken over invalshoeken voor hun publicatie en/of presentatie.</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778816AA"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3ADA7A82"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54E744AC" w14:textId="77777777" w:rsidTr="00A30547">
        <w:trPr>
          <w:cantSplit/>
          <w:trHeight w:val="254"/>
        </w:trPr>
        <w:tc>
          <w:tcPr>
            <w:tcW w:w="9276"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689C272B" w14:textId="77777777" w:rsidR="00BF11C3" w:rsidRPr="00686195" w:rsidRDefault="00BF11C3">
            <w:pPr>
              <w:rPr>
                <w:rFonts w:asciiTheme="minorHAnsi" w:eastAsia="Calibri" w:hAnsiTheme="minorHAnsi" w:cstheme="minorHAnsi"/>
                <w:b/>
              </w:rPr>
            </w:pPr>
          </w:p>
          <w:p w14:paraId="49978572" w14:textId="77777777" w:rsidR="00BF11C3" w:rsidRPr="00686195" w:rsidRDefault="00BF11C3">
            <w:pPr>
              <w:rPr>
                <w:rFonts w:asciiTheme="minorHAnsi" w:eastAsia="Calibri" w:hAnsiTheme="minorHAnsi" w:cstheme="minorHAnsi"/>
                <w:b/>
              </w:rPr>
            </w:pPr>
            <w:r>
              <w:rPr>
                <w:rFonts w:asciiTheme="minorHAnsi" w:eastAsia="Calibri" w:hAnsiTheme="minorHAnsi" w:cstheme="minorHAnsi"/>
                <w:b/>
              </w:rPr>
              <w:t>Reflectie</w:t>
            </w:r>
          </w:p>
        </w:tc>
      </w:tr>
      <w:tr w:rsidR="00BF11C3" w:rsidRPr="006708BC" w14:paraId="43AB8D89" w14:textId="77777777" w:rsidTr="00A30547">
        <w:trPr>
          <w:cantSplit/>
          <w:trHeight w:val="254"/>
        </w:trPr>
        <w:tc>
          <w:tcPr>
            <w:tcW w:w="3957" w:type="dxa"/>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474267A8" w14:textId="4B8A2320" w:rsidR="00BF11C3" w:rsidRPr="00686195" w:rsidRDefault="00430074" w:rsidP="00BF11C3">
            <w:pPr>
              <w:pStyle w:val="BasicParagraph"/>
              <w:numPr>
                <w:ilvl w:val="0"/>
                <w:numId w:val="7"/>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laat kinderen kort eventuele moeilijkheden en inspirerende vondsten uitwisselen.</w:t>
            </w:r>
          </w:p>
        </w:tc>
        <w:tc>
          <w:tcPr>
            <w:tcW w:w="747"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598F6475"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71" w:type="dxa"/>
            <w:gridSpan w:val="2"/>
            <w:tcBorders>
              <w:top w:val="single" w:sz="4" w:space="0" w:color="E61771"/>
              <w:left w:val="single" w:sz="4" w:space="0" w:color="E61771"/>
              <w:bottom w:val="single" w:sz="4" w:space="0" w:color="E61771"/>
              <w:right w:val="nil"/>
            </w:tcBorders>
            <w:shd w:val="clear" w:color="auto" w:fill="FFFFFF" w:themeFill="background1"/>
          </w:tcPr>
          <w:p w14:paraId="6D0DC0D5"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2AA76036" w14:textId="77777777" w:rsidTr="00A30547">
        <w:trPr>
          <w:cantSplit/>
          <w:trHeight w:val="254"/>
        </w:trPr>
        <w:tc>
          <w:tcPr>
            <w:tcW w:w="9276" w:type="dxa"/>
            <w:gridSpan w:val="5"/>
            <w:tcBorders>
              <w:top w:val="single" w:sz="4" w:space="0" w:color="E61771"/>
              <w:left w:val="nil"/>
              <w:bottom w:val="nil"/>
              <w:right w:val="nil"/>
            </w:tcBorders>
            <w:shd w:val="clear" w:color="auto" w:fill="FFFFFF" w:themeFill="background1"/>
            <w:tcMar>
              <w:left w:w="57" w:type="dxa"/>
              <w:right w:w="57" w:type="dxa"/>
            </w:tcMar>
          </w:tcPr>
          <w:p w14:paraId="450692B7" w14:textId="77777777" w:rsidR="00BF11C3" w:rsidRPr="00686195" w:rsidRDefault="00BF11C3">
            <w:pPr>
              <w:rPr>
                <w:rFonts w:asciiTheme="minorHAnsi" w:hAnsiTheme="minorHAnsi" w:cstheme="minorHAnsi"/>
              </w:rPr>
            </w:pPr>
            <w:r w:rsidRPr="00686195">
              <w:rPr>
                <w:rFonts w:asciiTheme="minorHAnsi" w:hAnsiTheme="minorHAnsi" w:cstheme="minorHAnsi"/>
              </w:rPr>
              <w:t>Opmerkingen n.a.v. de observaties en de nabespreking:</w:t>
            </w:r>
          </w:p>
          <w:p w14:paraId="283757F7" w14:textId="77777777" w:rsidR="00BF11C3"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p w14:paraId="6E365E44" w14:textId="77777777" w:rsidR="00BF11C3" w:rsidRDefault="00BF11C3">
            <w:pPr>
              <w:rPr>
                <w:rFonts w:asciiTheme="minorHAnsi" w:hAnsiTheme="minorHAnsi" w:cstheme="minorHAnsi"/>
              </w:rPr>
            </w:pPr>
          </w:p>
          <w:p w14:paraId="36CB581B" w14:textId="77777777" w:rsidR="00BF11C3" w:rsidRDefault="00BF11C3">
            <w:pPr>
              <w:rPr>
                <w:rFonts w:asciiTheme="minorHAnsi" w:hAnsiTheme="minorHAnsi" w:cstheme="minorHAnsi"/>
              </w:rPr>
            </w:pPr>
          </w:p>
          <w:p w14:paraId="31FFD1F6" w14:textId="77777777" w:rsidR="00BF11C3" w:rsidRDefault="00BF11C3">
            <w:pPr>
              <w:rPr>
                <w:rFonts w:asciiTheme="minorHAnsi" w:hAnsiTheme="minorHAnsi" w:cstheme="minorHAnsi"/>
              </w:rPr>
            </w:pPr>
          </w:p>
          <w:p w14:paraId="3E268F27" w14:textId="77777777" w:rsidR="00BF11C3" w:rsidRDefault="00BF11C3">
            <w:pPr>
              <w:rPr>
                <w:rFonts w:asciiTheme="minorHAnsi" w:hAnsiTheme="minorHAnsi" w:cstheme="minorHAnsi"/>
              </w:rPr>
            </w:pPr>
          </w:p>
          <w:p w14:paraId="684E9B44" w14:textId="77777777" w:rsidR="00BF11C3" w:rsidRPr="00686195" w:rsidRDefault="00BF11C3">
            <w:pPr>
              <w:rPr>
                <w:rFonts w:asciiTheme="minorHAnsi" w:hAnsiTheme="minorHAnsi" w:cstheme="minorHAnsi"/>
              </w:rPr>
            </w:pPr>
          </w:p>
        </w:tc>
      </w:tr>
    </w:tbl>
    <w:p w14:paraId="132576BE" w14:textId="0DE4A3BF" w:rsidR="00BF11C3" w:rsidRDefault="00BF11C3">
      <w:pPr>
        <w:tabs>
          <w:tab w:val="clear" w:pos="284"/>
        </w:tabs>
        <w:suppressAutoHyphens w:val="0"/>
        <w:autoSpaceDE/>
        <w:autoSpaceDN/>
        <w:adjustRightInd/>
        <w:snapToGrid/>
        <w:spacing w:line="240" w:lineRule="auto"/>
        <w:textAlignment w:val="auto"/>
      </w:pPr>
      <w:r>
        <w:br w:type="page"/>
      </w:r>
    </w:p>
    <w:tbl>
      <w:tblPr>
        <w:tblpPr w:leftFromText="141" w:rightFromText="141" w:vertAnchor="text" w:horzAnchor="margin" w:tblpY="-828"/>
        <w:tblW w:w="9377" w:type="dxa"/>
        <w:tblBorders>
          <w:insideH w:val="single" w:sz="4" w:space="0" w:color="DD3B74"/>
          <w:insideV w:val="single" w:sz="4" w:space="0" w:color="DD3B74"/>
        </w:tblBorders>
        <w:tblLayout w:type="fixed"/>
        <w:tblCellMar>
          <w:left w:w="0" w:type="dxa"/>
          <w:right w:w="0" w:type="dxa"/>
        </w:tblCellMar>
        <w:tblLook w:val="0000" w:firstRow="0" w:lastRow="0" w:firstColumn="0" w:lastColumn="0" w:noHBand="0" w:noVBand="0"/>
      </w:tblPr>
      <w:tblGrid>
        <w:gridCol w:w="1851"/>
        <w:gridCol w:w="4253"/>
        <w:gridCol w:w="992"/>
        <w:gridCol w:w="2281"/>
      </w:tblGrid>
      <w:tr w:rsidR="00880039" w:rsidRPr="007C6A4D" w14:paraId="3A1E7AE6"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3E7F4F34" w14:textId="77777777" w:rsidR="00880039" w:rsidRPr="00101BEA" w:rsidRDefault="00880039" w:rsidP="00F13920">
            <w:pPr>
              <w:pStyle w:val="Tabelplatlinks"/>
              <w:rPr>
                <w:b/>
                <w:bCs/>
              </w:rPr>
            </w:pPr>
            <w:r w:rsidRPr="00101BEA">
              <w:rPr>
                <w:b/>
                <w:bCs/>
              </w:rPr>
              <w:lastRenderedPageBreak/>
              <w:t xml:space="preserve">Naam </w:t>
            </w:r>
            <w:proofErr w:type="spellStart"/>
            <w:r w:rsidRPr="00101BEA">
              <w:rPr>
                <w:b/>
                <w:bCs/>
              </w:rPr>
              <w:t>leerkracht</w:t>
            </w:r>
            <w:proofErr w:type="spellEnd"/>
            <w:r w:rsidRPr="00101BEA">
              <w:rPr>
                <w:b/>
                <w:bCs/>
              </w:rPr>
              <w:t xml:space="preserve">: </w:t>
            </w:r>
          </w:p>
        </w:tc>
        <w:tc>
          <w:tcPr>
            <w:tcW w:w="4253" w:type="dxa"/>
            <w:tcBorders>
              <w:top w:val="nil"/>
              <w:left w:val="nil"/>
              <w:bottom w:val="single" w:sz="4" w:space="0" w:color="E61771"/>
              <w:right w:val="nil"/>
            </w:tcBorders>
            <w:shd w:val="solid" w:color="FFFFFF" w:fill="auto"/>
            <w:tcMar>
              <w:top w:w="57" w:type="dxa"/>
              <w:left w:w="113" w:type="dxa"/>
              <w:bottom w:w="57" w:type="dxa"/>
              <w:right w:w="113" w:type="dxa"/>
            </w:tcMar>
            <w:vAlign w:val="bottom"/>
          </w:tcPr>
          <w:p w14:paraId="350E63CB"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04173DCA" w14:textId="77777777" w:rsidR="00880039" w:rsidRPr="00D56D42" w:rsidRDefault="00880039" w:rsidP="00F13920">
            <w:pPr>
              <w:pStyle w:val="Tabelplatopsomming"/>
              <w:numPr>
                <w:ilvl w:val="0"/>
                <w:numId w:val="0"/>
              </w:numPr>
              <w:ind w:left="284" w:hanging="284"/>
              <w:rPr>
                <w:rFonts w:ascii="Calibri" w:hAnsi="Calibri" w:cs="Avenir Medium"/>
                <w:b/>
                <w:bCs/>
                <w:szCs w:val="24"/>
                <w:lang w:val="en-US"/>
              </w:rPr>
            </w:pPr>
            <w:r>
              <w:rPr>
                <w:rFonts w:ascii="Calibri" w:hAnsi="Calibri" w:cs="Avenir Medium"/>
                <w:b/>
                <w:bCs/>
                <w:szCs w:val="24"/>
                <w:lang w:val="en-US"/>
              </w:rPr>
              <w:tab/>
            </w:r>
            <w:r w:rsidRPr="00D56D42">
              <w:rPr>
                <w:rFonts w:ascii="Calibri" w:hAnsi="Calibri" w:cs="Avenir Medium"/>
                <w:b/>
                <w:bCs/>
                <w:szCs w:val="24"/>
                <w:lang w:val="en-US"/>
              </w:rPr>
              <w:t>Groep:</w:t>
            </w:r>
          </w:p>
        </w:tc>
        <w:tc>
          <w:tcPr>
            <w:tcW w:w="2281" w:type="dxa"/>
            <w:tcBorders>
              <w:top w:val="nil"/>
              <w:left w:val="nil"/>
              <w:bottom w:val="single" w:sz="4" w:space="0" w:color="E61771"/>
            </w:tcBorders>
            <w:shd w:val="solid" w:color="FFFFFF" w:fill="auto"/>
            <w:vAlign w:val="bottom"/>
          </w:tcPr>
          <w:p w14:paraId="0AAA1619"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r w:rsidR="00880039" w:rsidRPr="007C6A4D" w14:paraId="5D853E7B" w14:textId="77777777" w:rsidTr="00F13920">
        <w:trPr>
          <w:trHeight w:val="284"/>
        </w:trPr>
        <w:tc>
          <w:tcPr>
            <w:tcW w:w="1851" w:type="dxa"/>
            <w:tcBorders>
              <w:top w:val="nil"/>
              <w:bottom w:val="nil"/>
              <w:right w:val="nil"/>
            </w:tcBorders>
            <w:shd w:val="solid" w:color="FFFFFF" w:fill="auto"/>
            <w:tcMar>
              <w:top w:w="57" w:type="dxa"/>
              <w:left w:w="113" w:type="dxa"/>
              <w:bottom w:w="57" w:type="dxa"/>
              <w:right w:w="113" w:type="dxa"/>
            </w:tcMar>
            <w:vAlign w:val="bottom"/>
          </w:tcPr>
          <w:p w14:paraId="3E5D9DC6" w14:textId="77777777" w:rsidR="00880039" w:rsidRDefault="00880039" w:rsidP="00F13920">
            <w:pPr>
              <w:pStyle w:val="Tabelplatlinks"/>
            </w:pPr>
            <w:r w:rsidRPr="00101BEA">
              <w:rPr>
                <w:b/>
                <w:bCs/>
              </w:rPr>
              <w:t xml:space="preserve">Naam </w:t>
            </w:r>
            <w:proofErr w:type="spellStart"/>
            <w:r>
              <w:rPr>
                <w:b/>
                <w:bCs/>
              </w:rPr>
              <w:t>observator</w:t>
            </w:r>
            <w:proofErr w:type="spellEnd"/>
            <w:r w:rsidRPr="00101BEA">
              <w:rPr>
                <w:b/>
                <w:bCs/>
              </w:rPr>
              <w:t>:</w:t>
            </w:r>
          </w:p>
        </w:tc>
        <w:tc>
          <w:tcPr>
            <w:tcW w:w="4253" w:type="dxa"/>
            <w:tcBorders>
              <w:top w:val="single" w:sz="4" w:space="0" w:color="E61771"/>
              <w:left w:val="nil"/>
              <w:bottom w:val="single" w:sz="4" w:space="0" w:color="E61771"/>
              <w:right w:val="nil"/>
            </w:tcBorders>
            <w:shd w:val="solid" w:color="FFFFFF" w:fill="auto"/>
            <w:tcMar>
              <w:top w:w="57" w:type="dxa"/>
              <w:left w:w="113" w:type="dxa"/>
              <w:bottom w:w="57" w:type="dxa"/>
              <w:right w:w="113" w:type="dxa"/>
            </w:tcMar>
            <w:vAlign w:val="bottom"/>
          </w:tcPr>
          <w:p w14:paraId="287A9510"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c>
          <w:tcPr>
            <w:tcW w:w="992" w:type="dxa"/>
            <w:tcBorders>
              <w:top w:val="nil"/>
              <w:left w:val="nil"/>
              <w:bottom w:val="nil"/>
              <w:right w:val="nil"/>
            </w:tcBorders>
            <w:shd w:val="solid" w:color="FFFFFF" w:fill="auto"/>
            <w:vAlign w:val="bottom"/>
          </w:tcPr>
          <w:p w14:paraId="01B56261" w14:textId="77777777" w:rsidR="00880039" w:rsidRPr="00D56D42" w:rsidRDefault="00880039" w:rsidP="00F13920">
            <w:pPr>
              <w:pStyle w:val="Tabelplatopsomming"/>
              <w:numPr>
                <w:ilvl w:val="0"/>
                <w:numId w:val="0"/>
              </w:numPr>
              <w:tabs>
                <w:tab w:val="clear" w:pos="284"/>
                <w:tab w:val="left" w:pos="1073"/>
              </w:tabs>
              <w:ind w:left="284" w:hanging="284"/>
              <w:rPr>
                <w:rFonts w:ascii="Calibri" w:hAnsi="Calibri" w:cs="Avenir Medium"/>
                <w:b/>
                <w:bCs/>
                <w:szCs w:val="24"/>
                <w:lang w:val="en-US"/>
              </w:rPr>
            </w:pPr>
            <w:r w:rsidRPr="00D56D42">
              <w:rPr>
                <w:rFonts w:ascii="Calibri" w:hAnsi="Calibri" w:cs="Avenir Medium"/>
                <w:b/>
                <w:bCs/>
                <w:szCs w:val="24"/>
                <w:lang w:val="en-US"/>
              </w:rPr>
              <w:tab/>
              <w:t>Datum:</w:t>
            </w:r>
          </w:p>
        </w:tc>
        <w:tc>
          <w:tcPr>
            <w:tcW w:w="2281" w:type="dxa"/>
            <w:tcBorders>
              <w:top w:val="single" w:sz="4" w:space="0" w:color="E61771"/>
              <w:left w:val="nil"/>
              <w:bottom w:val="single" w:sz="4" w:space="0" w:color="E61771"/>
            </w:tcBorders>
            <w:shd w:val="solid" w:color="FFFFFF" w:fill="auto"/>
            <w:vAlign w:val="bottom"/>
          </w:tcPr>
          <w:p w14:paraId="268BD55E" w14:textId="77777777" w:rsidR="00880039" w:rsidRPr="007C6A4D" w:rsidRDefault="00880039" w:rsidP="00F13920">
            <w:pPr>
              <w:pStyle w:val="Tabelplatopsomming"/>
              <w:numPr>
                <w:ilvl w:val="0"/>
                <w:numId w:val="0"/>
              </w:numPr>
              <w:ind w:left="284" w:hanging="284"/>
            </w:pPr>
            <w:r w:rsidRPr="00946CB3">
              <w:rPr>
                <w:rFonts w:ascii="Verdana" w:hAnsi="Verdana"/>
                <w:sz w:val="16"/>
                <w:szCs w:val="16"/>
              </w:rPr>
              <w:fldChar w:fldCharType="begin">
                <w:ffData>
                  <w:name w:val=""/>
                  <w:enabled/>
                  <w:calcOnExit w:val="0"/>
                  <w:textInput/>
                </w:ffData>
              </w:fldChar>
            </w:r>
            <w:r w:rsidRPr="00946CB3">
              <w:rPr>
                <w:rFonts w:ascii="Verdana" w:hAnsi="Verdana"/>
                <w:sz w:val="16"/>
                <w:szCs w:val="16"/>
              </w:rPr>
              <w:instrText xml:space="preserve"> FORMTEXT </w:instrText>
            </w:r>
            <w:r w:rsidRPr="00946CB3">
              <w:rPr>
                <w:rFonts w:ascii="Verdana" w:hAnsi="Verdana"/>
                <w:sz w:val="16"/>
                <w:szCs w:val="16"/>
              </w:rPr>
            </w:r>
            <w:r w:rsidRPr="00946CB3">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sidRPr="00946CB3">
              <w:rPr>
                <w:rFonts w:ascii="Verdana" w:hAnsi="Verdana"/>
                <w:sz w:val="16"/>
                <w:szCs w:val="16"/>
              </w:rPr>
              <w:fldChar w:fldCharType="end"/>
            </w:r>
          </w:p>
        </w:tc>
      </w:tr>
    </w:tbl>
    <w:p w14:paraId="2B9139D3" w14:textId="6980F8E1" w:rsidR="00880039" w:rsidRDefault="00880039" w:rsidP="002A5563">
      <w:pPr>
        <w:pStyle w:val="Kop1"/>
      </w:pPr>
    </w:p>
    <w:p w14:paraId="413C158C" w14:textId="5BBAE287" w:rsidR="00BF11C3" w:rsidRDefault="002A5563" w:rsidP="002A5563">
      <w:pPr>
        <w:pStyle w:val="Kop1"/>
      </w:pPr>
      <w:r>
        <w:t>Les 13</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3886"/>
        <w:gridCol w:w="84"/>
        <w:gridCol w:w="610"/>
        <w:gridCol w:w="139"/>
        <w:gridCol w:w="4590"/>
      </w:tblGrid>
      <w:tr w:rsidR="006860F6" w:rsidRPr="00D03B25" w14:paraId="5E9F4E70" w14:textId="77777777" w:rsidTr="5DCE79C0">
        <w:trPr>
          <w:cantSplit/>
          <w:trHeight w:val="226"/>
          <w:tblHeader/>
        </w:trPr>
        <w:tc>
          <w:tcPr>
            <w:tcW w:w="3886" w:type="dxa"/>
            <w:tcBorders>
              <w:top w:val="single" w:sz="4" w:space="0" w:color="E53176"/>
              <w:left w:val="single" w:sz="4" w:space="0" w:color="E53176"/>
              <w:bottom w:val="single" w:sz="4" w:space="0" w:color="E53176"/>
              <w:right w:val="single" w:sz="4" w:space="0" w:color="E61771"/>
            </w:tcBorders>
            <w:shd w:val="clear" w:color="auto" w:fill="E61771"/>
            <w:noWrap/>
            <w:tcMar>
              <w:left w:w="57" w:type="dxa"/>
              <w:right w:w="57" w:type="dxa"/>
            </w:tcMar>
          </w:tcPr>
          <w:p w14:paraId="493879F7" w14:textId="4F5DA060" w:rsidR="006860F6" w:rsidRPr="00686195" w:rsidRDefault="006860F6">
            <w:pPr>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De leerkracht …</w:t>
            </w:r>
          </w:p>
        </w:tc>
        <w:tc>
          <w:tcPr>
            <w:tcW w:w="694" w:type="dxa"/>
            <w:gridSpan w:val="2"/>
            <w:tcBorders>
              <w:top w:val="single" w:sz="4" w:space="0" w:color="E53176"/>
              <w:left w:val="single" w:sz="4" w:space="0" w:color="E61771"/>
              <w:bottom w:val="single" w:sz="4" w:space="0" w:color="E53176"/>
              <w:right w:val="single" w:sz="4" w:space="0" w:color="E61771"/>
            </w:tcBorders>
            <w:shd w:val="clear" w:color="auto" w:fill="E61771"/>
            <w:noWrap/>
            <w:tcMar>
              <w:left w:w="0" w:type="dxa"/>
              <w:right w:w="0" w:type="dxa"/>
            </w:tcMar>
          </w:tcPr>
          <w:p w14:paraId="16ABCB14" w14:textId="39AF1F20" w:rsidR="006860F6" w:rsidRPr="00686195" w:rsidRDefault="00A30547" w:rsidP="001E0CDA">
            <w:pPr>
              <w:tabs>
                <w:tab w:val="clear" w:pos="284"/>
                <w:tab w:val="left" w:pos="3"/>
              </w:tabs>
              <w:ind w:left="145" w:right="-277"/>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G</w:t>
            </w:r>
            <w:r w:rsidR="006860F6">
              <w:rPr>
                <w:rFonts w:asciiTheme="minorHAnsi" w:hAnsiTheme="minorHAnsi" w:cstheme="minorHAnsi"/>
                <w:b/>
                <w:color w:val="FFFFFF" w:themeColor="background1"/>
              </w:rPr>
              <w:t>ezien ja/nee</w:t>
            </w:r>
          </w:p>
        </w:tc>
        <w:tc>
          <w:tcPr>
            <w:tcW w:w="4727" w:type="dxa"/>
            <w:gridSpan w:val="2"/>
            <w:tcBorders>
              <w:top w:val="single" w:sz="4" w:space="0" w:color="E53176"/>
              <w:left w:val="single" w:sz="4" w:space="0" w:color="E61771"/>
              <w:bottom w:val="single" w:sz="4" w:space="0" w:color="E53176"/>
              <w:right w:val="single" w:sz="4" w:space="0" w:color="E53176"/>
            </w:tcBorders>
            <w:shd w:val="clear" w:color="auto" w:fill="E61771"/>
            <w:noWrap/>
          </w:tcPr>
          <w:p w14:paraId="579A89A4" w14:textId="55DE6AA6" w:rsidR="006860F6" w:rsidRPr="00686195" w:rsidRDefault="00A30547" w:rsidP="001E0CDA">
            <w:pPr>
              <w:tabs>
                <w:tab w:val="clear" w:pos="284"/>
                <w:tab w:val="left" w:pos="228"/>
              </w:tabs>
              <w:ind w:left="87" w:firstLine="23"/>
              <w:contextualSpacing/>
              <w:rPr>
                <w:rFonts w:asciiTheme="minorHAnsi" w:hAnsiTheme="minorHAnsi" w:cstheme="minorHAnsi"/>
                <w:b/>
                <w:color w:val="FFFFFF" w:themeColor="background1"/>
              </w:rPr>
            </w:pPr>
            <w:r>
              <w:rPr>
                <w:rFonts w:asciiTheme="minorHAnsi" w:hAnsiTheme="minorHAnsi" w:cstheme="minorHAnsi"/>
                <w:b/>
                <w:color w:val="FFFFFF" w:themeColor="background1"/>
              </w:rPr>
              <w:t>A</w:t>
            </w:r>
            <w:r w:rsidR="006860F6">
              <w:rPr>
                <w:rFonts w:asciiTheme="minorHAnsi" w:hAnsiTheme="minorHAnsi" w:cstheme="minorHAnsi"/>
                <w:b/>
                <w:color w:val="FFFFFF" w:themeColor="background1"/>
              </w:rPr>
              <w:t>antekeningen observator</w:t>
            </w:r>
          </w:p>
        </w:tc>
      </w:tr>
      <w:tr w:rsidR="00BF11C3" w:rsidRPr="00D03B25" w14:paraId="1899C288" w14:textId="77777777" w:rsidTr="5DCE79C0">
        <w:trPr>
          <w:cantSplit/>
          <w:trHeight w:hRule="exact" w:val="100"/>
          <w:tblHeader/>
        </w:trPr>
        <w:tc>
          <w:tcPr>
            <w:tcW w:w="9309" w:type="dxa"/>
            <w:gridSpan w:val="5"/>
            <w:tcBorders>
              <w:top w:val="single" w:sz="4" w:space="0" w:color="E61771"/>
              <w:left w:val="nil"/>
              <w:bottom w:val="single" w:sz="4" w:space="0" w:color="E61771"/>
              <w:right w:val="nil"/>
            </w:tcBorders>
            <w:shd w:val="clear" w:color="auto" w:fill="auto"/>
            <w:noWrap/>
            <w:tcMar>
              <w:top w:w="0" w:type="dxa"/>
              <w:left w:w="57" w:type="dxa"/>
              <w:bottom w:w="0" w:type="dxa"/>
              <w:right w:w="57" w:type="dxa"/>
            </w:tcMar>
            <w:vAlign w:val="center"/>
          </w:tcPr>
          <w:p w14:paraId="2F6A35AC" w14:textId="77777777" w:rsidR="00BF11C3" w:rsidRPr="00686195" w:rsidRDefault="00BF11C3">
            <w:pPr>
              <w:contextualSpacing/>
              <w:rPr>
                <w:rFonts w:asciiTheme="minorHAnsi" w:hAnsiTheme="minorHAnsi" w:cstheme="minorHAnsi"/>
                <w:b/>
              </w:rPr>
            </w:pPr>
          </w:p>
        </w:tc>
      </w:tr>
      <w:tr w:rsidR="00BF11C3" w:rsidRPr="006708BC" w14:paraId="1743E3E1"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5DC893FA" w14:textId="0FAAC956" w:rsidR="00BF11C3" w:rsidRPr="00686195" w:rsidRDefault="006860F6" w:rsidP="00BF11C3">
            <w:pPr>
              <w:pStyle w:val="BasicParagraph"/>
              <w:numPr>
                <w:ilvl w:val="0"/>
                <w:numId w:val="8"/>
              </w:numPr>
              <w:suppressAutoHyphens/>
              <w:spacing w:line="240" w:lineRule="auto"/>
              <w:rPr>
                <w:rFonts w:asciiTheme="minorHAnsi" w:hAnsiTheme="minorHAnsi" w:cstheme="minorHAnsi"/>
                <w:sz w:val="20"/>
                <w:szCs w:val="20"/>
              </w:rPr>
            </w:pPr>
            <w:r>
              <w:rPr>
                <w:rFonts w:asciiTheme="minorHAnsi" w:hAnsiTheme="minorHAnsi" w:cstheme="minorHAnsi"/>
                <w:sz w:val="20"/>
                <w:szCs w:val="20"/>
              </w:rPr>
              <w:t>legt alle</w:t>
            </w:r>
            <w:r w:rsidRPr="00686195">
              <w:rPr>
                <w:rFonts w:asciiTheme="minorHAnsi" w:hAnsiTheme="minorHAnsi" w:cstheme="minorHAnsi"/>
                <w:sz w:val="20"/>
                <w:szCs w:val="20"/>
              </w:rPr>
              <w:t xml:space="preserve"> materialen klaar voor een vlot verloop van de les.</w:t>
            </w:r>
            <w:r>
              <w:rPr>
                <w:rFonts w:asciiTheme="minorHAnsi" w:hAnsiTheme="minorHAnsi" w:cstheme="minorHAnsi"/>
                <w:sz w:val="20"/>
                <w:szCs w:val="20"/>
              </w:rPr>
              <w:t xml:space="preserve"> Zorgt dat de kinderen </w:t>
            </w:r>
            <w:r w:rsidR="00F83BFE">
              <w:rPr>
                <w:rFonts w:asciiTheme="minorHAnsi" w:hAnsiTheme="minorHAnsi" w:cstheme="minorHAnsi"/>
                <w:sz w:val="20"/>
                <w:szCs w:val="20"/>
              </w:rPr>
              <w:t>hun</w:t>
            </w:r>
            <w:r>
              <w:rPr>
                <w:rFonts w:asciiTheme="minorHAnsi" w:hAnsiTheme="minorHAnsi" w:cstheme="minorHAnsi"/>
                <w:sz w:val="20"/>
                <w:szCs w:val="20"/>
              </w:rPr>
              <w:t xml:space="preserve"> </w:t>
            </w:r>
            <w:r w:rsidR="00F83BFE">
              <w:rPr>
                <w:rFonts w:asciiTheme="minorHAnsi" w:hAnsiTheme="minorHAnsi" w:cstheme="minorHAnsi"/>
                <w:sz w:val="20"/>
                <w:szCs w:val="20"/>
              </w:rPr>
              <w:t xml:space="preserve">eindproduct en </w:t>
            </w:r>
            <w:r>
              <w:rPr>
                <w:rFonts w:asciiTheme="minorHAnsi" w:hAnsiTheme="minorHAnsi" w:cstheme="minorHAnsi"/>
                <w:sz w:val="20"/>
                <w:szCs w:val="20"/>
              </w:rPr>
              <w:t>werkboek voor zich hebben</w:t>
            </w:r>
            <w:r w:rsidRPr="00F24ED9">
              <w:rPr>
                <w:rFonts w:asciiTheme="minorHAnsi" w:hAnsiTheme="minorHAnsi" w:cstheme="minorHAnsi"/>
                <w:sz w:val="20"/>
                <w:szCs w:val="20"/>
              </w:rPr>
              <w:t>.</w:t>
            </w: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72E1BCFA"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591BB6E2"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50B9F705" w14:textId="77777777" w:rsidTr="5DCE79C0">
        <w:trPr>
          <w:cantSplit/>
          <w:trHeight w:val="256"/>
        </w:trPr>
        <w:tc>
          <w:tcPr>
            <w:tcW w:w="9309"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2289F82C" w14:textId="77777777" w:rsidR="00BF11C3" w:rsidRPr="00686195" w:rsidRDefault="00BF11C3">
            <w:pPr>
              <w:rPr>
                <w:rFonts w:asciiTheme="minorHAnsi" w:eastAsia="Calibri" w:hAnsiTheme="minorHAnsi" w:cstheme="minorHAnsi"/>
                <w:b/>
              </w:rPr>
            </w:pPr>
          </w:p>
          <w:p w14:paraId="220263C3" w14:textId="67ECF291" w:rsidR="00BF11C3" w:rsidRPr="00686195" w:rsidRDefault="00AD6EA4">
            <w:pPr>
              <w:rPr>
                <w:rFonts w:asciiTheme="minorHAnsi" w:eastAsia="Calibri" w:hAnsiTheme="minorHAnsi" w:cstheme="minorHAnsi"/>
                <w:b/>
              </w:rPr>
            </w:pPr>
            <w:r>
              <w:rPr>
                <w:rFonts w:asciiTheme="minorHAnsi" w:eastAsia="Calibri" w:hAnsiTheme="minorHAnsi" w:cstheme="minorHAnsi"/>
                <w:b/>
              </w:rPr>
              <w:t>Publicatie en/of presentatie</w:t>
            </w:r>
          </w:p>
        </w:tc>
      </w:tr>
      <w:tr w:rsidR="00BF11C3" w:rsidRPr="006708BC" w14:paraId="4C69BCF2"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09466A17" w14:textId="2E70627B" w:rsidR="00BF11C3" w:rsidRPr="00686195" w:rsidRDefault="00AD6EA4" w:rsidP="00BF11C3">
            <w:pPr>
              <w:pStyle w:val="BasicParagraph"/>
              <w:numPr>
                <w:ilvl w:val="0"/>
                <w:numId w:val="8"/>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laat kinderen hun publicatie delen of hun presentatie geven.</w:t>
            </w: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6D609DB7"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2E8F5983"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1CDB7B60" w14:textId="77777777" w:rsidTr="5DCE79C0">
        <w:trPr>
          <w:cantSplit/>
          <w:trHeight w:val="256"/>
        </w:trPr>
        <w:tc>
          <w:tcPr>
            <w:tcW w:w="9309"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73987C6B" w14:textId="77777777" w:rsidR="00BF11C3" w:rsidRPr="00686195" w:rsidRDefault="00BF11C3">
            <w:pPr>
              <w:rPr>
                <w:rFonts w:asciiTheme="minorHAnsi" w:eastAsia="Calibri" w:hAnsiTheme="minorHAnsi" w:cstheme="minorHAnsi"/>
                <w:b/>
              </w:rPr>
            </w:pPr>
          </w:p>
          <w:p w14:paraId="3BEA0C02" w14:textId="77777777" w:rsidR="00BF11C3" w:rsidRPr="00686195" w:rsidRDefault="00BF11C3">
            <w:pPr>
              <w:rPr>
                <w:rFonts w:asciiTheme="minorHAnsi" w:eastAsia="Calibri" w:hAnsiTheme="minorHAnsi" w:cstheme="minorHAnsi"/>
                <w:b/>
              </w:rPr>
            </w:pPr>
            <w:r>
              <w:rPr>
                <w:rFonts w:asciiTheme="minorHAnsi" w:eastAsia="Calibri" w:hAnsiTheme="minorHAnsi" w:cstheme="minorHAnsi"/>
                <w:b/>
              </w:rPr>
              <w:t>Reflectie</w:t>
            </w:r>
          </w:p>
        </w:tc>
      </w:tr>
      <w:tr w:rsidR="00BF11C3" w:rsidRPr="006708BC" w14:paraId="37617AA7"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2B18D2C4" w14:textId="50AE5219" w:rsidR="00BF11C3" w:rsidRPr="00686195" w:rsidRDefault="00966D26" w:rsidP="70290F85">
            <w:pPr>
              <w:pStyle w:val="BasicParagraph"/>
              <w:numPr>
                <w:ilvl w:val="0"/>
                <w:numId w:val="8"/>
              </w:numPr>
              <w:suppressAutoHyphens/>
              <w:spacing w:line="240" w:lineRule="auto"/>
              <w:ind w:left="284" w:hanging="284"/>
              <w:rPr>
                <w:rFonts w:asciiTheme="minorHAnsi" w:hAnsiTheme="minorHAnsi" w:cstheme="minorBidi"/>
                <w:sz w:val="20"/>
                <w:szCs w:val="20"/>
              </w:rPr>
            </w:pPr>
            <w:proofErr w:type="gramStart"/>
            <w:r w:rsidRPr="70290F85">
              <w:rPr>
                <w:rFonts w:asciiTheme="minorHAnsi" w:hAnsiTheme="minorHAnsi" w:cstheme="minorBidi"/>
                <w:sz w:val="20"/>
                <w:szCs w:val="20"/>
              </w:rPr>
              <w:t>bespreekt</w:t>
            </w:r>
            <w:proofErr w:type="gramEnd"/>
            <w:r w:rsidRPr="70290F85">
              <w:rPr>
                <w:rFonts w:asciiTheme="minorHAnsi" w:hAnsiTheme="minorHAnsi" w:cstheme="minorBidi"/>
                <w:sz w:val="20"/>
                <w:szCs w:val="20"/>
              </w:rPr>
              <w:t xml:space="preserve"> </w:t>
            </w:r>
            <w:r w:rsidRPr="0051727F">
              <w:rPr>
                <w:rFonts w:asciiTheme="minorHAnsi" w:hAnsiTheme="minorHAnsi" w:cstheme="minorBidi"/>
                <w:i/>
                <w:iCs/>
                <w:sz w:val="20"/>
                <w:szCs w:val="20"/>
              </w:rPr>
              <w:t xml:space="preserve">Kijk </w:t>
            </w:r>
            <w:r w:rsidR="00B20F62">
              <w:rPr>
                <w:rFonts w:asciiTheme="minorHAnsi" w:hAnsiTheme="minorHAnsi" w:cstheme="minorBidi"/>
                <w:i/>
                <w:iCs/>
                <w:sz w:val="20"/>
                <w:szCs w:val="20"/>
              </w:rPr>
              <w:t>t</w:t>
            </w:r>
            <w:r w:rsidRPr="0051727F">
              <w:rPr>
                <w:rFonts w:asciiTheme="minorHAnsi" w:hAnsiTheme="minorHAnsi" w:cstheme="minorBidi"/>
                <w:i/>
                <w:iCs/>
                <w:sz w:val="20"/>
                <w:szCs w:val="20"/>
              </w:rPr>
              <w:t>erug</w:t>
            </w:r>
            <w:r w:rsidRPr="70290F85">
              <w:rPr>
                <w:rFonts w:asciiTheme="minorHAnsi" w:hAnsiTheme="minorHAnsi" w:cstheme="minorBidi"/>
                <w:sz w:val="20"/>
                <w:szCs w:val="20"/>
              </w:rPr>
              <w:t xml:space="preserve"> en laat kinderen vertellen wat ze van het eindproduct geleerd hebben: van hun eigen eindproduct en dat van anderen. Deelt de eigen verrassingen</w:t>
            </w:r>
            <w:r w:rsidR="02F779D5" w:rsidRPr="70290F85">
              <w:rPr>
                <w:rFonts w:asciiTheme="minorHAnsi" w:hAnsiTheme="minorHAnsi" w:cstheme="minorBidi"/>
                <w:sz w:val="20"/>
                <w:szCs w:val="20"/>
              </w:rPr>
              <w:t>.</w:t>
            </w:r>
            <w:r w:rsidRPr="70290F85">
              <w:rPr>
                <w:rFonts w:asciiTheme="minorHAnsi" w:hAnsiTheme="minorHAnsi" w:cstheme="minorBidi"/>
                <w:sz w:val="20"/>
                <w:szCs w:val="20"/>
              </w:rPr>
              <w:t xml:space="preserve"> </w:t>
            </w: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725A6837" w14:textId="77777777" w:rsidR="00BF11C3" w:rsidRPr="00686195" w:rsidRDefault="00BF11C3">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115CFCF8" w14:textId="77777777" w:rsidR="00BF11C3" w:rsidRPr="00686195"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860F6" w:rsidRPr="00470D56" w14:paraId="681F8871" w14:textId="77777777" w:rsidTr="5DCE79C0">
        <w:trPr>
          <w:cantSplit/>
          <w:trHeight w:val="256"/>
        </w:trPr>
        <w:tc>
          <w:tcPr>
            <w:tcW w:w="9309" w:type="dxa"/>
            <w:gridSpan w:val="5"/>
            <w:tcBorders>
              <w:top w:val="single" w:sz="4" w:space="0" w:color="E61771"/>
              <w:left w:val="nil"/>
              <w:bottom w:val="single" w:sz="4" w:space="0" w:color="E61771"/>
              <w:right w:val="nil"/>
            </w:tcBorders>
            <w:shd w:val="clear" w:color="auto" w:fill="FFFFFF" w:themeFill="background1"/>
            <w:tcMar>
              <w:left w:w="57" w:type="dxa"/>
              <w:right w:w="57" w:type="dxa"/>
            </w:tcMar>
          </w:tcPr>
          <w:p w14:paraId="38D156F3" w14:textId="77777777" w:rsidR="006860F6" w:rsidRDefault="006860F6">
            <w:pPr>
              <w:rPr>
                <w:rFonts w:asciiTheme="minorHAnsi" w:eastAsia="Calibri" w:hAnsiTheme="minorHAnsi" w:cstheme="minorHAnsi"/>
                <w:b/>
              </w:rPr>
            </w:pPr>
          </w:p>
          <w:p w14:paraId="13F9903F" w14:textId="51BBF58A" w:rsidR="006860F6" w:rsidRPr="00686195" w:rsidRDefault="006860F6">
            <w:pPr>
              <w:rPr>
                <w:rFonts w:asciiTheme="minorHAnsi" w:eastAsia="Calibri" w:hAnsiTheme="minorHAnsi" w:cstheme="minorHAnsi"/>
                <w:b/>
              </w:rPr>
            </w:pPr>
            <w:r>
              <w:rPr>
                <w:rFonts w:asciiTheme="minorHAnsi" w:eastAsia="Calibri" w:hAnsiTheme="minorHAnsi" w:cstheme="minorHAnsi"/>
                <w:b/>
              </w:rPr>
              <w:t>Beoordeling eindproduct</w:t>
            </w:r>
            <w:r w:rsidR="00AD6EA4">
              <w:rPr>
                <w:rFonts w:asciiTheme="minorHAnsi" w:eastAsia="Calibri" w:hAnsiTheme="minorHAnsi" w:cstheme="minorHAnsi"/>
                <w:b/>
              </w:rPr>
              <w:t xml:space="preserve"> op het beoordelingsformulier</w:t>
            </w:r>
          </w:p>
        </w:tc>
      </w:tr>
      <w:tr w:rsidR="006860F6" w:rsidRPr="006708BC" w14:paraId="2C553084"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1CC242CD" w14:textId="3E96E0B4" w:rsidR="006860F6" w:rsidRPr="00686195" w:rsidRDefault="00AD6EA4">
            <w:pPr>
              <w:pStyle w:val="BasicParagraph"/>
              <w:numPr>
                <w:ilvl w:val="0"/>
                <w:numId w:val="8"/>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beoordeelt het eindproduct van elk kind aan de hand van de vooraf gestelde criteria.</w:t>
            </w: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63896D97" w14:textId="77777777" w:rsidR="006860F6" w:rsidRPr="00686195" w:rsidRDefault="006860F6">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2A3E1FC2" w14:textId="77777777" w:rsidR="006860F6" w:rsidRPr="00686195" w:rsidRDefault="006860F6">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860F6" w:rsidRPr="006708BC" w14:paraId="2C96FCBB"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5B330607" w14:textId="55BC946C" w:rsidR="006860F6" w:rsidRPr="00686195" w:rsidRDefault="00AD6EA4">
            <w:pPr>
              <w:pStyle w:val="BasicParagraph"/>
              <w:numPr>
                <w:ilvl w:val="0"/>
                <w:numId w:val="8"/>
              </w:numPr>
              <w:suppressAutoHyphens/>
              <w:spacing w:line="240" w:lineRule="auto"/>
              <w:ind w:left="284" w:hanging="284"/>
              <w:rPr>
                <w:rFonts w:asciiTheme="minorHAnsi" w:hAnsiTheme="minorHAnsi" w:cstheme="minorHAnsi"/>
                <w:sz w:val="20"/>
                <w:szCs w:val="20"/>
              </w:rPr>
            </w:pPr>
            <w:r>
              <w:rPr>
                <w:rFonts w:asciiTheme="minorHAnsi" w:hAnsiTheme="minorHAnsi" w:cstheme="minorHAnsi"/>
                <w:sz w:val="20"/>
                <w:szCs w:val="20"/>
              </w:rPr>
              <w:t>let daarnaast op algemene punten zoals opbouw, formulering en inhoud.</w:t>
            </w: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4F7B1EB9" w14:textId="77777777" w:rsidR="006860F6" w:rsidRPr="00686195" w:rsidRDefault="006860F6">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4156736D" w14:textId="77777777" w:rsidR="006860F6" w:rsidRPr="00686195" w:rsidRDefault="006860F6">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6860F6" w:rsidRPr="006708BC" w14:paraId="77813B21" w14:textId="77777777" w:rsidTr="5DCE79C0">
        <w:trPr>
          <w:cantSplit/>
          <w:trHeight w:val="256"/>
        </w:trPr>
        <w:tc>
          <w:tcPr>
            <w:tcW w:w="3970" w:type="dxa"/>
            <w:gridSpan w:val="2"/>
            <w:tcBorders>
              <w:top w:val="single" w:sz="4" w:space="0" w:color="E61771"/>
              <w:left w:val="nil"/>
              <w:bottom w:val="single" w:sz="4" w:space="0" w:color="E61771"/>
              <w:right w:val="single" w:sz="4" w:space="0" w:color="E61771"/>
            </w:tcBorders>
            <w:shd w:val="clear" w:color="auto" w:fill="FFFFFF" w:themeFill="background1"/>
            <w:tcMar>
              <w:left w:w="57" w:type="dxa"/>
              <w:right w:w="57" w:type="dxa"/>
            </w:tcMar>
          </w:tcPr>
          <w:p w14:paraId="376A6D7F" w14:textId="77777777" w:rsidR="006860F6" w:rsidRPr="00686195" w:rsidRDefault="006860F6" w:rsidP="5DCE79C0">
            <w:pPr>
              <w:pStyle w:val="BasicParagraph"/>
              <w:suppressAutoHyphens/>
              <w:spacing w:line="240" w:lineRule="auto"/>
              <w:rPr>
                <w:rFonts w:asciiTheme="minorHAnsi" w:hAnsiTheme="minorHAnsi" w:cstheme="minorBidi"/>
                <w:sz w:val="20"/>
                <w:szCs w:val="20"/>
              </w:rPr>
            </w:pPr>
          </w:p>
        </w:tc>
        <w:tc>
          <w:tcPr>
            <w:tcW w:w="749" w:type="dxa"/>
            <w:gridSpan w:val="2"/>
            <w:tcBorders>
              <w:top w:val="single" w:sz="4" w:space="0" w:color="E61771"/>
              <w:left w:val="single" w:sz="4" w:space="0" w:color="E61771"/>
              <w:bottom w:val="single" w:sz="4" w:space="0" w:color="E61771"/>
              <w:right w:val="single" w:sz="4" w:space="0" w:color="E61771"/>
            </w:tcBorders>
            <w:shd w:val="clear" w:color="auto" w:fill="FFFFFF" w:themeFill="background1"/>
            <w:tcMar>
              <w:left w:w="0" w:type="dxa"/>
              <w:right w:w="0" w:type="dxa"/>
            </w:tcMar>
          </w:tcPr>
          <w:p w14:paraId="08F779A1" w14:textId="77777777" w:rsidR="006860F6" w:rsidRPr="00686195" w:rsidRDefault="006860F6">
            <w:pPr>
              <w:jc w:val="center"/>
              <w:rPr>
                <w:rFonts w:asciiTheme="minorHAnsi" w:hAnsiTheme="minorHAnsi" w:cstheme="minorHAnsi"/>
              </w:rPr>
            </w:pPr>
            <w:r w:rsidRPr="00686195">
              <w:rPr>
                <w:rFonts w:asciiTheme="minorHAnsi" w:hAnsiTheme="minorHAnsi" w:cstheme="minorHAnsi"/>
              </w:rPr>
              <w:fldChar w:fldCharType="begin">
                <w:ffData>
                  <w:name w:val=""/>
                  <w:enabled/>
                  <w:calcOnExit w:val="0"/>
                  <w:textInput>
                    <w:maxLength w:val="3"/>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c>
          <w:tcPr>
            <w:tcW w:w="4588" w:type="dxa"/>
            <w:tcBorders>
              <w:top w:val="single" w:sz="4" w:space="0" w:color="E61771"/>
              <w:left w:val="single" w:sz="4" w:space="0" w:color="E61771"/>
              <w:bottom w:val="single" w:sz="4" w:space="0" w:color="E61771"/>
              <w:right w:val="nil"/>
            </w:tcBorders>
            <w:shd w:val="clear" w:color="auto" w:fill="FFFFFF" w:themeFill="background1"/>
          </w:tcPr>
          <w:p w14:paraId="1901DCD3" w14:textId="77777777" w:rsidR="006860F6" w:rsidRPr="00686195" w:rsidRDefault="006860F6">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tc>
      </w:tr>
      <w:tr w:rsidR="00BF11C3" w:rsidRPr="006708BC" w14:paraId="7A0D5EFA" w14:textId="77777777" w:rsidTr="5DCE79C0">
        <w:trPr>
          <w:cantSplit/>
          <w:trHeight w:val="256"/>
        </w:trPr>
        <w:tc>
          <w:tcPr>
            <w:tcW w:w="9309" w:type="dxa"/>
            <w:gridSpan w:val="5"/>
            <w:tcBorders>
              <w:top w:val="single" w:sz="4" w:space="0" w:color="E61771"/>
              <w:left w:val="nil"/>
              <w:bottom w:val="nil"/>
              <w:right w:val="nil"/>
            </w:tcBorders>
            <w:shd w:val="clear" w:color="auto" w:fill="FFFFFF" w:themeFill="background1"/>
            <w:tcMar>
              <w:left w:w="57" w:type="dxa"/>
              <w:right w:w="57" w:type="dxa"/>
            </w:tcMar>
          </w:tcPr>
          <w:p w14:paraId="348465BF" w14:textId="77777777" w:rsidR="00BF11C3" w:rsidRPr="00686195" w:rsidRDefault="00BF11C3">
            <w:pPr>
              <w:rPr>
                <w:rFonts w:asciiTheme="minorHAnsi" w:hAnsiTheme="minorHAnsi" w:cstheme="minorHAnsi"/>
              </w:rPr>
            </w:pPr>
            <w:r w:rsidRPr="00686195">
              <w:rPr>
                <w:rFonts w:asciiTheme="minorHAnsi" w:hAnsiTheme="minorHAnsi" w:cstheme="minorHAnsi"/>
              </w:rPr>
              <w:t>Opmerkingen n.a.v. de observaties en de nabespreking:</w:t>
            </w:r>
          </w:p>
          <w:p w14:paraId="5640165E" w14:textId="77777777" w:rsidR="00BF11C3" w:rsidRDefault="00BF11C3">
            <w:pPr>
              <w:rPr>
                <w:rFonts w:asciiTheme="minorHAnsi" w:hAnsiTheme="minorHAnsi" w:cstheme="minorHAnsi"/>
              </w:rPr>
            </w:pPr>
            <w:r w:rsidRPr="00686195">
              <w:rPr>
                <w:rFonts w:asciiTheme="minorHAnsi" w:hAnsiTheme="minorHAnsi" w:cstheme="minorHAnsi"/>
              </w:rPr>
              <w:fldChar w:fldCharType="begin">
                <w:ffData>
                  <w:name w:val=""/>
                  <w:enabled/>
                  <w:calcOnExit w:val="0"/>
                  <w:textInput/>
                </w:ffData>
              </w:fldChar>
            </w:r>
            <w:r w:rsidRPr="00686195">
              <w:rPr>
                <w:rFonts w:asciiTheme="minorHAnsi" w:hAnsiTheme="minorHAnsi" w:cstheme="minorHAnsi"/>
              </w:rPr>
              <w:instrText xml:space="preserve"> FORMTEXT </w:instrText>
            </w:r>
            <w:r w:rsidRPr="00686195">
              <w:rPr>
                <w:rFonts w:asciiTheme="minorHAnsi" w:hAnsiTheme="minorHAnsi" w:cstheme="minorHAnsi"/>
              </w:rPr>
            </w:r>
            <w:r w:rsidRPr="00686195">
              <w:rPr>
                <w:rFonts w:asciiTheme="minorHAnsi" w:hAnsiTheme="minorHAnsi" w:cstheme="minorHAnsi"/>
              </w:rPr>
              <w:fldChar w:fldCharType="separate"/>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noProof/>
              </w:rPr>
              <w:t> </w:t>
            </w:r>
            <w:r w:rsidRPr="00686195">
              <w:rPr>
                <w:rFonts w:asciiTheme="minorHAnsi" w:hAnsiTheme="minorHAnsi" w:cstheme="minorHAnsi"/>
              </w:rPr>
              <w:fldChar w:fldCharType="end"/>
            </w:r>
          </w:p>
          <w:p w14:paraId="69C4E963" w14:textId="2EF226B2" w:rsidR="00BF11C3" w:rsidRDefault="00BF11C3" w:rsidP="00AD6EA4">
            <w:pPr>
              <w:rPr>
                <w:rFonts w:asciiTheme="minorHAnsi" w:hAnsiTheme="minorHAnsi" w:cstheme="minorHAnsi"/>
              </w:rPr>
            </w:pPr>
          </w:p>
          <w:p w14:paraId="423A5900" w14:textId="77777777" w:rsidR="00BF11C3" w:rsidRDefault="00BF11C3">
            <w:pPr>
              <w:rPr>
                <w:rFonts w:asciiTheme="minorHAnsi" w:hAnsiTheme="minorHAnsi" w:cstheme="minorHAnsi"/>
              </w:rPr>
            </w:pPr>
          </w:p>
          <w:p w14:paraId="53752D44" w14:textId="77777777" w:rsidR="00BF11C3" w:rsidRDefault="00BF11C3">
            <w:pPr>
              <w:rPr>
                <w:rFonts w:asciiTheme="minorHAnsi" w:hAnsiTheme="minorHAnsi" w:cstheme="minorHAnsi"/>
              </w:rPr>
            </w:pPr>
          </w:p>
          <w:p w14:paraId="5156627E" w14:textId="77777777" w:rsidR="00BF11C3" w:rsidRPr="00686195" w:rsidRDefault="00BF11C3">
            <w:pPr>
              <w:rPr>
                <w:rFonts w:asciiTheme="minorHAnsi" w:hAnsiTheme="minorHAnsi" w:cstheme="minorHAnsi"/>
              </w:rPr>
            </w:pPr>
          </w:p>
        </w:tc>
      </w:tr>
    </w:tbl>
    <w:p w14:paraId="52F90195" w14:textId="77777777" w:rsidR="00BF11C3" w:rsidRPr="00620F18" w:rsidRDefault="00BF11C3" w:rsidP="00620F18"/>
    <w:sectPr w:rsidR="00BF11C3" w:rsidRPr="00620F18" w:rsidSect="004A0494">
      <w:headerReference w:type="even" r:id="rId10"/>
      <w:headerReference w:type="default" r:id="rId11"/>
      <w:footerReference w:type="default" r:id="rId12"/>
      <w:pgSz w:w="11901" w:h="16817"/>
      <w:pgMar w:top="2778" w:right="1418" w:bottom="1134"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0507" w14:textId="77777777" w:rsidR="00B5788C" w:rsidRDefault="00B5788C" w:rsidP="00280D07">
      <w:r>
        <w:separator/>
      </w:r>
    </w:p>
  </w:endnote>
  <w:endnote w:type="continuationSeparator" w:id="0">
    <w:p w14:paraId="6D69412B" w14:textId="77777777" w:rsidR="00B5788C" w:rsidRDefault="00B5788C" w:rsidP="00280D07">
      <w:r>
        <w:continuationSeparator/>
      </w:r>
    </w:p>
  </w:endnote>
  <w:endnote w:type="continuationNotice" w:id="1">
    <w:p w14:paraId="6E4D75B6" w14:textId="77777777" w:rsidR="00B5788C" w:rsidRDefault="00B578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xaSlabHeavy">
    <w:altName w:val="Calibri"/>
    <w:charset w:val="4D"/>
    <w:family w:val="auto"/>
    <w:pitch w:val="default"/>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Avenir">
    <w:charset w:val="4D"/>
    <w:family w:val="swiss"/>
    <w:pitch w:val="variable"/>
    <w:sig w:usb0="800000AF" w:usb1="5000204A" w:usb2="00000000" w:usb3="00000000" w:csb0="0000009B" w:csb1="00000000"/>
  </w:font>
  <w:font w:name="Avenir Light">
    <w:charset w:val="4D"/>
    <w:family w:val="swiss"/>
    <w:pitch w:val="variable"/>
    <w:sig w:usb0="800000AF" w:usb1="5000204A" w:usb2="00000000" w:usb3="00000000" w:csb0="0000009B" w:csb1="00000000"/>
  </w:font>
  <w:font w:name="Avenir Black">
    <w:charset w:val="4D"/>
    <w:family w:val="swiss"/>
    <w:pitch w:val="variable"/>
    <w:sig w:usb0="800000AF" w:usb1="5000204A" w:usb2="00000000" w:usb3="00000000" w:csb0="0000009B" w:csb1="00000000"/>
  </w:font>
  <w:font w:name="ITC Zapf Dingbats Std">
    <w:altName w:val="Calibri"/>
    <w:panose1 w:val="00000000000000000000"/>
    <w:charset w:val="00"/>
    <w:family w:val="auto"/>
    <w:notTrueType/>
    <w:pitch w:val="variable"/>
    <w:sig w:usb0="80000003" w:usb1="0000E42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4A44" w14:textId="77777777" w:rsidR="00FC10B5" w:rsidRPr="00FE3105" w:rsidRDefault="00FC10B5" w:rsidP="00FC10B5">
    <w:pPr>
      <w:jc w:val="right"/>
      <w:rPr>
        <w:sz w:val="16"/>
        <w:szCs w:val="16"/>
      </w:rPr>
    </w:pPr>
    <w:r>
      <w:tab/>
    </w:r>
    <w:r w:rsidRPr="00FE3105">
      <w:rPr>
        <w:sz w:val="16"/>
        <w:szCs w:val="16"/>
      </w:rPr>
      <w:t xml:space="preserve">Pagina </w:t>
    </w:r>
    <w:r w:rsidRPr="00FE3105">
      <w:rPr>
        <w:sz w:val="16"/>
        <w:szCs w:val="16"/>
      </w:rPr>
      <w:fldChar w:fldCharType="begin"/>
    </w:r>
    <w:r w:rsidRPr="00FE3105">
      <w:rPr>
        <w:sz w:val="16"/>
        <w:szCs w:val="16"/>
      </w:rPr>
      <w:instrText>PAGE  \* Arabic  \* MERGEFORMAT</w:instrText>
    </w:r>
    <w:r w:rsidRPr="00FE3105">
      <w:rPr>
        <w:sz w:val="16"/>
        <w:szCs w:val="16"/>
      </w:rPr>
      <w:fldChar w:fldCharType="separate"/>
    </w:r>
    <w:r>
      <w:rPr>
        <w:sz w:val="16"/>
        <w:szCs w:val="16"/>
      </w:rPr>
      <w:t>1</w:t>
    </w:r>
    <w:r w:rsidRPr="00FE3105">
      <w:rPr>
        <w:sz w:val="16"/>
        <w:szCs w:val="16"/>
      </w:rPr>
      <w:fldChar w:fldCharType="end"/>
    </w:r>
    <w:r w:rsidRPr="00FE3105">
      <w:rPr>
        <w:sz w:val="16"/>
        <w:szCs w:val="16"/>
      </w:rPr>
      <w:t xml:space="preserve"> van </w:t>
    </w:r>
    <w:r w:rsidRPr="00FE3105">
      <w:rPr>
        <w:sz w:val="16"/>
        <w:szCs w:val="16"/>
      </w:rPr>
      <w:fldChar w:fldCharType="begin"/>
    </w:r>
    <w:r w:rsidRPr="00FE3105">
      <w:rPr>
        <w:sz w:val="16"/>
        <w:szCs w:val="16"/>
      </w:rPr>
      <w:instrText>NUMPAGES \ * Arabisch \ * MERGEFORMAT</w:instrText>
    </w:r>
    <w:r w:rsidRPr="00FE3105">
      <w:rPr>
        <w:sz w:val="16"/>
        <w:szCs w:val="16"/>
      </w:rPr>
      <w:fldChar w:fldCharType="separate"/>
    </w:r>
    <w:r>
      <w:rPr>
        <w:sz w:val="16"/>
        <w:szCs w:val="16"/>
      </w:rPr>
      <w:t>2</w:t>
    </w:r>
    <w:r w:rsidRPr="00FE3105">
      <w:rPr>
        <w:sz w:val="16"/>
        <w:szCs w:val="16"/>
      </w:rPr>
      <w:fldChar w:fldCharType="end"/>
    </w:r>
  </w:p>
  <w:p w14:paraId="50AF25BE" w14:textId="77777777" w:rsidR="00FC10B5" w:rsidRDefault="00FC1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07F8" w14:textId="77777777" w:rsidR="00B5788C" w:rsidRDefault="00B5788C" w:rsidP="00280D07">
      <w:r>
        <w:separator/>
      </w:r>
    </w:p>
  </w:footnote>
  <w:footnote w:type="continuationSeparator" w:id="0">
    <w:p w14:paraId="31A03FDA" w14:textId="77777777" w:rsidR="00B5788C" w:rsidRDefault="00B5788C" w:rsidP="00280D07">
      <w:r>
        <w:continuationSeparator/>
      </w:r>
    </w:p>
  </w:footnote>
  <w:footnote w:type="continuationNotice" w:id="1">
    <w:p w14:paraId="024DF715" w14:textId="77777777" w:rsidR="00B5788C" w:rsidRDefault="00B578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59561052"/>
      <w:docPartObj>
        <w:docPartGallery w:val="Page Numbers (Top of Page)"/>
        <w:docPartUnique/>
      </w:docPartObj>
    </w:sdtPr>
    <w:sdtEndPr>
      <w:rPr>
        <w:rStyle w:val="Paginanummer"/>
      </w:rPr>
    </w:sdtEndPr>
    <w:sdtContent>
      <w:p w14:paraId="23964F51" w14:textId="77777777" w:rsidR="003B4B24" w:rsidRDefault="003B4B24">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86DA134" w14:textId="77777777" w:rsidR="003B4B24" w:rsidRDefault="003B4B24" w:rsidP="003B4B24">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3E6E" w14:textId="77777777" w:rsidR="007C6A4D" w:rsidRDefault="006860F6" w:rsidP="003B4B24">
    <w:pPr>
      <w:pStyle w:val="Koptekst"/>
      <w:ind w:right="360"/>
    </w:pPr>
    <w:r>
      <w:rPr>
        <w:noProof/>
      </w:rPr>
      <w:drawing>
        <wp:anchor distT="0" distB="0" distL="114300" distR="114300" simplePos="0" relativeHeight="251658240" behindDoc="1" locked="0" layoutInCell="1" allowOverlap="1" wp14:anchorId="5CE0802F" wp14:editId="26761308">
          <wp:simplePos x="0" y="0"/>
          <wp:positionH relativeFrom="page">
            <wp:posOffset>-13825</wp:posOffset>
          </wp:positionH>
          <wp:positionV relativeFrom="page">
            <wp:posOffset>-59576</wp:posOffset>
          </wp:positionV>
          <wp:extent cx="7572587" cy="10706400"/>
          <wp:effectExtent l="0" t="0" r="9525" b="0"/>
          <wp:wrapNone/>
          <wp:docPr id="42007967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52927"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2587" cy="107064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theme="minorHAnsi"/>
        <w:b/>
        <w:bCs/>
        <w:color w:val="FFFFFF" w:themeColor="background1"/>
        <w:sz w:val="32"/>
        <w:szCs w:val="32"/>
      </w:rPr>
      <w:t>K</w:t>
    </w:r>
    <w:r w:rsidRPr="004A0309">
      <w:rPr>
        <w:rFonts w:ascii="Calibri" w:hAnsi="Calibri" w:cstheme="minorHAnsi"/>
        <w:b/>
        <w:bCs/>
        <w:color w:val="FFFFFF" w:themeColor="background1"/>
        <w:sz w:val="32"/>
        <w:szCs w:val="32"/>
      </w:rPr>
      <w:t>ijkwijzer</w:t>
    </w:r>
    <w:r>
      <w:rPr>
        <w:rFonts w:ascii="Calibri" w:hAnsi="Calibri" w:cstheme="minorHAnsi"/>
        <w:b/>
        <w:bCs/>
        <w:color w:val="FFFFFF" w:themeColor="background1"/>
        <w:sz w:val="32"/>
        <w:szCs w:val="32"/>
      </w:rPr>
      <w:t xml:space="preserve"> Toepassen (les 10 t/m 13)</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5E56"/>
    <w:multiLevelType w:val="hybridMultilevel"/>
    <w:tmpl w:val="81D09518"/>
    <w:lvl w:ilvl="0" w:tplc="339E8E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DE43BE"/>
    <w:multiLevelType w:val="multilevel"/>
    <w:tmpl w:val="3EE42932"/>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4664D2"/>
    <w:multiLevelType w:val="hybridMultilevel"/>
    <w:tmpl w:val="6B422780"/>
    <w:lvl w:ilvl="0" w:tplc="CDD02CA2">
      <w:start w:val="1"/>
      <w:numFmt w:val="bullet"/>
      <w:pStyle w:val="PGVTabelplat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113F4C"/>
    <w:multiLevelType w:val="hybridMultilevel"/>
    <w:tmpl w:val="9E361B42"/>
    <w:lvl w:ilvl="0" w:tplc="0772E24C">
      <w:start w:val="1"/>
      <w:numFmt w:val="bullet"/>
      <w:pStyle w:val="Tabelplatopsomming"/>
      <w:lvlText w:val=""/>
      <w:lvlJc w:val="left"/>
      <w:pPr>
        <w:ind w:left="0" w:firstLine="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707024"/>
    <w:multiLevelType w:val="hybridMultilevel"/>
    <w:tmpl w:val="30544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337F88"/>
    <w:multiLevelType w:val="hybridMultilevel"/>
    <w:tmpl w:val="30544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5B80AA2"/>
    <w:multiLevelType w:val="hybridMultilevel"/>
    <w:tmpl w:val="30544E64"/>
    <w:lvl w:ilvl="0" w:tplc="339E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036EE"/>
    <w:multiLevelType w:val="hybridMultilevel"/>
    <w:tmpl w:val="30544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1A9234A"/>
    <w:multiLevelType w:val="hybridMultilevel"/>
    <w:tmpl w:val="30544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CDA1849"/>
    <w:multiLevelType w:val="hybridMultilevel"/>
    <w:tmpl w:val="9DD460C2"/>
    <w:lvl w:ilvl="0" w:tplc="C66A6A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5101754">
    <w:abstractNumId w:val="2"/>
  </w:num>
  <w:num w:numId="2" w16cid:durableId="395858357">
    <w:abstractNumId w:val="1"/>
  </w:num>
  <w:num w:numId="3" w16cid:durableId="850148904">
    <w:abstractNumId w:val="3"/>
  </w:num>
  <w:num w:numId="4" w16cid:durableId="1386637814">
    <w:abstractNumId w:val="9"/>
  </w:num>
  <w:num w:numId="5" w16cid:durableId="104422476">
    <w:abstractNumId w:val="6"/>
  </w:num>
  <w:num w:numId="6" w16cid:durableId="92408517">
    <w:abstractNumId w:val="8"/>
  </w:num>
  <w:num w:numId="7" w16cid:durableId="2097363924">
    <w:abstractNumId w:val="7"/>
  </w:num>
  <w:num w:numId="8" w16cid:durableId="1691443044">
    <w:abstractNumId w:val="4"/>
  </w:num>
  <w:num w:numId="9" w16cid:durableId="1220166941">
    <w:abstractNumId w:val="0"/>
  </w:num>
  <w:num w:numId="10" w16cid:durableId="1226453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99"/>
    <w:rsid w:val="0002173B"/>
    <w:rsid w:val="00023B23"/>
    <w:rsid w:val="00031107"/>
    <w:rsid w:val="000522D0"/>
    <w:rsid w:val="00072C7B"/>
    <w:rsid w:val="000870B0"/>
    <w:rsid w:val="00097503"/>
    <w:rsid w:val="000A27B5"/>
    <w:rsid w:val="000B3B7F"/>
    <w:rsid w:val="000C4471"/>
    <w:rsid w:val="000E2E90"/>
    <w:rsid w:val="00102313"/>
    <w:rsid w:val="00107CFA"/>
    <w:rsid w:val="0013402A"/>
    <w:rsid w:val="00135721"/>
    <w:rsid w:val="001617B0"/>
    <w:rsid w:val="00170478"/>
    <w:rsid w:val="0017523D"/>
    <w:rsid w:val="00194B86"/>
    <w:rsid w:val="001D2DC1"/>
    <w:rsid w:val="001E0CDA"/>
    <w:rsid w:val="001E2018"/>
    <w:rsid w:val="001F7601"/>
    <w:rsid w:val="002012FC"/>
    <w:rsid w:val="0021590B"/>
    <w:rsid w:val="00221E72"/>
    <w:rsid w:val="00224199"/>
    <w:rsid w:val="00231E07"/>
    <w:rsid w:val="0024070E"/>
    <w:rsid w:val="00245B2C"/>
    <w:rsid w:val="00280D07"/>
    <w:rsid w:val="002A5563"/>
    <w:rsid w:val="002B3222"/>
    <w:rsid w:val="002C0C87"/>
    <w:rsid w:val="002C5634"/>
    <w:rsid w:val="002E15C8"/>
    <w:rsid w:val="002E79C7"/>
    <w:rsid w:val="002F25DA"/>
    <w:rsid w:val="002F474B"/>
    <w:rsid w:val="0030776A"/>
    <w:rsid w:val="0032092D"/>
    <w:rsid w:val="00321F1A"/>
    <w:rsid w:val="003234B3"/>
    <w:rsid w:val="00325CA5"/>
    <w:rsid w:val="00332D4F"/>
    <w:rsid w:val="00335D09"/>
    <w:rsid w:val="00341ADC"/>
    <w:rsid w:val="0034229F"/>
    <w:rsid w:val="00343DFF"/>
    <w:rsid w:val="00346554"/>
    <w:rsid w:val="00347A01"/>
    <w:rsid w:val="0036083B"/>
    <w:rsid w:val="003735ED"/>
    <w:rsid w:val="00381EFD"/>
    <w:rsid w:val="00383678"/>
    <w:rsid w:val="00396B89"/>
    <w:rsid w:val="003A1A4C"/>
    <w:rsid w:val="003A224D"/>
    <w:rsid w:val="003B3439"/>
    <w:rsid w:val="003B4B24"/>
    <w:rsid w:val="003C7F99"/>
    <w:rsid w:val="003D64D7"/>
    <w:rsid w:val="00401CD2"/>
    <w:rsid w:val="00430074"/>
    <w:rsid w:val="00445768"/>
    <w:rsid w:val="00445D76"/>
    <w:rsid w:val="00451238"/>
    <w:rsid w:val="0046130D"/>
    <w:rsid w:val="004640AB"/>
    <w:rsid w:val="00472E7B"/>
    <w:rsid w:val="004A0494"/>
    <w:rsid w:val="004A6DFA"/>
    <w:rsid w:val="004A7C24"/>
    <w:rsid w:val="004B1775"/>
    <w:rsid w:val="004B66F8"/>
    <w:rsid w:val="004E67CA"/>
    <w:rsid w:val="00501C7E"/>
    <w:rsid w:val="0051727F"/>
    <w:rsid w:val="00522861"/>
    <w:rsid w:val="0052451B"/>
    <w:rsid w:val="00534CB5"/>
    <w:rsid w:val="00534E34"/>
    <w:rsid w:val="005551A4"/>
    <w:rsid w:val="00581039"/>
    <w:rsid w:val="005838DB"/>
    <w:rsid w:val="0059718A"/>
    <w:rsid w:val="005A16E6"/>
    <w:rsid w:val="005B63E7"/>
    <w:rsid w:val="005B6412"/>
    <w:rsid w:val="005C6242"/>
    <w:rsid w:val="005D1F2E"/>
    <w:rsid w:val="005F6DF7"/>
    <w:rsid w:val="00620F18"/>
    <w:rsid w:val="00627EB6"/>
    <w:rsid w:val="00642D51"/>
    <w:rsid w:val="00656720"/>
    <w:rsid w:val="00662E46"/>
    <w:rsid w:val="006844CB"/>
    <w:rsid w:val="006860F6"/>
    <w:rsid w:val="006A1EEB"/>
    <w:rsid w:val="006F0FE2"/>
    <w:rsid w:val="00712C97"/>
    <w:rsid w:val="0072460A"/>
    <w:rsid w:val="00726772"/>
    <w:rsid w:val="0073633C"/>
    <w:rsid w:val="00736AAB"/>
    <w:rsid w:val="00745263"/>
    <w:rsid w:val="00751FFA"/>
    <w:rsid w:val="0075204C"/>
    <w:rsid w:val="00753DD0"/>
    <w:rsid w:val="007553D2"/>
    <w:rsid w:val="00763DC8"/>
    <w:rsid w:val="00764A02"/>
    <w:rsid w:val="00772670"/>
    <w:rsid w:val="0077707F"/>
    <w:rsid w:val="00780F92"/>
    <w:rsid w:val="00787DDC"/>
    <w:rsid w:val="007B2703"/>
    <w:rsid w:val="007C227C"/>
    <w:rsid w:val="007C61A8"/>
    <w:rsid w:val="007C6A4D"/>
    <w:rsid w:val="007D0E43"/>
    <w:rsid w:val="007D7EFB"/>
    <w:rsid w:val="007E4635"/>
    <w:rsid w:val="007F550F"/>
    <w:rsid w:val="007F7D7C"/>
    <w:rsid w:val="00802D39"/>
    <w:rsid w:val="00813101"/>
    <w:rsid w:val="00825131"/>
    <w:rsid w:val="00841422"/>
    <w:rsid w:val="008475A3"/>
    <w:rsid w:val="0086049B"/>
    <w:rsid w:val="00864CBE"/>
    <w:rsid w:val="00880039"/>
    <w:rsid w:val="00881976"/>
    <w:rsid w:val="00886513"/>
    <w:rsid w:val="00896E21"/>
    <w:rsid w:val="008A1B2B"/>
    <w:rsid w:val="008C2430"/>
    <w:rsid w:val="008E2995"/>
    <w:rsid w:val="008F46B9"/>
    <w:rsid w:val="009069D2"/>
    <w:rsid w:val="009226EE"/>
    <w:rsid w:val="009339CB"/>
    <w:rsid w:val="009427D1"/>
    <w:rsid w:val="0095157F"/>
    <w:rsid w:val="00951E03"/>
    <w:rsid w:val="00954084"/>
    <w:rsid w:val="009559CC"/>
    <w:rsid w:val="009602C1"/>
    <w:rsid w:val="00966D26"/>
    <w:rsid w:val="00976FAC"/>
    <w:rsid w:val="0098254C"/>
    <w:rsid w:val="0098726C"/>
    <w:rsid w:val="00997C7B"/>
    <w:rsid w:val="009A27D1"/>
    <w:rsid w:val="009A6056"/>
    <w:rsid w:val="009B4242"/>
    <w:rsid w:val="009F6826"/>
    <w:rsid w:val="009F76D4"/>
    <w:rsid w:val="00A07986"/>
    <w:rsid w:val="00A12E64"/>
    <w:rsid w:val="00A25A07"/>
    <w:rsid w:val="00A30547"/>
    <w:rsid w:val="00A61A8F"/>
    <w:rsid w:val="00A654AA"/>
    <w:rsid w:val="00A7480E"/>
    <w:rsid w:val="00AA557E"/>
    <w:rsid w:val="00AB2096"/>
    <w:rsid w:val="00AD6EA4"/>
    <w:rsid w:val="00AE1130"/>
    <w:rsid w:val="00AF2428"/>
    <w:rsid w:val="00AF6A5E"/>
    <w:rsid w:val="00B02A23"/>
    <w:rsid w:val="00B20C23"/>
    <w:rsid w:val="00B20F62"/>
    <w:rsid w:val="00B42C54"/>
    <w:rsid w:val="00B453AD"/>
    <w:rsid w:val="00B46817"/>
    <w:rsid w:val="00B51F58"/>
    <w:rsid w:val="00B5788C"/>
    <w:rsid w:val="00B63CFA"/>
    <w:rsid w:val="00B6515D"/>
    <w:rsid w:val="00BA345C"/>
    <w:rsid w:val="00BA7604"/>
    <w:rsid w:val="00BC680A"/>
    <w:rsid w:val="00BD29B4"/>
    <w:rsid w:val="00BE20E9"/>
    <w:rsid w:val="00BE7C59"/>
    <w:rsid w:val="00BF11C3"/>
    <w:rsid w:val="00BF1EC5"/>
    <w:rsid w:val="00BF2B6E"/>
    <w:rsid w:val="00C01488"/>
    <w:rsid w:val="00C06C01"/>
    <w:rsid w:val="00C10C10"/>
    <w:rsid w:val="00C33DDA"/>
    <w:rsid w:val="00C34FAD"/>
    <w:rsid w:val="00C404A4"/>
    <w:rsid w:val="00C47F5B"/>
    <w:rsid w:val="00C52837"/>
    <w:rsid w:val="00C64B5F"/>
    <w:rsid w:val="00C864BD"/>
    <w:rsid w:val="00C87B78"/>
    <w:rsid w:val="00C900FF"/>
    <w:rsid w:val="00C905F4"/>
    <w:rsid w:val="00C9223B"/>
    <w:rsid w:val="00CA24D1"/>
    <w:rsid w:val="00CA3FA7"/>
    <w:rsid w:val="00CC6D62"/>
    <w:rsid w:val="00CD6144"/>
    <w:rsid w:val="00CD7182"/>
    <w:rsid w:val="00CE613E"/>
    <w:rsid w:val="00CF2639"/>
    <w:rsid w:val="00D02C5D"/>
    <w:rsid w:val="00D253C4"/>
    <w:rsid w:val="00D26DCF"/>
    <w:rsid w:val="00D46B99"/>
    <w:rsid w:val="00D56D42"/>
    <w:rsid w:val="00D5730E"/>
    <w:rsid w:val="00D64AC3"/>
    <w:rsid w:val="00D81483"/>
    <w:rsid w:val="00D81B34"/>
    <w:rsid w:val="00D82DC5"/>
    <w:rsid w:val="00D84E3D"/>
    <w:rsid w:val="00D85FBE"/>
    <w:rsid w:val="00D96C6A"/>
    <w:rsid w:val="00DA1994"/>
    <w:rsid w:val="00DB2B71"/>
    <w:rsid w:val="00DB4F96"/>
    <w:rsid w:val="00DC7245"/>
    <w:rsid w:val="00DD5251"/>
    <w:rsid w:val="00DD69E7"/>
    <w:rsid w:val="00E2140D"/>
    <w:rsid w:val="00E2436B"/>
    <w:rsid w:val="00E304A8"/>
    <w:rsid w:val="00E30C61"/>
    <w:rsid w:val="00E47D6E"/>
    <w:rsid w:val="00E80601"/>
    <w:rsid w:val="00E81A89"/>
    <w:rsid w:val="00E913A7"/>
    <w:rsid w:val="00EC06C9"/>
    <w:rsid w:val="00EC39E5"/>
    <w:rsid w:val="00ED7557"/>
    <w:rsid w:val="00EE25E4"/>
    <w:rsid w:val="00EF736B"/>
    <w:rsid w:val="00F04765"/>
    <w:rsid w:val="00F05EC9"/>
    <w:rsid w:val="00F2173C"/>
    <w:rsid w:val="00F334C1"/>
    <w:rsid w:val="00F35248"/>
    <w:rsid w:val="00F43EF2"/>
    <w:rsid w:val="00F51FEF"/>
    <w:rsid w:val="00F53125"/>
    <w:rsid w:val="00F83BFE"/>
    <w:rsid w:val="00F856AC"/>
    <w:rsid w:val="00F87896"/>
    <w:rsid w:val="00FA00AD"/>
    <w:rsid w:val="00FA5BEF"/>
    <w:rsid w:val="00FC10B5"/>
    <w:rsid w:val="00FF0931"/>
    <w:rsid w:val="02F779D5"/>
    <w:rsid w:val="15C2FEED"/>
    <w:rsid w:val="36D2D688"/>
    <w:rsid w:val="460419FD"/>
    <w:rsid w:val="5DCE79C0"/>
    <w:rsid w:val="70290F85"/>
    <w:rsid w:val="7EA5F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1CCC6"/>
  <w15:chartTrackingRefBased/>
  <w15:docId w15:val="{89EACA81-4D07-4B00-B6F7-216CD090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DC1"/>
    <w:pPr>
      <w:tabs>
        <w:tab w:val="left" w:pos="284"/>
      </w:tabs>
      <w:suppressAutoHyphens/>
      <w:autoSpaceDE w:val="0"/>
      <w:autoSpaceDN w:val="0"/>
      <w:adjustRightInd w:val="0"/>
      <w:snapToGrid w:val="0"/>
      <w:spacing w:line="260" w:lineRule="atLeast"/>
      <w:textAlignment w:val="center"/>
    </w:pPr>
    <w:rPr>
      <w:rFonts w:ascii="Calibri Light" w:hAnsi="Calibri Light" w:cstheme="majorHAnsi"/>
      <w:color w:val="000000"/>
      <w:kern w:val="0"/>
      <w:sz w:val="20"/>
      <w:szCs w:val="20"/>
    </w:rPr>
  </w:style>
  <w:style w:type="paragraph" w:styleId="Kop1">
    <w:name w:val="heading 1"/>
    <w:basedOn w:val="Subkop"/>
    <w:next w:val="Standaard"/>
    <w:link w:val="Kop1Char"/>
    <w:uiPriority w:val="9"/>
    <w:qFormat/>
    <w:rsid w:val="00E2140D"/>
    <w:pPr>
      <w:spacing w:after="120"/>
      <w:outlineLvl w:val="0"/>
    </w:pPr>
    <w:rPr>
      <w:rFonts w:ascii="Calibri" w:hAnsi="Calibri" w:cstheme="minorHAnsi"/>
      <w:b/>
      <w:bCs/>
      <w:color w:val="DD3B74"/>
      <w:sz w:val="24"/>
      <w:szCs w:val="24"/>
    </w:rPr>
  </w:style>
  <w:style w:type="paragraph" w:styleId="Kop2">
    <w:name w:val="heading 2"/>
    <w:basedOn w:val="Standaard"/>
    <w:next w:val="Standaard"/>
    <w:link w:val="Kop2Char"/>
    <w:uiPriority w:val="9"/>
    <w:semiHidden/>
    <w:unhideWhenUsed/>
    <w:qFormat/>
    <w:rsid w:val="00D82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2D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2D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2D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2D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D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D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D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40D"/>
    <w:rPr>
      <w:rFonts w:ascii="Calibri" w:hAnsi="Calibri" w:cstheme="minorHAnsi"/>
      <w:b/>
      <w:bCs/>
      <w:color w:val="DD3B74"/>
      <w:kern w:val="0"/>
    </w:rPr>
  </w:style>
  <w:style w:type="character" w:customStyle="1" w:styleId="Kop2Char">
    <w:name w:val="Kop 2 Char"/>
    <w:basedOn w:val="Standaardalinea-lettertype"/>
    <w:link w:val="Kop2"/>
    <w:uiPriority w:val="9"/>
    <w:semiHidden/>
    <w:rsid w:val="00D82D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2D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2D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2D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2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DC5"/>
    <w:rPr>
      <w:rFonts w:eastAsiaTheme="majorEastAsia" w:cstheme="majorBidi"/>
      <w:color w:val="272727" w:themeColor="text1" w:themeTint="D8"/>
    </w:rPr>
  </w:style>
  <w:style w:type="paragraph" w:styleId="Titel">
    <w:name w:val="Title"/>
    <w:basedOn w:val="Standaard"/>
    <w:next w:val="Standaard"/>
    <w:link w:val="TitelChar"/>
    <w:uiPriority w:val="10"/>
    <w:rsid w:val="00D82D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D82DC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D82DC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2DC5"/>
    <w:rPr>
      <w:rFonts w:eastAsiaTheme="minorEastAsia"/>
      <w:i/>
      <w:iCs/>
      <w:color w:val="404040" w:themeColor="text1" w:themeTint="BF"/>
    </w:rPr>
  </w:style>
  <w:style w:type="paragraph" w:styleId="Lijstalinea">
    <w:name w:val="List Paragraph"/>
    <w:basedOn w:val="Standaard"/>
    <w:uiPriority w:val="34"/>
    <w:rsid w:val="00D82DC5"/>
    <w:pPr>
      <w:ind w:left="720"/>
      <w:contextualSpacing/>
    </w:pPr>
  </w:style>
  <w:style w:type="character" w:styleId="Intensievebenadrukking">
    <w:name w:val="Intense Emphasis"/>
    <w:basedOn w:val="Standaardalinea-lettertype"/>
    <w:uiPriority w:val="21"/>
    <w:rsid w:val="00D82DC5"/>
    <w:rPr>
      <w:i/>
      <w:iCs/>
      <w:color w:val="2F5496" w:themeColor="accent1" w:themeShade="BF"/>
    </w:rPr>
  </w:style>
  <w:style w:type="paragraph" w:styleId="Duidelijkcitaat">
    <w:name w:val="Intense Quote"/>
    <w:basedOn w:val="Standaard"/>
    <w:next w:val="Standaard"/>
    <w:link w:val="DuidelijkcitaatChar"/>
    <w:uiPriority w:val="30"/>
    <w:rsid w:val="00D8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2DC5"/>
    <w:rPr>
      <w:rFonts w:eastAsiaTheme="minorEastAsia"/>
      <w:i/>
      <w:iCs/>
      <w:color w:val="2F5496" w:themeColor="accent1" w:themeShade="BF"/>
    </w:rPr>
  </w:style>
  <w:style w:type="character" w:styleId="Intensieveverwijzing">
    <w:name w:val="Intense Reference"/>
    <w:basedOn w:val="Standaardalinea-lettertype"/>
    <w:uiPriority w:val="32"/>
    <w:rsid w:val="00D82DC5"/>
    <w:rPr>
      <w:b/>
      <w:bCs/>
      <w:smallCaps/>
      <w:color w:val="2F5496" w:themeColor="accent1" w:themeShade="BF"/>
      <w:spacing w:val="5"/>
    </w:rPr>
  </w:style>
  <w:style w:type="paragraph" w:styleId="Koptekst">
    <w:name w:val="header"/>
    <w:basedOn w:val="Standaard"/>
    <w:link w:val="KoptekstChar"/>
    <w:uiPriority w:val="99"/>
    <w:unhideWhenUsed/>
    <w:rsid w:val="00D82DC5"/>
    <w:pPr>
      <w:tabs>
        <w:tab w:val="center" w:pos="4536"/>
        <w:tab w:val="right" w:pos="9072"/>
      </w:tabs>
    </w:pPr>
  </w:style>
  <w:style w:type="character" w:customStyle="1" w:styleId="KoptekstChar">
    <w:name w:val="Koptekst Char"/>
    <w:basedOn w:val="Standaardalinea-lettertype"/>
    <w:link w:val="Koptekst"/>
    <w:uiPriority w:val="99"/>
    <w:rsid w:val="00D82DC5"/>
    <w:rPr>
      <w:rFonts w:eastAsiaTheme="minorEastAsia"/>
    </w:rPr>
  </w:style>
  <w:style w:type="paragraph" w:styleId="Voettekst">
    <w:name w:val="footer"/>
    <w:basedOn w:val="Standaard"/>
    <w:link w:val="VoettekstChar"/>
    <w:uiPriority w:val="99"/>
    <w:unhideWhenUsed/>
    <w:rsid w:val="00F856AC"/>
    <w:pPr>
      <w:tabs>
        <w:tab w:val="center" w:pos="4536"/>
        <w:tab w:val="right" w:pos="9072"/>
      </w:tabs>
    </w:pPr>
  </w:style>
  <w:style w:type="character" w:customStyle="1" w:styleId="VoettekstChar">
    <w:name w:val="Voettekst Char"/>
    <w:basedOn w:val="Standaardalinea-lettertype"/>
    <w:link w:val="Voettekst"/>
    <w:uiPriority w:val="99"/>
    <w:rsid w:val="00F856AC"/>
    <w:rPr>
      <w:rFonts w:ascii="Calibri Light" w:hAnsi="Calibri Light" w:cstheme="majorHAnsi"/>
      <w:color w:val="000000"/>
      <w:kern w:val="0"/>
      <w:sz w:val="20"/>
      <w:szCs w:val="20"/>
    </w:rPr>
  </w:style>
  <w:style w:type="paragraph" w:customStyle="1" w:styleId="Subkop">
    <w:name w:val="Subkop"/>
    <w:basedOn w:val="Standaard"/>
    <w:uiPriority w:val="99"/>
    <w:rsid w:val="00107CFA"/>
    <w:pPr>
      <w:keepNext/>
      <w:tabs>
        <w:tab w:val="left" w:pos="227"/>
        <w:tab w:val="left" w:pos="1652"/>
        <w:tab w:val="right" w:pos="2700"/>
      </w:tabs>
      <w:spacing w:line="280" w:lineRule="atLeast"/>
    </w:pPr>
    <w:rPr>
      <w:rFonts w:ascii="NexaSlabHeavy" w:hAnsi="NexaSlabHeavy" w:cs="NexaSlabHeavy"/>
      <w:sz w:val="22"/>
      <w:szCs w:val="22"/>
    </w:rPr>
  </w:style>
  <w:style w:type="paragraph" w:customStyle="1" w:styleId="Tabelplat">
    <w:name w:val="Tabel_plat"/>
    <w:basedOn w:val="Geenalineastijl"/>
    <w:uiPriority w:val="99"/>
    <w:qFormat/>
    <w:rsid w:val="00280D07"/>
    <w:pPr>
      <w:tabs>
        <w:tab w:val="left" w:pos="170"/>
        <w:tab w:val="left" w:pos="1652"/>
        <w:tab w:val="right" w:pos="2700"/>
      </w:tabs>
      <w:snapToGrid w:val="0"/>
      <w:spacing w:line="240" w:lineRule="atLeast"/>
    </w:pPr>
    <w:rPr>
      <w:rFonts w:ascii="Calibri Light" w:hAnsi="Calibri Light" w:cs="Avenir Medium"/>
      <w:sz w:val="20"/>
    </w:rPr>
  </w:style>
  <w:style w:type="paragraph" w:customStyle="1" w:styleId="Tabelplatopsomming">
    <w:name w:val="Tabel_plat_opsomming"/>
    <w:basedOn w:val="Tabelplat"/>
    <w:uiPriority w:val="99"/>
    <w:qFormat/>
    <w:rsid w:val="00280D07"/>
    <w:pPr>
      <w:numPr>
        <w:numId w:val="3"/>
      </w:numPr>
      <w:tabs>
        <w:tab w:val="clear" w:pos="170"/>
        <w:tab w:val="clear" w:pos="1652"/>
        <w:tab w:val="clear" w:pos="2700"/>
        <w:tab w:val="left" w:pos="284"/>
      </w:tabs>
      <w:ind w:left="284" w:hanging="284"/>
    </w:pPr>
    <w:rPr>
      <w:rFonts w:cstheme="majorHAnsi"/>
      <w:szCs w:val="20"/>
    </w:rPr>
  </w:style>
  <w:style w:type="character" w:customStyle="1" w:styleId="Tabellinks">
    <w:name w:val="Tabel_links"/>
    <w:basedOn w:val="Standaardalinea-lettertype"/>
    <w:uiPriority w:val="1"/>
    <w:rsid w:val="00951E03"/>
    <w:rPr>
      <w:rFonts w:ascii="Avenir Medium" w:hAnsi="Avenir Medium"/>
      <w:b w:val="0"/>
      <w:i w:val="0"/>
    </w:rPr>
  </w:style>
  <w:style w:type="character" w:styleId="Nadruk">
    <w:name w:val="Emphasis"/>
    <w:basedOn w:val="Standaardalinea-lettertype"/>
    <w:uiPriority w:val="20"/>
    <w:qFormat/>
    <w:rsid w:val="00951E03"/>
    <w:rPr>
      <w:i/>
      <w:iCs/>
    </w:rPr>
  </w:style>
  <w:style w:type="paragraph" w:customStyle="1" w:styleId="PGVPlat">
    <w:name w:val="PGV_Plat"/>
    <w:basedOn w:val="Standaard"/>
    <w:uiPriority w:val="99"/>
    <w:rsid w:val="00DC7245"/>
    <w:pPr>
      <w:tabs>
        <w:tab w:val="clear" w:pos="284"/>
        <w:tab w:val="left" w:pos="283"/>
      </w:tabs>
    </w:pPr>
    <w:rPr>
      <w:rFonts w:cs="Avenir"/>
    </w:rPr>
  </w:style>
  <w:style w:type="paragraph" w:customStyle="1" w:styleId="Geenalineastijl">
    <w:name w:val="[Geen alineastijl]"/>
    <w:rsid w:val="00DC7245"/>
    <w:pPr>
      <w:autoSpaceDE w:val="0"/>
      <w:autoSpaceDN w:val="0"/>
      <w:adjustRightInd w:val="0"/>
      <w:spacing w:line="288" w:lineRule="auto"/>
      <w:textAlignment w:val="center"/>
    </w:pPr>
    <w:rPr>
      <w:rFonts w:ascii="Avenir Medium" w:hAnsi="Avenir Medium"/>
      <w:color w:val="000000"/>
      <w:kern w:val="0"/>
    </w:rPr>
  </w:style>
  <w:style w:type="paragraph" w:customStyle="1" w:styleId="PGVTabellinks">
    <w:name w:val="PGV_Tabel_links"/>
    <w:basedOn w:val="Geenalineastijl"/>
    <w:uiPriority w:val="99"/>
    <w:rsid w:val="00DC7245"/>
    <w:pPr>
      <w:tabs>
        <w:tab w:val="left" w:pos="170"/>
        <w:tab w:val="left" w:pos="1652"/>
        <w:tab w:val="right" w:pos="2700"/>
      </w:tabs>
      <w:suppressAutoHyphens/>
      <w:spacing w:line="200" w:lineRule="atLeast"/>
    </w:pPr>
    <w:rPr>
      <w:rFonts w:cs="Avenir Medium"/>
      <w:sz w:val="18"/>
      <w:szCs w:val="18"/>
    </w:rPr>
  </w:style>
  <w:style w:type="paragraph" w:customStyle="1" w:styleId="PGVTabelplatopsomming">
    <w:name w:val="PGV_Tabelplat_opsomming"/>
    <w:basedOn w:val="Geenalineastijl"/>
    <w:uiPriority w:val="99"/>
    <w:rsid w:val="00DC7245"/>
    <w:pPr>
      <w:numPr>
        <w:numId w:val="1"/>
      </w:numPr>
      <w:suppressAutoHyphens/>
      <w:spacing w:line="200" w:lineRule="atLeast"/>
    </w:pPr>
    <w:rPr>
      <w:rFonts w:ascii="Avenir Light" w:hAnsi="Avenir Light" w:cs="Avenir Light"/>
      <w:sz w:val="18"/>
      <w:szCs w:val="18"/>
    </w:rPr>
  </w:style>
  <w:style w:type="paragraph" w:customStyle="1" w:styleId="Tabellesmenuweek">
    <w:name w:val="Tabel_lesmenu_week"/>
    <w:basedOn w:val="Geenalineastijl"/>
    <w:uiPriority w:val="99"/>
    <w:rsid w:val="00170478"/>
    <w:pPr>
      <w:tabs>
        <w:tab w:val="right" w:pos="2700"/>
      </w:tabs>
      <w:suppressAutoHyphens/>
      <w:spacing w:line="180" w:lineRule="atLeast"/>
    </w:pPr>
    <w:rPr>
      <w:rFonts w:ascii="Avenir Black" w:hAnsi="Avenir Black" w:cs="Avenir Black"/>
      <w:color w:val="FFFFFF"/>
      <w:sz w:val="17"/>
      <w:szCs w:val="17"/>
    </w:rPr>
  </w:style>
  <w:style w:type="paragraph" w:customStyle="1" w:styleId="Tabellesdoeldomein">
    <w:name w:val="Tabel_lesdoel_domein"/>
    <w:basedOn w:val="Geenalineastijl"/>
    <w:uiPriority w:val="99"/>
    <w:rsid w:val="00170478"/>
    <w:pPr>
      <w:tabs>
        <w:tab w:val="right" w:pos="2700"/>
      </w:tabs>
      <w:suppressAutoHyphens/>
      <w:spacing w:line="180" w:lineRule="atLeast"/>
    </w:pPr>
    <w:rPr>
      <w:rFonts w:cs="Avenir Medium"/>
      <w:color w:val="FFFFFF"/>
      <w:w w:val="90"/>
      <w:sz w:val="17"/>
      <w:szCs w:val="17"/>
    </w:rPr>
  </w:style>
  <w:style w:type="paragraph" w:customStyle="1" w:styleId="Tabellesmenuplat">
    <w:name w:val="Tabel_lesmenu_plat"/>
    <w:basedOn w:val="Geenalineastijl"/>
    <w:uiPriority w:val="99"/>
    <w:rsid w:val="00170478"/>
    <w:pPr>
      <w:tabs>
        <w:tab w:val="right" w:pos="2700"/>
      </w:tabs>
      <w:suppressAutoHyphens/>
      <w:spacing w:line="180" w:lineRule="atLeast"/>
    </w:pPr>
    <w:rPr>
      <w:rFonts w:ascii="Avenir Light" w:hAnsi="Avenir Light" w:cs="Avenir Light"/>
      <w:sz w:val="17"/>
      <w:szCs w:val="17"/>
    </w:rPr>
  </w:style>
  <w:style w:type="character" w:styleId="Verwijzingopmerking">
    <w:name w:val="annotation reference"/>
    <w:basedOn w:val="Standaardalinea-lettertype"/>
    <w:uiPriority w:val="99"/>
    <w:semiHidden/>
    <w:unhideWhenUsed/>
    <w:rsid w:val="007F7D7C"/>
    <w:rPr>
      <w:sz w:val="16"/>
      <w:szCs w:val="16"/>
    </w:rPr>
  </w:style>
  <w:style w:type="paragraph" w:customStyle="1" w:styleId="Tabelkop">
    <w:name w:val="Tabel_kop"/>
    <w:basedOn w:val="Tabelplat"/>
    <w:qFormat/>
    <w:rsid w:val="00280D07"/>
    <w:rPr>
      <w:rFonts w:ascii="Calibri" w:hAnsi="Calibri" w:cstheme="minorHAnsi"/>
      <w:b/>
      <w:szCs w:val="20"/>
    </w:rPr>
  </w:style>
  <w:style w:type="paragraph" w:customStyle="1" w:styleId="Tabelsubkop">
    <w:name w:val="Tabel_subkop"/>
    <w:basedOn w:val="Geenalineastijl"/>
    <w:qFormat/>
    <w:rsid w:val="00C06C01"/>
    <w:pPr>
      <w:snapToGrid w:val="0"/>
      <w:spacing w:line="240" w:lineRule="atLeast"/>
    </w:pPr>
    <w:rPr>
      <w:rFonts w:ascii="Calibri" w:hAnsi="Calibri"/>
      <w:b/>
      <w:color w:val="FFFFFF" w:themeColor="background1"/>
      <w:sz w:val="19"/>
      <w:szCs w:val="19"/>
    </w:rPr>
  </w:style>
  <w:style w:type="paragraph" w:customStyle="1" w:styleId="Tabelplatklein">
    <w:name w:val="Tabel_plat_klein"/>
    <w:basedOn w:val="Geenalineastijl"/>
    <w:rsid w:val="00280D07"/>
    <w:pPr>
      <w:spacing w:line="200" w:lineRule="atLeast"/>
    </w:pPr>
    <w:rPr>
      <w:rFonts w:ascii="Calibri Light" w:hAnsi="Calibri Light" w:cstheme="majorHAnsi"/>
      <w:sz w:val="18"/>
      <w:szCs w:val="18"/>
    </w:rPr>
  </w:style>
  <w:style w:type="paragraph" w:customStyle="1" w:styleId="Tabelplatbold">
    <w:name w:val="Tabel_plat_bold"/>
    <w:basedOn w:val="Tabelplat"/>
    <w:rsid w:val="00280D07"/>
    <w:rPr>
      <w:rFonts w:ascii="Calibri" w:hAnsi="Calibri" w:cstheme="minorHAnsi"/>
      <w:b/>
      <w:bCs/>
      <w:szCs w:val="18"/>
    </w:rPr>
  </w:style>
  <w:style w:type="paragraph" w:customStyle="1" w:styleId="Onderschrift">
    <w:name w:val="Onderschrift"/>
    <w:basedOn w:val="Standaard"/>
    <w:qFormat/>
    <w:rsid w:val="00C06C01"/>
    <w:rPr>
      <w:i/>
      <w:sz w:val="17"/>
      <w:szCs w:val="17"/>
    </w:rPr>
  </w:style>
  <w:style w:type="character" w:customStyle="1" w:styleId="vinkjegroen">
    <w:name w:val="vinkje groen"/>
    <w:basedOn w:val="Standaardalinea-lettertype"/>
    <w:uiPriority w:val="1"/>
    <w:qFormat/>
    <w:rsid w:val="001D2DC1"/>
    <w:rPr>
      <w:rFonts w:ascii="ITC Zapf Dingbats Std" w:hAnsi="ITC Zapf Dingbats Std" w:cs="ITC Zapf Dingbats Std"/>
      <w:color w:val="00A56C"/>
      <w:position w:val="-4"/>
      <w:sz w:val="17"/>
      <w:szCs w:val="20"/>
    </w:rPr>
  </w:style>
  <w:style w:type="numbering" w:customStyle="1" w:styleId="Huidigelijst1">
    <w:name w:val="Huidige lijst1"/>
    <w:uiPriority w:val="99"/>
    <w:rsid w:val="005A16E6"/>
    <w:pPr>
      <w:numPr>
        <w:numId w:val="2"/>
      </w:numPr>
    </w:pPr>
  </w:style>
  <w:style w:type="character" w:styleId="Zwaar">
    <w:name w:val="Strong"/>
    <w:basedOn w:val="Standaardalinea-lettertype"/>
    <w:uiPriority w:val="22"/>
    <w:qFormat/>
    <w:rsid w:val="00A07986"/>
    <w:rPr>
      <w:b/>
      <w:bCs/>
    </w:rPr>
  </w:style>
  <w:style w:type="character" w:styleId="Paginanummer">
    <w:name w:val="page number"/>
    <w:basedOn w:val="Standaardalinea-lettertype"/>
    <w:uiPriority w:val="99"/>
    <w:semiHidden/>
    <w:unhideWhenUsed/>
    <w:rsid w:val="003B4B24"/>
  </w:style>
  <w:style w:type="paragraph" w:styleId="Tekstopmerking">
    <w:name w:val="annotation text"/>
    <w:basedOn w:val="Standaard"/>
    <w:link w:val="TekstopmerkingChar"/>
    <w:uiPriority w:val="99"/>
    <w:semiHidden/>
    <w:unhideWhenUsed/>
    <w:rsid w:val="007F7D7C"/>
    <w:pPr>
      <w:spacing w:line="240" w:lineRule="auto"/>
    </w:pPr>
  </w:style>
  <w:style w:type="character" w:customStyle="1" w:styleId="TekstopmerkingChar">
    <w:name w:val="Tekst opmerking Char"/>
    <w:basedOn w:val="Standaardalinea-lettertype"/>
    <w:link w:val="Tekstopmerking"/>
    <w:uiPriority w:val="99"/>
    <w:semiHidden/>
    <w:rsid w:val="007F7D7C"/>
    <w:rPr>
      <w:rFonts w:ascii="Calibri Light" w:hAnsi="Calibri Light" w:cstheme="majorHAnsi"/>
      <w:color w:val="000000"/>
      <w:kern w:val="0"/>
      <w:sz w:val="20"/>
      <w:szCs w:val="20"/>
    </w:rPr>
  </w:style>
  <w:style w:type="paragraph" w:styleId="Onderwerpvanopmerking">
    <w:name w:val="annotation subject"/>
    <w:basedOn w:val="Tekstopmerking"/>
    <w:next w:val="Tekstopmerking"/>
    <w:link w:val="OnderwerpvanopmerkingChar"/>
    <w:uiPriority w:val="99"/>
    <w:semiHidden/>
    <w:unhideWhenUsed/>
    <w:rsid w:val="007F7D7C"/>
    <w:rPr>
      <w:b/>
      <w:bCs/>
    </w:rPr>
  </w:style>
  <w:style w:type="character" w:customStyle="1" w:styleId="OnderwerpvanopmerkingChar">
    <w:name w:val="Onderwerp van opmerking Char"/>
    <w:basedOn w:val="TekstopmerkingChar"/>
    <w:link w:val="Onderwerpvanopmerking"/>
    <w:uiPriority w:val="99"/>
    <w:semiHidden/>
    <w:rsid w:val="007F7D7C"/>
    <w:rPr>
      <w:rFonts w:ascii="Calibri Light" w:hAnsi="Calibri Light" w:cstheme="majorHAnsi"/>
      <w:b/>
      <w:bCs/>
      <w:color w:val="000000"/>
      <w:kern w:val="0"/>
      <w:sz w:val="20"/>
      <w:szCs w:val="20"/>
    </w:rPr>
  </w:style>
  <w:style w:type="paragraph" w:customStyle="1" w:styleId="Tabelplatlinks">
    <w:name w:val="Tabel_plat_links"/>
    <w:basedOn w:val="Tabelplat"/>
    <w:qFormat/>
    <w:rsid w:val="00102313"/>
    <w:rPr>
      <w:rFonts w:ascii="Calibri" w:hAnsi="Calibri"/>
      <w:lang w:val="en-US"/>
    </w:rPr>
  </w:style>
  <w:style w:type="paragraph" w:customStyle="1" w:styleId="BasicParagraph">
    <w:name w:val="[Basic Paragraph]"/>
    <w:basedOn w:val="Standaard"/>
    <w:uiPriority w:val="99"/>
    <w:rsid w:val="00620F18"/>
    <w:pPr>
      <w:widowControl w:val="0"/>
      <w:tabs>
        <w:tab w:val="clear" w:pos="284"/>
      </w:tabs>
      <w:suppressAutoHyphens w:val="0"/>
      <w:snapToGrid/>
      <w:spacing w:line="288" w:lineRule="auto"/>
    </w:pPr>
    <w:rPr>
      <w:rFonts w:ascii="MinionPro-Regular" w:eastAsiaTheme="minorEastAsia" w:hAnsi="MinionPro-Regular" w:cs="MinionPro-Regular"/>
      <w:sz w:val="24"/>
      <w:szCs w:val="24"/>
      <w14:ligatures w14:val="none"/>
    </w:rPr>
  </w:style>
  <w:style w:type="paragraph" w:styleId="Revisie">
    <w:name w:val="Revision"/>
    <w:hidden/>
    <w:uiPriority w:val="99"/>
    <w:semiHidden/>
    <w:rsid w:val="0073633C"/>
    <w:rPr>
      <w:rFonts w:ascii="Calibri Light" w:hAnsi="Calibri Light" w:cstheme="majorHAns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594">
      <w:bodyDiv w:val="1"/>
      <w:marLeft w:val="0"/>
      <w:marRight w:val="0"/>
      <w:marTop w:val="0"/>
      <w:marBottom w:val="0"/>
      <w:divBdr>
        <w:top w:val="none" w:sz="0" w:space="0" w:color="auto"/>
        <w:left w:val="none" w:sz="0" w:space="0" w:color="auto"/>
        <w:bottom w:val="none" w:sz="0" w:space="0" w:color="auto"/>
        <w:right w:val="none" w:sz="0" w:space="0" w:color="auto"/>
      </w:divBdr>
    </w:div>
    <w:div w:id="1962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ae80e56e-179c-4191-8db1-8e8cbeaff6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BBAF8EF4FF44EA94B0DE019B8C125" ma:contentTypeVersion="21" ma:contentTypeDescription="Een nieuw document maken." ma:contentTypeScope="" ma:versionID="db100f43ad256f23a06a3fab66f55f04">
  <xsd:schema xmlns:xsd="http://www.w3.org/2001/XMLSchema" xmlns:xs="http://www.w3.org/2001/XMLSchema" xmlns:p="http://schemas.microsoft.com/office/2006/metadata/properties" xmlns:ns2="ae80e56e-179c-4191-8db1-8e8cbeaff6db" xmlns:ns3="106e684d-ba01-409f-a60d-08ca2e87d493" xmlns:ns4="f0974581-4bbf-443e-902f-14073e9fb4f6" targetNamespace="http://schemas.microsoft.com/office/2006/metadata/properties" ma:root="true" ma:fieldsID="38c42efe7b8bebdf6da32e5108677255" ns2:_="" ns3:_="" ns4:_="">
    <xsd:import namespace="ae80e56e-179c-4191-8db1-8e8cbeaff6db"/>
    <xsd:import namespace="106e684d-ba01-409f-a60d-08ca2e87d493"/>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0e56e-179c-4191-8db1-8e8cbeaff6d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e684d-ba01-409f-a60d-08ca2e87d49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e5e973-5ad5-4a58-ad88-3f2f610dab25}" ma:internalName="TaxCatchAll" ma:showField="CatchAllData" ma:web="106e684d-ba01-409f-a60d-08ca2e87d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8"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A32DB-10FE-4FE6-B1C4-6748D55C86CA}">
  <ds:schemaRefs>
    <ds:schemaRef ds:uri="http://schemas.microsoft.com/office/2006/metadata/properties"/>
    <ds:schemaRef ds:uri="http://schemas.microsoft.com/office/infopath/2007/PartnerControls"/>
    <ds:schemaRef ds:uri="f0974581-4bbf-443e-902f-14073e9fb4f6"/>
    <ds:schemaRef ds:uri="ae80e56e-179c-4191-8db1-8e8cbeaff6db"/>
  </ds:schemaRefs>
</ds:datastoreItem>
</file>

<file path=customXml/itemProps2.xml><?xml version="1.0" encoding="utf-8"?>
<ds:datastoreItem xmlns:ds="http://schemas.openxmlformats.org/officeDocument/2006/customXml" ds:itemID="{9F7189AE-444A-42C4-AB9A-9B93822F1372}">
  <ds:schemaRefs>
    <ds:schemaRef ds:uri="http://schemas.microsoft.com/sharepoint/v3/contenttype/forms"/>
  </ds:schemaRefs>
</ds:datastoreItem>
</file>

<file path=customXml/itemProps3.xml><?xml version="1.0" encoding="utf-8"?>
<ds:datastoreItem xmlns:ds="http://schemas.openxmlformats.org/officeDocument/2006/customXml" ds:itemID="{696D4B35-EA2D-4FAC-BEF7-9B9C7166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0e56e-179c-4191-8db1-8e8cbeaff6db"/>
    <ds:schemaRef ds:uri="106e684d-ba01-409f-a60d-08ca2e87d493"/>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1035</Words>
  <Characters>5904</Characters>
  <Application>Microsoft Office Word</Application>
  <DocSecurity>4</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Sprang</cp:lastModifiedBy>
  <cp:revision>2</cp:revision>
  <cp:lastPrinted>2024-08-30T05:48:00Z</cp:lastPrinted>
  <dcterms:created xsi:type="dcterms:W3CDTF">2024-10-31T07:25:00Z</dcterms:created>
  <dcterms:modified xsi:type="dcterms:W3CDTF">2024-10-31T07:25:00Z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0x010100FA3BBAF8EF4FF44EA94B0DE019B8C125</vt:lpwstr>
  </property>
  <property fmtid="{D5CDD505-2E9C-101B-9397-08002B2CF9AE}" pid="3" name="MediaServiceImageTags">
    <vt:lpwstr/>
  </property>
</Properties>
</file>