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9C54DD3"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E23087">
        <w:rPr>
          <w:rFonts w:ascii="Arial" w:hAnsi="Arial" w:cs="Arial"/>
          <w:b/>
        </w:rPr>
        <w:t>Excuses slavernijverleden</w:t>
      </w:r>
      <w:r w:rsidR="00C86F92">
        <w:rPr>
          <w:rFonts w:ascii="Arial" w:hAnsi="Arial" w:cs="Arial"/>
          <w:b/>
        </w:rPr>
        <w:t xml:space="preserve"> </w:t>
      </w:r>
    </w:p>
    <w:p w14:paraId="3EB83782" w14:textId="3F4B5F84"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E23087">
        <w:rPr>
          <w:rFonts w:ascii="Arial" w:hAnsi="Arial" w:cs="Arial"/>
          <w:bCs/>
          <w:color w:val="000000" w:themeColor="text1"/>
        </w:rPr>
        <w:t>Excuses slavernijverleden</w:t>
      </w:r>
      <w:r w:rsidR="00A53EB8">
        <w:rPr>
          <w:rFonts w:ascii="Arial" w:hAnsi="Arial" w:cs="Arial"/>
          <w:bCs/>
          <w:color w:val="000000" w:themeColor="text1"/>
        </w:rPr>
        <w:t xml:space="preserve">: </w:t>
      </w:r>
      <w:r w:rsidR="00E23087">
        <w:rPr>
          <w:rFonts w:ascii="Arial" w:hAnsi="Arial" w:cs="Arial"/>
          <w:bCs/>
          <w:color w:val="000000" w:themeColor="text1"/>
        </w:rPr>
        <w:t>te laat of te vroeg</w:t>
      </w:r>
      <w:r w:rsidR="000A0817">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42BB8539" w14:textId="6E10B622" w:rsidR="007D0562" w:rsidRDefault="00951235" w:rsidP="006E2FA4">
      <w:pPr>
        <w:pStyle w:val="Lijstalinea"/>
        <w:numPr>
          <w:ilvl w:val="0"/>
          <w:numId w:val="1"/>
        </w:numPr>
        <w:spacing w:after="0"/>
        <w:rPr>
          <w:rFonts w:ascii="Arial" w:hAnsi="Arial" w:cs="Arial"/>
        </w:rPr>
      </w:pPr>
      <w:r>
        <w:rPr>
          <w:rFonts w:ascii="Arial" w:hAnsi="Arial" w:cs="Arial"/>
        </w:rPr>
        <w:t>Wanneer is de laatste keer dat jij excuses hebt gemaakt</w:t>
      </w:r>
      <w:r w:rsidR="007D0562">
        <w:rPr>
          <w:rFonts w:ascii="Arial" w:hAnsi="Arial" w:cs="Arial"/>
        </w:rPr>
        <w:t>?</w:t>
      </w:r>
      <w:r>
        <w:rPr>
          <w:rFonts w:ascii="Arial" w:hAnsi="Arial" w:cs="Arial"/>
        </w:rPr>
        <w:t xml:space="preserve"> Hoe heb je dat gedaan?</w:t>
      </w:r>
      <w:r w:rsidR="007D0562">
        <w:rPr>
          <w:rFonts w:ascii="Arial" w:hAnsi="Arial" w:cs="Arial"/>
        </w:rPr>
        <w:t xml:space="preserve"> Leg je antwoord uit. </w:t>
      </w:r>
    </w:p>
    <w:p w14:paraId="2C5C1FF7" w14:textId="654303CC" w:rsidR="007D0562" w:rsidRDefault="007D0562" w:rsidP="007D0562">
      <w:pPr>
        <w:pStyle w:val="Lijstalinea"/>
        <w:spacing w:after="0"/>
        <w:ind w:left="708"/>
        <w:rPr>
          <w:rFonts w:ascii="Arial" w:hAnsi="Arial" w:cs="Arial"/>
        </w:rPr>
      </w:pPr>
    </w:p>
    <w:p w14:paraId="441786DD" w14:textId="77777777" w:rsidR="007D0562" w:rsidRDefault="007D0562" w:rsidP="007D0562">
      <w:pPr>
        <w:pStyle w:val="Lijstalinea"/>
        <w:spacing w:after="0"/>
        <w:ind w:left="708"/>
        <w:rPr>
          <w:rFonts w:ascii="Arial" w:hAnsi="Arial" w:cs="Arial"/>
        </w:rPr>
      </w:pPr>
      <w:r>
        <w:rPr>
          <w:rFonts w:ascii="Arial" w:hAnsi="Arial" w:cs="Arial"/>
        </w:rPr>
        <w:t>……………………………………………………………………………………………………</w:t>
      </w:r>
    </w:p>
    <w:p w14:paraId="559DA406" w14:textId="77777777" w:rsidR="007D0562" w:rsidRDefault="007D0562" w:rsidP="007D0562">
      <w:pPr>
        <w:pStyle w:val="Lijstalinea"/>
        <w:spacing w:after="0"/>
        <w:ind w:left="708"/>
        <w:rPr>
          <w:rFonts w:ascii="Arial" w:hAnsi="Arial" w:cs="Arial"/>
        </w:rPr>
      </w:pPr>
    </w:p>
    <w:p w14:paraId="1BAA6EEC" w14:textId="77777777" w:rsidR="007D0562" w:rsidRDefault="007D0562" w:rsidP="007D0562">
      <w:pPr>
        <w:pStyle w:val="Lijstalinea"/>
        <w:spacing w:after="0"/>
        <w:ind w:left="708"/>
        <w:rPr>
          <w:rFonts w:ascii="Arial" w:hAnsi="Arial" w:cs="Arial"/>
        </w:rPr>
      </w:pPr>
      <w:r>
        <w:rPr>
          <w:rFonts w:ascii="Arial" w:hAnsi="Arial" w:cs="Arial"/>
        </w:rPr>
        <w:t>……………………………………………………………………………………………………</w:t>
      </w:r>
    </w:p>
    <w:p w14:paraId="746E070F" w14:textId="77777777" w:rsidR="007D0562" w:rsidRPr="00E308B4" w:rsidRDefault="007D0562" w:rsidP="007D0562">
      <w:pPr>
        <w:pStyle w:val="Lijstalinea"/>
        <w:ind w:left="708"/>
        <w:rPr>
          <w:rFonts w:ascii="Arial" w:hAnsi="Arial" w:cs="Arial"/>
        </w:rPr>
      </w:pPr>
    </w:p>
    <w:p w14:paraId="3C11B48C" w14:textId="77777777" w:rsidR="007D0562" w:rsidRDefault="007D0562" w:rsidP="007D0562">
      <w:pPr>
        <w:pStyle w:val="Lijstalinea"/>
        <w:spacing w:after="0"/>
        <w:ind w:left="708"/>
        <w:rPr>
          <w:rFonts w:ascii="Arial" w:hAnsi="Arial" w:cs="Arial"/>
        </w:rPr>
      </w:pPr>
      <w:r>
        <w:rPr>
          <w:rFonts w:ascii="Arial" w:hAnsi="Arial" w:cs="Arial"/>
        </w:rPr>
        <w:t>……………………………………………………………………………………………………</w:t>
      </w:r>
    </w:p>
    <w:p w14:paraId="0E48407F" w14:textId="77777777" w:rsidR="007D0562" w:rsidRDefault="007D0562" w:rsidP="007D0562">
      <w:pPr>
        <w:pStyle w:val="Lijstalinea"/>
        <w:spacing w:after="0"/>
        <w:ind w:left="708"/>
        <w:rPr>
          <w:rFonts w:ascii="Arial" w:hAnsi="Arial" w:cs="Arial"/>
        </w:rPr>
      </w:pPr>
    </w:p>
    <w:p w14:paraId="04DEEF41" w14:textId="77777777" w:rsidR="007D0562" w:rsidRDefault="007D0562" w:rsidP="007D0562">
      <w:pPr>
        <w:pStyle w:val="Lijstalinea"/>
        <w:spacing w:after="0"/>
        <w:ind w:left="708"/>
        <w:rPr>
          <w:rFonts w:ascii="Arial" w:hAnsi="Arial" w:cs="Arial"/>
        </w:rPr>
      </w:pPr>
      <w:r>
        <w:rPr>
          <w:rFonts w:ascii="Arial" w:hAnsi="Arial" w:cs="Arial"/>
        </w:rPr>
        <w:t>……………………………………………………………………………………………………</w:t>
      </w:r>
    </w:p>
    <w:p w14:paraId="32731347" w14:textId="77777777" w:rsidR="007D0562" w:rsidRDefault="007D0562" w:rsidP="007D0562">
      <w:pPr>
        <w:pStyle w:val="Lijstalinea"/>
        <w:spacing w:after="0"/>
        <w:ind w:left="708"/>
        <w:rPr>
          <w:rFonts w:ascii="Arial" w:hAnsi="Arial" w:cs="Arial"/>
        </w:rPr>
      </w:pPr>
    </w:p>
    <w:p w14:paraId="2F2B41BA" w14:textId="25AAB8B7" w:rsidR="00926915" w:rsidRDefault="007D0562" w:rsidP="006E2FA4">
      <w:pPr>
        <w:pStyle w:val="Lijstalinea"/>
        <w:numPr>
          <w:ilvl w:val="0"/>
          <w:numId w:val="1"/>
        </w:numPr>
        <w:spacing w:after="0"/>
        <w:rPr>
          <w:rFonts w:ascii="Arial" w:hAnsi="Arial" w:cs="Arial"/>
        </w:rPr>
      </w:pPr>
      <w:r>
        <w:rPr>
          <w:rFonts w:ascii="Arial" w:hAnsi="Arial" w:cs="Arial"/>
        </w:rPr>
        <w:t xml:space="preserve">Lees het artikel. </w:t>
      </w:r>
      <w:r w:rsidR="00E23087">
        <w:rPr>
          <w:rFonts w:ascii="Arial" w:hAnsi="Arial" w:cs="Arial"/>
        </w:rPr>
        <w:t xml:space="preserve">Mark Rutte geeft aan vroeger anders te denken dan nu. Hoe wordt er bij jou op school en thuis gedacht over het aanbieden van excuses over het slavernijverleden? Licht je antwoord toe. </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74A68D03" w14:textId="347CAA32" w:rsidR="000A0817" w:rsidRDefault="000A0817" w:rsidP="00E308B4">
      <w:pPr>
        <w:pStyle w:val="Lijstalinea"/>
        <w:spacing w:after="0"/>
        <w:ind w:left="708"/>
        <w:rPr>
          <w:rFonts w:ascii="Arial" w:hAnsi="Arial" w:cs="Arial"/>
        </w:rPr>
      </w:pPr>
    </w:p>
    <w:p w14:paraId="0A2F7DB2" w14:textId="77777777" w:rsidR="000A0817" w:rsidRDefault="000A0817" w:rsidP="000A0817">
      <w:pPr>
        <w:pStyle w:val="Lijstalinea"/>
        <w:spacing w:after="0"/>
        <w:ind w:left="708"/>
        <w:rPr>
          <w:rFonts w:ascii="Arial" w:hAnsi="Arial" w:cs="Arial"/>
        </w:rPr>
      </w:pPr>
      <w:r>
        <w:rPr>
          <w:rFonts w:ascii="Arial" w:hAnsi="Arial" w:cs="Arial"/>
        </w:rPr>
        <w:t>……………………………………………………………………………………………………</w:t>
      </w:r>
    </w:p>
    <w:p w14:paraId="5AF5D547" w14:textId="77777777" w:rsidR="000A0817" w:rsidRDefault="000A0817" w:rsidP="000A0817">
      <w:pPr>
        <w:pStyle w:val="Lijstalinea"/>
        <w:spacing w:after="0"/>
        <w:ind w:left="708"/>
        <w:rPr>
          <w:rFonts w:ascii="Arial" w:hAnsi="Arial" w:cs="Arial"/>
        </w:rPr>
      </w:pPr>
    </w:p>
    <w:p w14:paraId="2403E6CD" w14:textId="77777777" w:rsidR="000A0817" w:rsidRDefault="000A0817" w:rsidP="000A0817">
      <w:pPr>
        <w:pStyle w:val="Lijstalinea"/>
        <w:spacing w:after="0"/>
        <w:ind w:left="708"/>
        <w:rPr>
          <w:rFonts w:ascii="Arial" w:hAnsi="Arial" w:cs="Arial"/>
        </w:rPr>
      </w:pPr>
      <w:r>
        <w:rPr>
          <w:rFonts w:ascii="Arial" w:hAnsi="Arial" w:cs="Arial"/>
        </w:rPr>
        <w:t>……………………………………………………………………………………………………</w:t>
      </w:r>
    </w:p>
    <w:p w14:paraId="44BA106D" w14:textId="77777777" w:rsidR="000A0817" w:rsidRPr="00E308B4" w:rsidRDefault="000A0817" w:rsidP="000A0817">
      <w:pPr>
        <w:pStyle w:val="Lijstalinea"/>
        <w:ind w:left="708"/>
        <w:rPr>
          <w:rFonts w:ascii="Arial" w:hAnsi="Arial" w:cs="Arial"/>
        </w:rPr>
      </w:pPr>
    </w:p>
    <w:p w14:paraId="31150A27" w14:textId="77777777" w:rsidR="000A0817" w:rsidRPr="00A608C9" w:rsidRDefault="000A0817" w:rsidP="000A0817">
      <w:pPr>
        <w:pStyle w:val="Lijstalinea"/>
        <w:spacing w:after="0"/>
        <w:ind w:left="708"/>
        <w:rPr>
          <w:rFonts w:ascii="Arial" w:hAnsi="Arial" w:cs="Arial"/>
        </w:rPr>
      </w:pPr>
      <w:r>
        <w:rPr>
          <w:rFonts w:ascii="Arial" w:hAnsi="Arial" w:cs="Arial"/>
        </w:rPr>
        <w:t>……………………………………………………………………………………………………</w:t>
      </w:r>
    </w:p>
    <w:p w14:paraId="46EC6ADD" w14:textId="77777777" w:rsidR="00E308B4" w:rsidRPr="00841C7C" w:rsidRDefault="00E308B4" w:rsidP="00841C7C">
      <w:pPr>
        <w:rPr>
          <w:rFonts w:ascii="Arial" w:hAnsi="Arial" w:cs="Arial"/>
        </w:rPr>
      </w:pPr>
    </w:p>
    <w:p w14:paraId="49D3687C" w14:textId="2576205B" w:rsidR="007D0562" w:rsidRDefault="007D0562" w:rsidP="00DA1157">
      <w:pPr>
        <w:pStyle w:val="Lijstalinea"/>
        <w:numPr>
          <w:ilvl w:val="0"/>
          <w:numId w:val="1"/>
        </w:numPr>
        <w:spacing w:after="0"/>
        <w:rPr>
          <w:rFonts w:ascii="Arial" w:hAnsi="Arial" w:cs="Arial"/>
        </w:rPr>
      </w:pPr>
      <w:r>
        <w:rPr>
          <w:rFonts w:ascii="Arial" w:hAnsi="Arial" w:cs="Arial"/>
        </w:rPr>
        <w:t xml:space="preserve">Lees het artikel en bekijk de YouTube-video uit bron 1. In de excuses gaat het over de doorwerking van het slavernijverleden in het heden. Wat zou Mark Rutte hiermee bedoelen denk je? Licht je antwoord toe aan de hand van een voorbeeld. </w:t>
      </w:r>
    </w:p>
    <w:p w14:paraId="746F1907" w14:textId="77777777" w:rsidR="007D0562" w:rsidRDefault="007D0562" w:rsidP="007D0562">
      <w:pPr>
        <w:pStyle w:val="Lijstalinea"/>
        <w:spacing w:after="0"/>
        <w:ind w:left="708"/>
        <w:rPr>
          <w:rFonts w:ascii="Arial" w:hAnsi="Arial" w:cs="Arial"/>
        </w:rPr>
      </w:pPr>
    </w:p>
    <w:p w14:paraId="65202770" w14:textId="77777777" w:rsidR="007D0562" w:rsidRDefault="007D0562" w:rsidP="007D0562">
      <w:pPr>
        <w:pStyle w:val="Lijstalinea"/>
        <w:spacing w:after="0"/>
        <w:ind w:left="708"/>
        <w:rPr>
          <w:rFonts w:ascii="Arial" w:hAnsi="Arial" w:cs="Arial"/>
        </w:rPr>
      </w:pPr>
      <w:r>
        <w:rPr>
          <w:rFonts w:ascii="Arial" w:hAnsi="Arial" w:cs="Arial"/>
        </w:rPr>
        <w:t>……………………………………………………………………………………………………</w:t>
      </w:r>
    </w:p>
    <w:p w14:paraId="1D95E44F" w14:textId="77777777" w:rsidR="007D0562" w:rsidRPr="00E308B4" w:rsidRDefault="007D0562" w:rsidP="007D0562">
      <w:pPr>
        <w:pStyle w:val="Lijstalinea"/>
        <w:ind w:left="708"/>
        <w:rPr>
          <w:rFonts w:ascii="Arial" w:hAnsi="Arial" w:cs="Arial"/>
        </w:rPr>
      </w:pPr>
    </w:p>
    <w:p w14:paraId="1A645E67" w14:textId="77777777" w:rsidR="007D0562" w:rsidRDefault="007D0562" w:rsidP="007D0562">
      <w:pPr>
        <w:pStyle w:val="Lijstalinea"/>
        <w:spacing w:after="0"/>
        <w:ind w:left="708"/>
        <w:rPr>
          <w:rFonts w:ascii="Arial" w:hAnsi="Arial" w:cs="Arial"/>
        </w:rPr>
      </w:pPr>
      <w:r>
        <w:rPr>
          <w:rFonts w:ascii="Arial" w:hAnsi="Arial" w:cs="Arial"/>
        </w:rPr>
        <w:t>……………………………………………………………………………………………………</w:t>
      </w:r>
    </w:p>
    <w:p w14:paraId="178655A2" w14:textId="77777777" w:rsidR="007D0562" w:rsidRDefault="007D0562" w:rsidP="007D0562">
      <w:pPr>
        <w:pStyle w:val="Lijstalinea"/>
        <w:spacing w:after="0"/>
        <w:ind w:left="708"/>
        <w:rPr>
          <w:rFonts w:ascii="Arial" w:hAnsi="Arial" w:cs="Arial"/>
        </w:rPr>
      </w:pPr>
    </w:p>
    <w:p w14:paraId="178FF4E1" w14:textId="77777777" w:rsidR="007D0562" w:rsidRDefault="007D0562" w:rsidP="007D0562">
      <w:pPr>
        <w:pStyle w:val="Lijstalinea"/>
        <w:spacing w:after="0"/>
        <w:ind w:left="708"/>
        <w:rPr>
          <w:rFonts w:ascii="Arial" w:hAnsi="Arial" w:cs="Arial"/>
        </w:rPr>
      </w:pPr>
      <w:r>
        <w:rPr>
          <w:rFonts w:ascii="Arial" w:hAnsi="Arial" w:cs="Arial"/>
        </w:rPr>
        <w:t>……………………………………………………………………………………………………</w:t>
      </w:r>
    </w:p>
    <w:p w14:paraId="08B22B17" w14:textId="77777777" w:rsidR="007D0562" w:rsidRDefault="007D0562" w:rsidP="007D0562">
      <w:pPr>
        <w:pStyle w:val="Lijstalinea"/>
        <w:spacing w:after="0"/>
        <w:ind w:left="708"/>
        <w:rPr>
          <w:rFonts w:ascii="Arial" w:hAnsi="Arial" w:cs="Arial"/>
        </w:rPr>
      </w:pPr>
    </w:p>
    <w:p w14:paraId="362BD28B" w14:textId="77777777" w:rsidR="007D0562" w:rsidRDefault="007D0562" w:rsidP="007D0562">
      <w:pPr>
        <w:pStyle w:val="Lijstalinea"/>
        <w:spacing w:after="0"/>
        <w:ind w:left="708"/>
        <w:rPr>
          <w:rFonts w:ascii="Arial" w:hAnsi="Arial" w:cs="Arial"/>
        </w:rPr>
      </w:pPr>
      <w:r>
        <w:rPr>
          <w:rFonts w:ascii="Arial" w:hAnsi="Arial" w:cs="Arial"/>
        </w:rPr>
        <w:t>……………………………………………………………………………………………………</w:t>
      </w:r>
    </w:p>
    <w:p w14:paraId="4A38F962" w14:textId="77777777" w:rsidR="007D0562" w:rsidRPr="00E308B4" w:rsidRDefault="007D0562" w:rsidP="007D0562">
      <w:pPr>
        <w:pStyle w:val="Lijstalinea"/>
        <w:ind w:left="708"/>
        <w:rPr>
          <w:rFonts w:ascii="Arial" w:hAnsi="Arial" w:cs="Arial"/>
        </w:rPr>
      </w:pPr>
    </w:p>
    <w:p w14:paraId="06C40B1B" w14:textId="77777777" w:rsidR="007D0562" w:rsidRPr="00A608C9" w:rsidRDefault="007D0562" w:rsidP="007D0562">
      <w:pPr>
        <w:pStyle w:val="Lijstalinea"/>
        <w:spacing w:after="0"/>
        <w:ind w:left="708"/>
        <w:rPr>
          <w:rFonts w:ascii="Arial" w:hAnsi="Arial" w:cs="Arial"/>
        </w:rPr>
      </w:pPr>
      <w:r>
        <w:rPr>
          <w:rFonts w:ascii="Arial" w:hAnsi="Arial" w:cs="Arial"/>
        </w:rPr>
        <w:t>……………………………………………………………………………………………………</w:t>
      </w:r>
    </w:p>
    <w:p w14:paraId="6BA001B9" w14:textId="219B883C" w:rsidR="007D0562" w:rsidRDefault="007D0562" w:rsidP="007D0562">
      <w:pPr>
        <w:pStyle w:val="Lijstalinea"/>
        <w:spacing w:after="0"/>
        <w:ind w:left="708"/>
        <w:rPr>
          <w:rFonts w:ascii="Arial" w:hAnsi="Arial" w:cs="Arial"/>
        </w:rPr>
      </w:pPr>
    </w:p>
    <w:p w14:paraId="66C63B5D" w14:textId="74A8F46D" w:rsidR="001A08F3" w:rsidRDefault="001A08F3" w:rsidP="007D0562">
      <w:pPr>
        <w:pStyle w:val="Lijstalinea"/>
        <w:spacing w:after="0"/>
        <w:ind w:left="708"/>
        <w:rPr>
          <w:rFonts w:ascii="Arial" w:hAnsi="Arial" w:cs="Arial"/>
        </w:rPr>
      </w:pPr>
    </w:p>
    <w:p w14:paraId="10B5FB74" w14:textId="77777777" w:rsidR="002046F3" w:rsidRDefault="002046F3" w:rsidP="007D0562">
      <w:pPr>
        <w:pStyle w:val="Lijstalinea"/>
        <w:spacing w:after="0"/>
        <w:ind w:left="708"/>
        <w:rPr>
          <w:rFonts w:ascii="Arial" w:hAnsi="Arial" w:cs="Arial"/>
        </w:rPr>
      </w:pPr>
    </w:p>
    <w:p w14:paraId="1A86E0F2" w14:textId="364DB796" w:rsidR="007D0562" w:rsidRDefault="007D0562" w:rsidP="00DA1157">
      <w:pPr>
        <w:pStyle w:val="Lijstalinea"/>
        <w:numPr>
          <w:ilvl w:val="0"/>
          <w:numId w:val="1"/>
        </w:numPr>
        <w:spacing w:after="0"/>
        <w:rPr>
          <w:rFonts w:ascii="Arial" w:hAnsi="Arial" w:cs="Arial"/>
        </w:rPr>
      </w:pPr>
      <w:r>
        <w:rPr>
          <w:rFonts w:ascii="Arial" w:hAnsi="Arial" w:cs="Arial"/>
        </w:rPr>
        <w:lastRenderedPageBreak/>
        <w:t>Lees het artikel</w:t>
      </w:r>
      <w:r w:rsidR="005C6160">
        <w:rPr>
          <w:rFonts w:ascii="Arial" w:hAnsi="Arial" w:cs="Arial"/>
        </w:rPr>
        <w:t xml:space="preserve"> en bekijk het filmpje uit bron 6</w:t>
      </w:r>
      <w:r>
        <w:rPr>
          <w:rFonts w:ascii="Arial" w:hAnsi="Arial" w:cs="Arial"/>
        </w:rPr>
        <w:t xml:space="preserve">. </w:t>
      </w:r>
      <w:r w:rsidR="001A08F3">
        <w:rPr>
          <w:rFonts w:ascii="Arial" w:hAnsi="Arial" w:cs="Arial"/>
        </w:rPr>
        <w:t>Bij het toekennen van financiële middelen kun je denken aan herstelbetalingen</w:t>
      </w:r>
      <w:r w:rsidR="002046F3">
        <w:rPr>
          <w:rFonts w:ascii="Arial" w:hAnsi="Arial" w:cs="Arial"/>
        </w:rPr>
        <w:t xml:space="preserve"> of aan een fonds om bewustwording onder de te vergroten. Welke van deze twee opties heeft jouw voorkeur? Noem voor de door jouw gekozen optie een voor- en nadeel. Licht je antwoord toe. </w:t>
      </w:r>
      <w:r>
        <w:rPr>
          <w:rFonts w:ascii="Arial" w:hAnsi="Arial" w:cs="Arial"/>
        </w:rPr>
        <w:t xml:space="preserve"> </w:t>
      </w:r>
    </w:p>
    <w:p w14:paraId="30938756" w14:textId="77777777" w:rsidR="007D0562" w:rsidRDefault="007D0562" w:rsidP="007D0562">
      <w:pPr>
        <w:pStyle w:val="Lijstalinea"/>
        <w:spacing w:after="0"/>
        <w:ind w:left="708"/>
        <w:rPr>
          <w:rFonts w:ascii="Arial" w:hAnsi="Arial" w:cs="Arial"/>
        </w:rPr>
      </w:pPr>
    </w:p>
    <w:p w14:paraId="26BBB042" w14:textId="77777777" w:rsidR="007D0562" w:rsidRDefault="007D0562" w:rsidP="007D0562">
      <w:pPr>
        <w:pStyle w:val="Lijstalinea"/>
        <w:spacing w:after="0"/>
        <w:ind w:left="708"/>
        <w:rPr>
          <w:rFonts w:ascii="Arial" w:hAnsi="Arial" w:cs="Arial"/>
        </w:rPr>
      </w:pPr>
      <w:r>
        <w:rPr>
          <w:rFonts w:ascii="Arial" w:hAnsi="Arial" w:cs="Arial"/>
        </w:rPr>
        <w:t>……………………………………………………………………………………………………</w:t>
      </w:r>
    </w:p>
    <w:p w14:paraId="0965886E" w14:textId="77777777" w:rsidR="007D0562" w:rsidRPr="00E308B4" w:rsidRDefault="007D0562" w:rsidP="007D0562">
      <w:pPr>
        <w:pStyle w:val="Lijstalinea"/>
        <w:ind w:left="708"/>
        <w:rPr>
          <w:rFonts w:ascii="Arial" w:hAnsi="Arial" w:cs="Arial"/>
        </w:rPr>
      </w:pPr>
    </w:p>
    <w:p w14:paraId="172F9D22" w14:textId="77777777" w:rsidR="007D0562" w:rsidRDefault="007D0562" w:rsidP="007D0562">
      <w:pPr>
        <w:pStyle w:val="Lijstalinea"/>
        <w:spacing w:after="0"/>
        <w:ind w:left="708"/>
        <w:rPr>
          <w:rFonts w:ascii="Arial" w:hAnsi="Arial" w:cs="Arial"/>
        </w:rPr>
      </w:pPr>
      <w:r>
        <w:rPr>
          <w:rFonts w:ascii="Arial" w:hAnsi="Arial" w:cs="Arial"/>
        </w:rPr>
        <w:t>……………………………………………………………………………………………………</w:t>
      </w:r>
    </w:p>
    <w:p w14:paraId="18ABEB89" w14:textId="77777777" w:rsidR="007D0562" w:rsidRDefault="007D0562" w:rsidP="007D0562">
      <w:pPr>
        <w:pStyle w:val="Lijstalinea"/>
        <w:spacing w:after="0"/>
        <w:ind w:left="708"/>
        <w:rPr>
          <w:rFonts w:ascii="Arial" w:hAnsi="Arial" w:cs="Arial"/>
        </w:rPr>
      </w:pPr>
    </w:p>
    <w:p w14:paraId="16779381" w14:textId="77777777" w:rsidR="007D0562" w:rsidRDefault="007D0562" w:rsidP="007D0562">
      <w:pPr>
        <w:pStyle w:val="Lijstalinea"/>
        <w:spacing w:after="0"/>
        <w:ind w:left="708"/>
        <w:rPr>
          <w:rFonts w:ascii="Arial" w:hAnsi="Arial" w:cs="Arial"/>
        </w:rPr>
      </w:pPr>
      <w:r>
        <w:rPr>
          <w:rFonts w:ascii="Arial" w:hAnsi="Arial" w:cs="Arial"/>
        </w:rPr>
        <w:t>……………………………………………………………………………………………………</w:t>
      </w:r>
    </w:p>
    <w:p w14:paraId="04628034" w14:textId="77777777" w:rsidR="007D0562" w:rsidRDefault="007D0562" w:rsidP="007D0562">
      <w:pPr>
        <w:pStyle w:val="Lijstalinea"/>
        <w:spacing w:after="0"/>
        <w:ind w:left="708"/>
        <w:rPr>
          <w:rFonts w:ascii="Arial" w:hAnsi="Arial" w:cs="Arial"/>
        </w:rPr>
      </w:pPr>
    </w:p>
    <w:p w14:paraId="51DCF12E" w14:textId="77777777" w:rsidR="007D0562" w:rsidRDefault="007D0562" w:rsidP="007D0562">
      <w:pPr>
        <w:pStyle w:val="Lijstalinea"/>
        <w:spacing w:after="0"/>
        <w:ind w:left="708"/>
        <w:rPr>
          <w:rFonts w:ascii="Arial" w:hAnsi="Arial" w:cs="Arial"/>
        </w:rPr>
      </w:pPr>
      <w:r>
        <w:rPr>
          <w:rFonts w:ascii="Arial" w:hAnsi="Arial" w:cs="Arial"/>
        </w:rPr>
        <w:t>……………………………………………………………………………………………………</w:t>
      </w:r>
    </w:p>
    <w:p w14:paraId="241D4495" w14:textId="77777777" w:rsidR="007D0562" w:rsidRPr="00E308B4" w:rsidRDefault="007D0562" w:rsidP="007D0562">
      <w:pPr>
        <w:pStyle w:val="Lijstalinea"/>
        <w:ind w:left="708"/>
        <w:rPr>
          <w:rFonts w:ascii="Arial" w:hAnsi="Arial" w:cs="Arial"/>
        </w:rPr>
      </w:pPr>
    </w:p>
    <w:p w14:paraId="11DCDDED" w14:textId="77777777" w:rsidR="007D0562" w:rsidRPr="00A608C9" w:rsidRDefault="007D0562" w:rsidP="007D0562">
      <w:pPr>
        <w:pStyle w:val="Lijstalinea"/>
        <w:spacing w:after="0"/>
        <w:ind w:left="708"/>
        <w:rPr>
          <w:rFonts w:ascii="Arial" w:hAnsi="Arial" w:cs="Arial"/>
        </w:rPr>
      </w:pPr>
      <w:r>
        <w:rPr>
          <w:rFonts w:ascii="Arial" w:hAnsi="Arial" w:cs="Arial"/>
        </w:rPr>
        <w:t>……………………………………………………………………………………………………</w:t>
      </w:r>
    </w:p>
    <w:p w14:paraId="520BFA70" w14:textId="5F2E8D59" w:rsidR="007D0562" w:rsidRDefault="007D0562" w:rsidP="007D0562">
      <w:pPr>
        <w:pStyle w:val="Lijstalinea"/>
        <w:spacing w:after="0"/>
        <w:ind w:left="708"/>
        <w:rPr>
          <w:rFonts w:ascii="Arial" w:hAnsi="Arial" w:cs="Arial"/>
        </w:rPr>
      </w:pPr>
    </w:p>
    <w:p w14:paraId="280E189A" w14:textId="77777777" w:rsidR="002046F3" w:rsidRDefault="002046F3" w:rsidP="002046F3">
      <w:pPr>
        <w:pStyle w:val="Lijstalinea"/>
        <w:spacing w:after="0"/>
        <w:ind w:left="708"/>
        <w:rPr>
          <w:rFonts w:ascii="Arial" w:hAnsi="Arial" w:cs="Arial"/>
        </w:rPr>
      </w:pPr>
      <w:r>
        <w:rPr>
          <w:rFonts w:ascii="Arial" w:hAnsi="Arial" w:cs="Arial"/>
        </w:rPr>
        <w:t>……………………………………………………………………………………………………</w:t>
      </w:r>
    </w:p>
    <w:p w14:paraId="3FD282B8" w14:textId="77777777" w:rsidR="002046F3" w:rsidRPr="00E308B4" w:rsidRDefault="002046F3" w:rsidP="002046F3">
      <w:pPr>
        <w:pStyle w:val="Lijstalinea"/>
        <w:ind w:left="708"/>
        <w:rPr>
          <w:rFonts w:ascii="Arial" w:hAnsi="Arial" w:cs="Arial"/>
        </w:rPr>
      </w:pPr>
    </w:p>
    <w:p w14:paraId="09ED9E38" w14:textId="77777777" w:rsidR="002046F3" w:rsidRDefault="002046F3" w:rsidP="002046F3">
      <w:pPr>
        <w:pStyle w:val="Lijstalinea"/>
        <w:spacing w:after="0"/>
        <w:ind w:left="708"/>
        <w:rPr>
          <w:rFonts w:ascii="Arial" w:hAnsi="Arial" w:cs="Arial"/>
        </w:rPr>
      </w:pPr>
      <w:r>
        <w:rPr>
          <w:rFonts w:ascii="Arial" w:hAnsi="Arial" w:cs="Arial"/>
        </w:rPr>
        <w:t>……………………………………………………………………………………………………</w:t>
      </w:r>
    </w:p>
    <w:p w14:paraId="7BDB87DB" w14:textId="77777777" w:rsidR="002046F3" w:rsidRDefault="002046F3" w:rsidP="002046F3">
      <w:pPr>
        <w:pStyle w:val="Lijstalinea"/>
        <w:spacing w:after="0"/>
        <w:ind w:left="708"/>
        <w:rPr>
          <w:rFonts w:ascii="Arial" w:hAnsi="Arial" w:cs="Arial"/>
        </w:rPr>
      </w:pPr>
    </w:p>
    <w:p w14:paraId="2FF7E1A2" w14:textId="77777777" w:rsidR="002046F3" w:rsidRDefault="002046F3" w:rsidP="002046F3">
      <w:pPr>
        <w:pStyle w:val="Lijstalinea"/>
        <w:spacing w:after="0"/>
        <w:ind w:left="708"/>
        <w:rPr>
          <w:rFonts w:ascii="Arial" w:hAnsi="Arial" w:cs="Arial"/>
        </w:rPr>
      </w:pPr>
      <w:r>
        <w:rPr>
          <w:rFonts w:ascii="Arial" w:hAnsi="Arial" w:cs="Arial"/>
        </w:rPr>
        <w:t>……………………………………………………………………………………………………</w:t>
      </w:r>
    </w:p>
    <w:p w14:paraId="5397CE1B" w14:textId="77777777" w:rsidR="002046F3" w:rsidRDefault="002046F3" w:rsidP="002046F3">
      <w:pPr>
        <w:pStyle w:val="Lijstalinea"/>
        <w:spacing w:after="0"/>
        <w:ind w:left="708"/>
        <w:rPr>
          <w:rFonts w:ascii="Arial" w:hAnsi="Arial" w:cs="Arial"/>
        </w:rPr>
      </w:pPr>
    </w:p>
    <w:p w14:paraId="01CABBE0" w14:textId="77777777" w:rsidR="002046F3" w:rsidRDefault="002046F3" w:rsidP="002046F3">
      <w:pPr>
        <w:pStyle w:val="Lijstalinea"/>
        <w:spacing w:after="0"/>
        <w:ind w:left="708"/>
        <w:rPr>
          <w:rFonts w:ascii="Arial" w:hAnsi="Arial" w:cs="Arial"/>
        </w:rPr>
      </w:pPr>
      <w:r>
        <w:rPr>
          <w:rFonts w:ascii="Arial" w:hAnsi="Arial" w:cs="Arial"/>
        </w:rPr>
        <w:t>……………………………………………………………………………………………………</w:t>
      </w:r>
    </w:p>
    <w:p w14:paraId="59964096" w14:textId="77777777" w:rsidR="002046F3" w:rsidRPr="00E308B4" w:rsidRDefault="002046F3" w:rsidP="002046F3">
      <w:pPr>
        <w:pStyle w:val="Lijstalinea"/>
        <w:ind w:left="708"/>
        <w:rPr>
          <w:rFonts w:ascii="Arial" w:hAnsi="Arial" w:cs="Arial"/>
        </w:rPr>
      </w:pPr>
    </w:p>
    <w:p w14:paraId="7438ADE2" w14:textId="77777777" w:rsidR="002046F3" w:rsidRPr="00A608C9" w:rsidRDefault="002046F3" w:rsidP="002046F3">
      <w:pPr>
        <w:pStyle w:val="Lijstalinea"/>
        <w:spacing w:after="0"/>
        <w:ind w:left="708"/>
        <w:rPr>
          <w:rFonts w:ascii="Arial" w:hAnsi="Arial" w:cs="Arial"/>
        </w:rPr>
      </w:pPr>
      <w:r>
        <w:rPr>
          <w:rFonts w:ascii="Arial" w:hAnsi="Arial" w:cs="Arial"/>
        </w:rPr>
        <w:t>……………………………………………………………………………………………………</w:t>
      </w:r>
    </w:p>
    <w:p w14:paraId="1AD10160" w14:textId="77777777" w:rsidR="002046F3" w:rsidRDefault="002046F3" w:rsidP="007D0562">
      <w:pPr>
        <w:pStyle w:val="Lijstalinea"/>
        <w:spacing w:after="0"/>
        <w:ind w:left="708"/>
        <w:rPr>
          <w:rFonts w:ascii="Arial" w:hAnsi="Arial" w:cs="Arial"/>
        </w:rPr>
      </w:pPr>
    </w:p>
    <w:p w14:paraId="7BBFBFB3" w14:textId="08DA8A1F" w:rsidR="0096181D" w:rsidRDefault="00E23087" w:rsidP="00DA1157">
      <w:pPr>
        <w:pStyle w:val="Lijstalinea"/>
        <w:numPr>
          <w:ilvl w:val="0"/>
          <w:numId w:val="1"/>
        </w:numPr>
        <w:spacing w:after="0"/>
        <w:rPr>
          <w:rFonts w:ascii="Arial" w:hAnsi="Arial" w:cs="Arial"/>
        </w:rPr>
      </w:pPr>
      <w:r>
        <w:rPr>
          <w:rFonts w:ascii="Arial" w:hAnsi="Arial" w:cs="Arial"/>
        </w:rPr>
        <w:t xml:space="preserve">Bekijk </w:t>
      </w:r>
      <w:r w:rsidR="007D0562">
        <w:rPr>
          <w:rFonts w:ascii="Arial" w:hAnsi="Arial" w:cs="Arial"/>
        </w:rPr>
        <w:t>de</w:t>
      </w:r>
      <w:r>
        <w:rPr>
          <w:rFonts w:ascii="Arial" w:hAnsi="Arial" w:cs="Arial"/>
        </w:rPr>
        <w:t xml:space="preserve"> filmpje uit bron </w:t>
      </w:r>
      <w:r w:rsidR="002046F3">
        <w:rPr>
          <w:rFonts w:ascii="Arial" w:hAnsi="Arial" w:cs="Arial"/>
        </w:rPr>
        <w:t>2</w:t>
      </w:r>
      <w:r w:rsidR="007D0562">
        <w:rPr>
          <w:rFonts w:ascii="Arial" w:hAnsi="Arial" w:cs="Arial"/>
        </w:rPr>
        <w:t xml:space="preserve"> en </w:t>
      </w:r>
      <w:r w:rsidR="002046F3">
        <w:rPr>
          <w:rFonts w:ascii="Arial" w:hAnsi="Arial" w:cs="Arial"/>
        </w:rPr>
        <w:t>3</w:t>
      </w:r>
      <w:r>
        <w:rPr>
          <w:rFonts w:ascii="Arial" w:hAnsi="Arial" w:cs="Arial"/>
        </w:rPr>
        <w:t xml:space="preserve">. </w:t>
      </w:r>
      <w:r w:rsidR="007D0562">
        <w:rPr>
          <w:rFonts w:ascii="Arial" w:hAnsi="Arial" w:cs="Arial"/>
        </w:rPr>
        <w:t xml:space="preserve">Bekijk de excuses van burgemeester Femke Halsema (Amsterdam), Klaas Knot (DNB) en Mark Rutte. </w:t>
      </w:r>
      <w:r w:rsidR="002046F3">
        <w:rPr>
          <w:rFonts w:ascii="Arial" w:hAnsi="Arial" w:cs="Arial"/>
        </w:rPr>
        <w:t>Welke paralellen zijn te herkennen in de excuses? En op welk punt verschillen ze juist? Onderbouw</w:t>
      </w:r>
      <w:r>
        <w:rPr>
          <w:rFonts w:ascii="Arial" w:hAnsi="Arial" w:cs="Arial"/>
        </w:rPr>
        <w:t xml:space="preserve"> je antwoord.</w:t>
      </w:r>
      <w:r w:rsidR="007D0562">
        <w:rPr>
          <w:rFonts w:ascii="Arial" w:hAnsi="Arial" w:cs="Arial"/>
        </w:rPr>
        <w:t xml:space="preserve"> </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50EE0C54" w14:textId="4916A754" w:rsidR="00B3210E" w:rsidRDefault="00B3210E" w:rsidP="00B3210E">
      <w:pPr>
        <w:rPr>
          <w:rFonts w:ascii="Arial" w:hAnsi="Arial" w:cs="Arial"/>
        </w:rPr>
      </w:pPr>
    </w:p>
    <w:p w14:paraId="144B6152" w14:textId="77777777" w:rsidR="002046F3" w:rsidRDefault="002046F3" w:rsidP="002046F3">
      <w:pPr>
        <w:pStyle w:val="Lijstalinea"/>
        <w:spacing w:after="0"/>
        <w:ind w:left="708"/>
        <w:rPr>
          <w:rFonts w:ascii="Arial" w:hAnsi="Arial" w:cs="Arial"/>
        </w:rPr>
      </w:pPr>
      <w:r>
        <w:rPr>
          <w:rFonts w:ascii="Arial" w:hAnsi="Arial" w:cs="Arial"/>
        </w:rPr>
        <w:t>……………………………………………………………………………………………………</w:t>
      </w:r>
    </w:p>
    <w:p w14:paraId="2AE151B8" w14:textId="77777777" w:rsidR="002046F3" w:rsidRDefault="002046F3" w:rsidP="002046F3">
      <w:pPr>
        <w:pStyle w:val="Lijstalinea"/>
        <w:spacing w:after="0"/>
        <w:ind w:left="708"/>
        <w:rPr>
          <w:rFonts w:ascii="Arial" w:hAnsi="Arial" w:cs="Arial"/>
        </w:rPr>
      </w:pPr>
    </w:p>
    <w:p w14:paraId="2108CBE6" w14:textId="77777777" w:rsidR="002046F3" w:rsidRDefault="002046F3" w:rsidP="002046F3">
      <w:pPr>
        <w:pStyle w:val="Lijstalinea"/>
        <w:spacing w:after="0"/>
        <w:ind w:left="708"/>
        <w:rPr>
          <w:rFonts w:ascii="Arial" w:hAnsi="Arial" w:cs="Arial"/>
        </w:rPr>
      </w:pPr>
      <w:r>
        <w:rPr>
          <w:rFonts w:ascii="Arial" w:hAnsi="Arial" w:cs="Arial"/>
        </w:rPr>
        <w:t>……………………………………………………………………………………………………</w:t>
      </w:r>
    </w:p>
    <w:p w14:paraId="6982F80A" w14:textId="77777777" w:rsidR="002046F3" w:rsidRDefault="002046F3" w:rsidP="002046F3">
      <w:pPr>
        <w:rPr>
          <w:rFonts w:ascii="Arial" w:hAnsi="Arial" w:cs="Arial"/>
        </w:rPr>
      </w:pPr>
    </w:p>
    <w:p w14:paraId="60728E64" w14:textId="77777777" w:rsidR="002046F3" w:rsidRPr="004D69D9" w:rsidRDefault="002046F3" w:rsidP="002046F3">
      <w:pPr>
        <w:pStyle w:val="Lijstalinea"/>
        <w:spacing w:after="0"/>
        <w:ind w:left="708"/>
        <w:rPr>
          <w:rFonts w:ascii="Arial" w:hAnsi="Arial" w:cs="Arial"/>
        </w:rPr>
      </w:pPr>
      <w:r>
        <w:rPr>
          <w:rFonts w:ascii="Arial" w:hAnsi="Arial" w:cs="Arial"/>
        </w:rPr>
        <w:t>……………………………………………………………………………………………………</w:t>
      </w:r>
    </w:p>
    <w:p w14:paraId="25CD8EB6" w14:textId="77777777" w:rsidR="002046F3" w:rsidRDefault="002046F3" w:rsidP="002046F3">
      <w:pPr>
        <w:pStyle w:val="Lijstalinea"/>
        <w:spacing w:after="0"/>
        <w:ind w:left="708"/>
        <w:rPr>
          <w:rFonts w:ascii="Arial" w:hAnsi="Arial" w:cs="Arial"/>
        </w:rPr>
      </w:pPr>
    </w:p>
    <w:p w14:paraId="59E8A3AC" w14:textId="77777777" w:rsidR="002046F3" w:rsidRDefault="002046F3" w:rsidP="002046F3">
      <w:pPr>
        <w:pStyle w:val="Lijstalinea"/>
        <w:spacing w:after="0"/>
        <w:ind w:left="708"/>
        <w:rPr>
          <w:rFonts w:ascii="Arial" w:hAnsi="Arial" w:cs="Arial"/>
        </w:rPr>
      </w:pPr>
      <w:r>
        <w:rPr>
          <w:rFonts w:ascii="Arial" w:hAnsi="Arial" w:cs="Arial"/>
        </w:rPr>
        <w:t>……………………………………………………………………………………………………</w:t>
      </w:r>
    </w:p>
    <w:p w14:paraId="051E1D28" w14:textId="6F5140A0" w:rsidR="002046F3" w:rsidRDefault="002046F3" w:rsidP="00B3210E">
      <w:pPr>
        <w:rPr>
          <w:rFonts w:ascii="Arial" w:hAnsi="Arial" w:cs="Arial"/>
        </w:rPr>
      </w:pPr>
    </w:p>
    <w:p w14:paraId="1B2923B4" w14:textId="77777777" w:rsidR="002046F3" w:rsidRDefault="002046F3" w:rsidP="00B3210E">
      <w:pPr>
        <w:rPr>
          <w:rFonts w:ascii="Arial" w:hAnsi="Arial" w:cs="Arial"/>
        </w:rPr>
      </w:pPr>
    </w:p>
    <w:p w14:paraId="085928B0" w14:textId="10386BF3" w:rsidR="002046F3" w:rsidRDefault="002046F3" w:rsidP="007D1206">
      <w:pPr>
        <w:pStyle w:val="Lijstalinea"/>
        <w:numPr>
          <w:ilvl w:val="0"/>
          <w:numId w:val="1"/>
        </w:numPr>
        <w:spacing w:after="0"/>
        <w:rPr>
          <w:rFonts w:ascii="Arial" w:hAnsi="Arial" w:cs="Arial"/>
        </w:rPr>
      </w:pPr>
      <w:r>
        <w:rPr>
          <w:rFonts w:ascii="Arial" w:hAnsi="Arial" w:cs="Arial"/>
        </w:rPr>
        <w:lastRenderedPageBreak/>
        <w:t xml:space="preserve">Bekijk de filmpje uit bron </w:t>
      </w:r>
      <w:r>
        <w:rPr>
          <w:rFonts w:ascii="Arial" w:hAnsi="Arial" w:cs="Arial"/>
        </w:rPr>
        <w:t>2</w:t>
      </w:r>
      <w:r>
        <w:rPr>
          <w:rFonts w:ascii="Arial" w:hAnsi="Arial" w:cs="Arial"/>
        </w:rPr>
        <w:t xml:space="preserve"> en </w:t>
      </w:r>
      <w:r>
        <w:rPr>
          <w:rFonts w:ascii="Arial" w:hAnsi="Arial" w:cs="Arial"/>
        </w:rPr>
        <w:t>3</w:t>
      </w:r>
      <w:r>
        <w:rPr>
          <w:rFonts w:ascii="Arial" w:hAnsi="Arial" w:cs="Arial"/>
        </w:rPr>
        <w:t xml:space="preserve">. Bekijk de excuses van burgemeester Femke Halsema (Amsterdam), Klaas Knot (DNB) en Mark Rutte. </w:t>
      </w:r>
      <w:r>
        <w:rPr>
          <w:rFonts w:ascii="Arial" w:hAnsi="Arial" w:cs="Arial"/>
        </w:rPr>
        <w:t xml:space="preserve">Wie van deze drie bestuurders heeft volgens jou het beste de excuses verwoord? Beargumenteer je antwoord. </w:t>
      </w:r>
    </w:p>
    <w:p w14:paraId="7BE5B77B" w14:textId="596D6129" w:rsidR="002046F3" w:rsidRDefault="002046F3" w:rsidP="002046F3">
      <w:pPr>
        <w:pStyle w:val="Lijstalinea"/>
        <w:spacing w:after="0"/>
        <w:ind w:left="708"/>
        <w:rPr>
          <w:rFonts w:ascii="Arial" w:hAnsi="Arial" w:cs="Arial"/>
        </w:rPr>
      </w:pPr>
    </w:p>
    <w:p w14:paraId="4E585014" w14:textId="77777777" w:rsidR="002046F3" w:rsidRDefault="002046F3" w:rsidP="002046F3">
      <w:pPr>
        <w:pStyle w:val="Lijstalinea"/>
        <w:spacing w:after="0"/>
        <w:ind w:left="708"/>
        <w:rPr>
          <w:rFonts w:ascii="Arial" w:hAnsi="Arial" w:cs="Arial"/>
        </w:rPr>
      </w:pPr>
      <w:r>
        <w:rPr>
          <w:rFonts w:ascii="Arial" w:hAnsi="Arial" w:cs="Arial"/>
        </w:rPr>
        <w:t>……………………………………………………………………………………………………</w:t>
      </w:r>
    </w:p>
    <w:p w14:paraId="2D04F180" w14:textId="77777777" w:rsidR="002046F3" w:rsidRDefault="002046F3" w:rsidP="002046F3">
      <w:pPr>
        <w:rPr>
          <w:rFonts w:ascii="Arial" w:hAnsi="Arial" w:cs="Arial"/>
        </w:rPr>
      </w:pPr>
    </w:p>
    <w:p w14:paraId="31B173FF" w14:textId="77777777" w:rsidR="002046F3" w:rsidRPr="004D69D9" w:rsidRDefault="002046F3" w:rsidP="002046F3">
      <w:pPr>
        <w:pStyle w:val="Lijstalinea"/>
        <w:spacing w:after="0"/>
        <w:ind w:left="708"/>
        <w:rPr>
          <w:rFonts w:ascii="Arial" w:hAnsi="Arial" w:cs="Arial"/>
        </w:rPr>
      </w:pPr>
      <w:r>
        <w:rPr>
          <w:rFonts w:ascii="Arial" w:hAnsi="Arial" w:cs="Arial"/>
        </w:rPr>
        <w:t>……………………………………………………………………………………………………</w:t>
      </w:r>
    </w:p>
    <w:p w14:paraId="7FBBD5D3" w14:textId="77777777" w:rsidR="002046F3" w:rsidRDefault="002046F3" w:rsidP="002046F3">
      <w:pPr>
        <w:pStyle w:val="Lijstalinea"/>
        <w:spacing w:after="0"/>
        <w:ind w:left="708"/>
        <w:rPr>
          <w:rFonts w:ascii="Arial" w:hAnsi="Arial" w:cs="Arial"/>
        </w:rPr>
      </w:pPr>
    </w:p>
    <w:p w14:paraId="6406F7D6" w14:textId="77777777" w:rsidR="002046F3" w:rsidRDefault="002046F3" w:rsidP="002046F3">
      <w:pPr>
        <w:pStyle w:val="Lijstalinea"/>
        <w:spacing w:after="0"/>
        <w:ind w:left="708"/>
        <w:rPr>
          <w:rFonts w:ascii="Arial" w:hAnsi="Arial" w:cs="Arial"/>
        </w:rPr>
      </w:pPr>
      <w:r>
        <w:rPr>
          <w:rFonts w:ascii="Arial" w:hAnsi="Arial" w:cs="Arial"/>
        </w:rPr>
        <w:t>……………………………………………………………………………………………………</w:t>
      </w:r>
    </w:p>
    <w:p w14:paraId="7A5EB411" w14:textId="77777777" w:rsidR="002046F3" w:rsidRDefault="002046F3" w:rsidP="002046F3">
      <w:pPr>
        <w:rPr>
          <w:rFonts w:ascii="Arial" w:hAnsi="Arial" w:cs="Arial"/>
        </w:rPr>
      </w:pPr>
    </w:p>
    <w:p w14:paraId="1E2EDC86" w14:textId="77777777" w:rsidR="002046F3" w:rsidRDefault="002046F3" w:rsidP="002046F3">
      <w:pPr>
        <w:pStyle w:val="Lijstalinea"/>
        <w:spacing w:after="0"/>
        <w:ind w:left="708"/>
        <w:rPr>
          <w:rFonts w:ascii="Arial" w:hAnsi="Arial" w:cs="Arial"/>
        </w:rPr>
      </w:pPr>
      <w:r>
        <w:rPr>
          <w:rFonts w:ascii="Arial" w:hAnsi="Arial" w:cs="Arial"/>
        </w:rPr>
        <w:t>……………………………………………………………………………………………………</w:t>
      </w:r>
    </w:p>
    <w:p w14:paraId="06CECD56" w14:textId="77777777" w:rsidR="002046F3" w:rsidRDefault="002046F3" w:rsidP="002046F3">
      <w:pPr>
        <w:pStyle w:val="Lijstalinea"/>
        <w:spacing w:after="0"/>
        <w:ind w:left="708"/>
        <w:rPr>
          <w:rFonts w:ascii="Arial" w:hAnsi="Arial" w:cs="Arial"/>
        </w:rPr>
      </w:pPr>
    </w:p>
    <w:p w14:paraId="46A808C0" w14:textId="77777777" w:rsidR="002046F3" w:rsidRDefault="002046F3" w:rsidP="002046F3">
      <w:pPr>
        <w:pStyle w:val="Lijstalinea"/>
        <w:spacing w:after="0"/>
        <w:ind w:left="708"/>
        <w:rPr>
          <w:rFonts w:ascii="Arial" w:hAnsi="Arial" w:cs="Arial"/>
        </w:rPr>
      </w:pPr>
      <w:r>
        <w:rPr>
          <w:rFonts w:ascii="Arial" w:hAnsi="Arial" w:cs="Arial"/>
        </w:rPr>
        <w:t>……………………………………………………………………………………………………</w:t>
      </w:r>
    </w:p>
    <w:p w14:paraId="3764838B" w14:textId="77777777" w:rsidR="002046F3" w:rsidRDefault="002046F3" w:rsidP="002046F3">
      <w:pPr>
        <w:rPr>
          <w:rFonts w:ascii="Arial" w:hAnsi="Arial" w:cs="Arial"/>
        </w:rPr>
      </w:pPr>
    </w:p>
    <w:p w14:paraId="26174483" w14:textId="77777777" w:rsidR="002046F3" w:rsidRPr="004D69D9" w:rsidRDefault="002046F3" w:rsidP="002046F3">
      <w:pPr>
        <w:pStyle w:val="Lijstalinea"/>
        <w:spacing w:after="0"/>
        <w:ind w:left="708"/>
        <w:rPr>
          <w:rFonts w:ascii="Arial" w:hAnsi="Arial" w:cs="Arial"/>
        </w:rPr>
      </w:pPr>
      <w:r>
        <w:rPr>
          <w:rFonts w:ascii="Arial" w:hAnsi="Arial" w:cs="Arial"/>
        </w:rPr>
        <w:t>……………………………………………………………………………………………………</w:t>
      </w:r>
    </w:p>
    <w:p w14:paraId="4A1CCFAF" w14:textId="77777777" w:rsidR="002046F3" w:rsidRDefault="002046F3" w:rsidP="002046F3">
      <w:pPr>
        <w:pStyle w:val="Lijstalinea"/>
        <w:spacing w:after="0"/>
        <w:ind w:left="708"/>
        <w:rPr>
          <w:rFonts w:ascii="Arial" w:hAnsi="Arial" w:cs="Arial"/>
        </w:rPr>
      </w:pPr>
    </w:p>
    <w:p w14:paraId="2EBE4254" w14:textId="77777777" w:rsidR="005C6160" w:rsidRDefault="005C6160" w:rsidP="005C6160">
      <w:pPr>
        <w:pStyle w:val="Lijstalinea"/>
        <w:numPr>
          <w:ilvl w:val="0"/>
          <w:numId w:val="1"/>
        </w:numPr>
        <w:spacing w:after="0"/>
        <w:rPr>
          <w:rFonts w:ascii="Arial" w:hAnsi="Arial" w:cs="Arial"/>
        </w:rPr>
      </w:pPr>
      <w:r w:rsidRPr="007D0562">
        <w:rPr>
          <w:rFonts w:ascii="Arial" w:hAnsi="Arial" w:cs="Arial"/>
        </w:rPr>
        <w:t xml:space="preserve">Gebruik bron </w:t>
      </w:r>
      <w:r>
        <w:rPr>
          <w:rFonts w:ascii="Arial" w:hAnsi="Arial" w:cs="Arial"/>
        </w:rPr>
        <w:t>1</w:t>
      </w:r>
      <w:r w:rsidRPr="007D0562">
        <w:rPr>
          <w:rFonts w:ascii="Arial" w:hAnsi="Arial" w:cs="Arial"/>
        </w:rPr>
        <w:t xml:space="preserve">. In het </w:t>
      </w:r>
      <w:r>
        <w:rPr>
          <w:rFonts w:ascii="Arial" w:hAnsi="Arial" w:cs="Arial"/>
        </w:rPr>
        <w:t>filmpje worden</w:t>
      </w:r>
      <w:r w:rsidRPr="007D0562">
        <w:rPr>
          <w:rFonts w:ascii="Arial" w:hAnsi="Arial" w:cs="Arial"/>
        </w:rPr>
        <w:t xml:space="preserve"> meerdere argumenten voor en tegen excuses</w:t>
      </w:r>
      <w:r>
        <w:rPr>
          <w:rFonts w:ascii="Arial" w:hAnsi="Arial" w:cs="Arial"/>
        </w:rPr>
        <w:t xml:space="preserve"> genoemd.</w:t>
      </w:r>
      <w:r w:rsidRPr="007D0562">
        <w:rPr>
          <w:rFonts w:ascii="Arial" w:hAnsi="Arial" w:cs="Arial"/>
        </w:rPr>
        <w:t xml:space="preserve"> Waar ben jij het mee eens? Leg je antwoord uit. </w:t>
      </w:r>
    </w:p>
    <w:p w14:paraId="4580050D" w14:textId="77777777" w:rsidR="007D0562" w:rsidRPr="007D0562" w:rsidRDefault="007D0562" w:rsidP="007D0562">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4D965787" w14:textId="77777777" w:rsidR="00C96F61" w:rsidRDefault="00C96F61" w:rsidP="00C96F61">
      <w:pPr>
        <w:rPr>
          <w:rFonts w:ascii="Arial" w:hAnsi="Arial" w:cs="Arial"/>
        </w:rPr>
      </w:pPr>
    </w:p>
    <w:p w14:paraId="353514C2" w14:textId="44EE318E" w:rsidR="004516BF" w:rsidRDefault="004516BF" w:rsidP="004516BF">
      <w:pPr>
        <w:pStyle w:val="Lijstalinea"/>
        <w:numPr>
          <w:ilvl w:val="0"/>
          <w:numId w:val="1"/>
        </w:numPr>
        <w:spacing w:after="0"/>
        <w:rPr>
          <w:rFonts w:ascii="Arial" w:hAnsi="Arial" w:cs="Arial"/>
        </w:rPr>
      </w:pPr>
      <w:bookmarkStart w:id="0" w:name="_Hlk115119707"/>
      <w:r>
        <w:rPr>
          <w:rFonts w:ascii="Arial" w:hAnsi="Arial" w:cs="Arial"/>
        </w:rPr>
        <w:t xml:space="preserve">Gebruik bron </w:t>
      </w:r>
      <w:r w:rsidR="005C6160">
        <w:rPr>
          <w:rFonts w:ascii="Arial" w:hAnsi="Arial" w:cs="Arial"/>
        </w:rPr>
        <w:t>4</w:t>
      </w:r>
      <w:r>
        <w:rPr>
          <w:rFonts w:ascii="Arial" w:hAnsi="Arial" w:cs="Arial"/>
        </w:rPr>
        <w:t xml:space="preserve">. </w:t>
      </w:r>
      <w:r w:rsidR="007D0562">
        <w:rPr>
          <w:rFonts w:ascii="Arial" w:hAnsi="Arial" w:cs="Arial"/>
        </w:rPr>
        <w:t xml:space="preserve">Verschillende belangengroepen gaven aan zich gepasseerd te voelen bij de aanloop naar de excuses van het kabinet. Hebben anderen eigenlijk iets te zeggen over de Nederlandse excuses? Waarom wel/niet? </w:t>
      </w:r>
      <w:r>
        <w:rPr>
          <w:rFonts w:ascii="Arial" w:hAnsi="Arial" w:cs="Arial"/>
        </w:rPr>
        <w:t xml:space="preserve">Licht je antwoord toe.  </w:t>
      </w:r>
    </w:p>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7777777" w:rsidR="004516BF" w:rsidRDefault="004516BF" w:rsidP="004516BF">
      <w:pPr>
        <w:rPr>
          <w:rFonts w:ascii="Arial" w:hAnsi="Arial" w:cs="Arial"/>
        </w:rPr>
      </w:pPr>
    </w:p>
    <w:p w14:paraId="016BEFB8" w14:textId="77777777" w:rsidR="004516BF" w:rsidRDefault="004516BF" w:rsidP="004516BF">
      <w:pPr>
        <w:pStyle w:val="Lijstalinea"/>
        <w:spacing w:after="0"/>
        <w:ind w:left="708"/>
        <w:rPr>
          <w:rFonts w:ascii="Arial" w:hAnsi="Arial" w:cs="Arial"/>
        </w:rPr>
      </w:pPr>
      <w:r>
        <w:rPr>
          <w:rFonts w:ascii="Arial" w:hAnsi="Arial" w:cs="Arial"/>
        </w:rPr>
        <w:t>……………………………………………………………………………………………………</w:t>
      </w:r>
    </w:p>
    <w:p w14:paraId="24D827B5" w14:textId="77777777" w:rsidR="004516BF" w:rsidRDefault="004516BF" w:rsidP="004516BF">
      <w:pPr>
        <w:pStyle w:val="Lijstalinea"/>
        <w:spacing w:after="0"/>
        <w:ind w:left="708"/>
        <w:rPr>
          <w:rFonts w:ascii="Arial" w:hAnsi="Arial" w:cs="Arial"/>
        </w:rPr>
      </w:pPr>
    </w:p>
    <w:p w14:paraId="137817A2" w14:textId="77777777" w:rsidR="004516BF" w:rsidRDefault="004516BF" w:rsidP="004516BF">
      <w:pPr>
        <w:pStyle w:val="Lijstalinea"/>
        <w:spacing w:after="0"/>
        <w:ind w:left="708"/>
        <w:rPr>
          <w:rFonts w:ascii="Arial" w:hAnsi="Arial" w:cs="Arial"/>
        </w:rPr>
      </w:pPr>
      <w:r>
        <w:rPr>
          <w:rFonts w:ascii="Arial" w:hAnsi="Arial" w:cs="Arial"/>
        </w:rPr>
        <w:t>……………………………………………………………………………………………………</w:t>
      </w:r>
    </w:p>
    <w:p w14:paraId="012F6EC5" w14:textId="77777777" w:rsidR="004516BF" w:rsidRDefault="004516BF" w:rsidP="004516BF">
      <w:pPr>
        <w:rPr>
          <w:rFonts w:ascii="Arial" w:hAnsi="Arial" w:cs="Arial"/>
        </w:rPr>
      </w:pPr>
    </w:p>
    <w:p w14:paraId="13B92D49"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20AFDB5" w14:textId="77777777" w:rsidR="004516BF" w:rsidRDefault="004516BF" w:rsidP="004516BF">
      <w:pPr>
        <w:rPr>
          <w:rFonts w:ascii="Arial" w:hAnsi="Arial" w:cs="Arial"/>
        </w:rPr>
      </w:pPr>
    </w:p>
    <w:p w14:paraId="3AB3EE95" w14:textId="77777777" w:rsidR="004516BF" w:rsidRPr="00A53EB8" w:rsidRDefault="004516BF" w:rsidP="004516BF">
      <w:pPr>
        <w:pStyle w:val="Lijstalinea"/>
        <w:spacing w:after="0"/>
        <w:ind w:left="708"/>
        <w:rPr>
          <w:rFonts w:ascii="Arial" w:hAnsi="Arial" w:cs="Arial"/>
        </w:rPr>
      </w:pPr>
      <w:r>
        <w:rPr>
          <w:rFonts w:ascii="Arial" w:hAnsi="Arial" w:cs="Arial"/>
        </w:rPr>
        <w:t>……………………………………………………………………………………………………</w:t>
      </w:r>
    </w:p>
    <w:p w14:paraId="23D49E33" w14:textId="77777777" w:rsidR="004516BF" w:rsidRDefault="004516BF" w:rsidP="004516BF">
      <w:pPr>
        <w:rPr>
          <w:rFonts w:ascii="Arial" w:hAnsi="Arial" w:cs="Arial"/>
        </w:rPr>
      </w:pPr>
    </w:p>
    <w:p w14:paraId="21ADCBC1" w14:textId="0BAB4DA4" w:rsidR="00C96F61" w:rsidRDefault="00951235" w:rsidP="00FA7BF2">
      <w:pPr>
        <w:pStyle w:val="Lijstalinea"/>
        <w:numPr>
          <w:ilvl w:val="0"/>
          <w:numId w:val="1"/>
        </w:numPr>
        <w:spacing w:after="0"/>
        <w:rPr>
          <w:rFonts w:ascii="Arial" w:hAnsi="Arial" w:cs="Arial"/>
        </w:rPr>
      </w:pPr>
      <w:r>
        <w:rPr>
          <w:rFonts w:ascii="Arial" w:hAnsi="Arial" w:cs="Arial"/>
        </w:rPr>
        <w:lastRenderedPageBreak/>
        <w:t xml:space="preserve">Gebruik het internet. Op 1 juli wordt </w:t>
      </w:r>
      <w:proofErr w:type="spellStart"/>
      <w:r>
        <w:rPr>
          <w:rFonts w:ascii="Arial" w:hAnsi="Arial" w:cs="Arial"/>
        </w:rPr>
        <w:t>Keti</w:t>
      </w:r>
      <w:proofErr w:type="spellEnd"/>
      <w:r>
        <w:rPr>
          <w:rFonts w:ascii="Arial" w:hAnsi="Arial" w:cs="Arial"/>
        </w:rPr>
        <w:t xml:space="preserve"> </w:t>
      </w:r>
      <w:proofErr w:type="spellStart"/>
      <w:r>
        <w:rPr>
          <w:rFonts w:ascii="Arial" w:hAnsi="Arial" w:cs="Arial"/>
        </w:rPr>
        <w:t>Koti</w:t>
      </w:r>
      <w:proofErr w:type="spellEnd"/>
      <w:r>
        <w:rPr>
          <w:rFonts w:ascii="Arial" w:hAnsi="Arial" w:cs="Arial"/>
        </w:rPr>
        <w:t xml:space="preserve"> gevierd. </w:t>
      </w:r>
      <w:r w:rsidR="005C6160">
        <w:rPr>
          <w:rFonts w:ascii="Arial" w:hAnsi="Arial" w:cs="Arial"/>
        </w:rPr>
        <w:t xml:space="preserve">Had dit een betere datum voor excuses geweest? Licht je antwoord toe. </w:t>
      </w:r>
    </w:p>
    <w:bookmarkEnd w:id="0"/>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Pr="00951235" w:rsidRDefault="00C96F61" w:rsidP="00951235">
      <w:pPr>
        <w:rPr>
          <w:rFonts w:ascii="Arial" w:hAnsi="Arial" w:cs="Arial"/>
        </w:rPr>
      </w:pPr>
    </w:p>
    <w:p w14:paraId="6505E4DE" w14:textId="1D5814FC" w:rsidR="00C96F61" w:rsidRDefault="005C6160" w:rsidP="00FA7BF2">
      <w:pPr>
        <w:pStyle w:val="Lijstalinea"/>
        <w:numPr>
          <w:ilvl w:val="0"/>
          <w:numId w:val="1"/>
        </w:numPr>
        <w:spacing w:after="0"/>
        <w:rPr>
          <w:rFonts w:ascii="Arial" w:hAnsi="Arial" w:cs="Arial"/>
        </w:rPr>
      </w:pPr>
      <w:r>
        <w:rPr>
          <w:rFonts w:ascii="Arial" w:hAnsi="Arial" w:cs="Arial"/>
        </w:rPr>
        <w:t xml:space="preserve">Gebruik bron 5. </w:t>
      </w:r>
      <w:r w:rsidR="00951235">
        <w:rPr>
          <w:rFonts w:ascii="Arial" w:hAnsi="Arial" w:cs="Arial"/>
        </w:rPr>
        <w:t xml:space="preserve">Koning Willem-Alexander is aanwezig op </w:t>
      </w:r>
      <w:proofErr w:type="spellStart"/>
      <w:r w:rsidR="00951235">
        <w:rPr>
          <w:rFonts w:ascii="Arial" w:hAnsi="Arial" w:cs="Arial"/>
        </w:rPr>
        <w:t>Keti</w:t>
      </w:r>
      <w:proofErr w:type="spellEnd"/>
      <w:r w:rsidR="00951235">
        <w:rPr>
          <w:rFonts w:ascii="Arial" w:hAnsi="Arial" w:cs="Arial"/>
        </w:rPr>
        <w:t xml:space="preserve"> </w:t>
      </w:r>
      <w:proofErr w:type="spellStart"/>
      <w:r w:rsidR="00951235">
        <w:rPr>
          <w:rFonts w:ascii="Arial" w:hAnsi="Arial" w:cs="Arial"/>
        </w:rPr>
        <w:t>Koti</w:t>
      </w:r>
      <w:proofErr w:type="spellEnd"/>
      <w:r w:rsidR="00951235">
        <w:rPr>
          <w:rFonts w:ascii="Arial" w:hAnsi="Arial" w:cs="Arial"/>
        </w:rPr>
        <w:t xml:space="preserve"> volgend jaar. Moet hij daar persoonlijk ook excuses maken voor het aandeel dat zijn familie had bij de slavenhandel? </w:t>
      </w:r>
      <w:r>
        <w:rPr>
          <w:rFonts w:ascii="Arial" w:hAnsi="Arial" w:cs="Arial"/>
        </w:rPr>
        <w:t xml:space="preserve">Zo nee, wanneer dan wel? </w:t>
      </w:r>
      <w:r w:rsidR="00951235">
        <w:rPr>
          <w:rFonts w:ascii="Arial" w:hAnsi="Arial" w:cs="Arial"/>
        </w:rPr>
        <w:t>Be</w:t>
      </w:r>
      <w:r w:rsidR="004D377A">
        <w:rPr>
          <w:rFonts w:ascii="Arial" w:hAnsi="Arial" w:cs="Arial"/>
        </w:rPr>
        <w:t>argumenteer je antwoord</w:t>
      </w:r>
      <w:r w:rsidR="004516BF">
        <w:rPr>
          <w:rFonts w:ascii="Arial" w:hAnsi="Arial" w:cs="Arial"/>
        </w:rPr>
        <w:t xml:space="preserve">. </w:t>
      </w:r>
      <w:r w:rsidR="00C96F61">
        <w:rPr>
          <w:rFonts w:ascii="Arial" w:hAnsi="Arial" w:cs="Arial"/>
        </w:rPr>
        <w:t xml:space="preserve"> </w:t>
      </w:r>
    </w:p>
    <w:p w14:paraId="4F0F85A9" w14:textId="77777777" w:rsidR="00C96F61" w:rsidRDefault="00C96F61" w:rsidP="00C96F61">
      <w:pPr>
        <w:pStyle w:val="Lijstalinea"/>
        <w:spacing w:after="0"/>
        <w:ind w:left="708"/>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4A644140" w14:textId="03281AE8" w:rsidR="00C96F61" w:rsidRDefault="00C96F61" w:rsidP="00C96F61">
      <w:pPr>
        <w:pStyle w:val="Lijstalinea"/>
        <w:spacing w:after="0"/>
        <w:ind w:left="708"/>
        <w:rPr>
          <w:rFonts w:ascii="Arial" w:hAnsi="Arial" w:cs="Arial"/>
        </w:rPr>
      </w:pPr>
      <w:r>
        <w:rPr>
          <w:rFonts w:ascii="Arial" w:hAnsi="Arial" w:cs="Arial"/>
        </w:rPr>
        <w:t>……………………………………………………………………………………………………</w:t>
      </w:r>
    </w:p>
    <w:p w14:paraId="349CE3EA" w14:textId="06CDE07E" w:rsidR="00C96F61" w:rsidRDefault="00C96F61" w:rsidP="00C96F61">
      <w:pPr>
        <w:pStyle w:val="Lijstalinea"/>
        <w:spacing w:after="0"/>
        <w:ind w:left="708"/>
        <w:rPr>
          <w:rFonts w:ascii="Arial" w:hAnsi="Arial" w:cs="Arial"/>
        </w:rPr>
      </w:pPr>
    </w:p>
    <w:p w14:paraId="4BF443ED" w14:textId="75EA3DD9" w:rsidR="006B2E81" w:rsidRDefault="00951235" w:rsidP="006B2E81">
      <w:pPr>
        <w:pStyle w:val="Lijstalinea"/>
        <w:numPr>
          <w:ilvl w:val="0"/>
          <w:numId w:val="1"/>
        </w:numPr>
        <w:spacing w:after="0"/>
        <w:rPr>
          <w:rFonts w:ascii="Arial" w:hAnsi="Arial" w:cs="Arial"/>
        </w:rPr>
      </w:pPr>
      <w:bookmarkStart w:id="1" w:name="_Hlk115120648"/>
      <w:r>
        <w:rPr>
          <w:rFonts w:ascii="Arial" w:hAnsi="Arial" w:cs="Arial"/>
        </w:rPr>
        <w:t>Er gaan stemmen op om 1 juli voortaan een verplichte vrije dag te maken. Ben je het daarmee eens</w:t>
      </w:r>
      <w:r w:rsidR="00F312D5">
        <w:rPr>
          <w:rFonts w:ascii="Arial" w:hAnsi="Arial" w:cs="Arial"/>
        </w:rPr>
        <w:t>?</w:t>
      </w:r>
      <w:r>
        <w:rPr>
          <w:rFonts w:ascii="Arial" w:hAnsi="Arial" w:cs="Arial"/>
        </w:rPr>
        <w:t xml:space="preserve"> Zo ja, welke andere feestdag mag er dan worden afgeschaft? Licht je antwoord toe.</w:t>
      </w:r>
      <w:r w:rsidR="00F312D5">
        <w:rPr>
          <w:rFonts w:ascii="Arial" w:hAnsi="Arial" w:cs="Arial"/>
        </w:rPr>
        <w:t xml:space="preserve"> </w:t>
      </w:r>
    </w:p>
    <w:bookmarkEnd w:id="1"/>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16EC2AD0" w14:textId="77777777" w:rsidR="00F312D5" w:rsidRPr="00314900" w:rsidRDefault="00F312D5" w:rsidP="00F312D5">
      <w:pPr>
        <w:rPr>
          <w:rFonts w:ascii="Arial" w:hAnsi="Arial" w:cs="Arial"/>
        </w:rPr>
      </w:pPr>
    </w:p>
    <w:p w14:paraId="7D3324B5" w14:textId="77777777" w:rsidR="00F312D5" w:rsidRPr="004C0729" w:rsidRDefault="00F312D5" w:rsidP="00F312D5">
      <w:pPr>
        <w:pStyle w:val="Lijstalinea"/>
        <w:spacing w:after="0"/>
        <w:ind w:left="708"/>
        <w:rPr>
          <w:rFonts w:ascii="Arial" w:hAnsi="Arial" w:cs="Arial"/>
        </w:rPr>
      </w:pPr>
      <w:r>
        <w:rPr>
          <w:rFonts w:ascii="Arial" w:hAnsi="Arial" w:cs="Arial"/>
        </w:rPr>
        <w:t>……………………………………………………………………………………………………</w:t>
      </w:r>
    </w:p>
    <w:p w14:paraId="2E1427F8" w14:textId="77777777" w:rsidR="00F312D5" w:rsidRPr="004C0729" w:rsidRDefault="00F312D5" w:rsidP="00F312D5"/>
    <w:p w14:paraId="564E2471" w14:textId="77777777" w:rsidR="00F312D5" w:rsidRDefault="00F312D5" w:rsidP="00F312D5">
      <w:pPr>
        <w:pStyle w:val="Lijstalinea"/>
        <w:spacing w:after="0"/>
        <w:ind w:left="708"/>
        <w:rPr>
          <w:rFonts w:ascii="Arial" w:hAnsi="Arial" w:cs="Arial"/>
        </w:rPr>
      </w:pPr>
      <w:r>
        <w:rPr>
          <w:rFonts w:ascii="Arial" w:hAnsi="Arial" w:cs="Arial"/>
        </w:rPr>
        <w:t>……………………………………………………………………………………………………</w:t>
      </w:r>
    </w:p>
    <w:p w14:paraId="20994705" w14:textId="77777777" w:rsidR="00955243" w:rsidRPr="00254F34" w:rsidRDefault="00955243" w:rsidP="00254F34">
      <w:pPr>
        <w:rPr>
          <w:rFonts w:ascii="Arial" w:hAnsi="Arial" w:cs="Arial"/>
        </w:rPr>
      </w:pPr>
    </w:p>
    <w:p w14:paraId="5569BC1B" w14:textId="0CBA58A1" w:rsidR="000527A4" w:rsidRDefault="00951235" w:rsidP="000527A4">
      <w:pPr>
        <w:pStyle w:val="Lijstalinea"/>
        <w:numPr>
          <w:ilvl w:val="0"/>
          <w:numId w:val="1"/>
        </w:numPr>
        <w:spacing w:after="0"/>
        <w:rPr>
          <w:rFonts w:ascii="Arial" w:hAnsi="Arial" w:cs="Arial"/>
        </w:rPr>
      </w:pPr>
      <w:r>
        <w:rPr>
          <w:rFonts w:ascii="Arial" w:hAnsi="Arial" w:cs="Arial"/>
        </w:rPr>
        <w:t xml:space="preserve">Gebruik de antwoorden die je gegeven hebt op de vorige vragen. Beantwoord nu de vraag in de titel van het artikel. Zijn de excuses voor het Nederlandse slavernijverleden te vroeg, of juist te laat? </w:t>
      </w:r>
      <w:r w:rsidR="00D16A5F">
        <w:rPr>
          <w:rFonts w:ascii="Arial" w:hAnsi="Arial" w:cs="Arial"/>
        </w:rPr>
        <w:t>Onderbouw je antwoor</w:t>
      </w:r>
      <w:r>
        <w:rPr>
          <w:rFonts w:ascii="Arial" w:hAnsi="Arial" w:cs="Arial"/>
        </w:rPr>
        <w:t>d met argumenten.</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B5E5C0C" w14:textId="5DFE0383" w:rsidR="006B2E81" w:rsidRDefault="006B2E81" w:rsidP="006B2E81">
      <w:pPr>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75E2F444" w14:textId="77777777" w:rsidR="00D16A5F" w:rsidRDefault="00D16A5F" w:rsidP="00D16A5F">
      <w:pPr>
        <w:rPr>
          <w:rFonts w:ascii="Arial" w:hAnsi="Arial" w:cs="Arial"/>
        </w:rPr>
      </w:pPr>
    </w:p>
    <w:p w14:paraId="5BB80A04" w14:textId="5C856A1A" w:rsidR="00E4796C" w:rsidRDefault="00E4796C" w:rsidP="0067098D">
      <w:pPr>
        <w:rPr>
          <w:rFonts w:ascii="Arial" w:hAnsi="Arial" w:cs="Arial"/>
        </w:rPr>
      </w:pPr>
    </w:p>
    <w:p w14:paraId="05444C01" w14:textId="28246CB3" w:rsidR="00B3210E" w:rsidRDefault="00B3210E" w:rsidP="0067098D">
      <w:pPr>
        <w:rPr>
          <w:rFonts w:ascii="Arial" w:hAnsi="Arial" w:cs="Arial"/>
        </w:rPr>
      </w:pPr>
    </w:p>
    <w:sectPr w:rsidR="00B3210E"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E037" w14:textId="77777777" w:rsidR="00846A60" w:rsidRDefault="00846A60">
      <w:r>
        <w:separator/>
      </w:r>
    </w:p>
  </w:endnote>
  <w:endnote w:type="continuationSeparator" w:id="0">
    <w:p w14:paraId="44F146CC" w14:textId="77777777" w:rsidR="00846A60" w:rsidRDefault="0084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B22B" w14:textId="77777777" w:rsidR="00846A60" w:rsidRDefault="00846A60">
      <w:r>
        <w:separator/>
      </w:r>
    </w:p>
  </w:footnote>
  <w:footnote w:type="continuationSeparator" w:id="0">
    <w:p w14:paraId="28C0A5CF" w14:textId="77777777" w:rsidR="00846A60" w:rsidRDefault="0084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5E92BE9F" w:rsidR="000B46FE" w:rsidRPr="003A4B53" w:rsidRDefault="00970EFD"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4006"/>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08F3"/>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046F3"/>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1DEF"/>
    <w:rsid w:val="004732D6"/>
    <w:rsid w:val="0047478D"/>
    <w:rsid w:val="004874DA"/>
    <w:rsid w:val="0049073D"/>
    <w:rsid w:val="0049086D"/>
    <w:rsid w:val="00494A57"/>
    <w:rsid w:val="00494A75"/>
    <w:rsid w:val="0049531C"/>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0B5C"/>
    <w:rsid w:val="00552BCF"/>
    <w:rsid w:val="00554514"/>
    <w:rsid w:val="00554AAC"/>
    <w:rsid w:val="00561644"/>
    <w:rsid w:val="00566C9C"/>
    <w:rsid w:val="005708C8"/>
    <w:rsid w:val="00571C99"/>
    <w:rsid w:val="00572CB3"/>
    <w:rsid w:val="005735C6"/>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6160"/>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0562"/>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46A60"/>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1557"/>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235"/>
    <w:rsid w:val="00951843"/>
    <w:rsid w:val="00953EF3"/>
    <w:rsid w:val="00954FA0"/>
    <w:rsid w:val="00955243"/>
    <w:rsid w:val="009575EC"/>
    <w:rsid w:val="0096181D"/>
    <w:rsid w:val="009624DC"/>
    <w:rsid w:val="00963785"/>
    <w:rsid w:val="009671CE"/>
    <w:rsid w:val="00970EFD"/>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52F0"/>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069C"/>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087"/>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3B22"/>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892</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2022-12-19T20:12:00Z</dcterms:created>
  <dcterms:modified xsi:type="dcterms:W3CDTF">2022-12-19T20:50:00Z</dcterms:modified>
</cp:coreProperties>
</file>