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CED662" w14:textId="77777777" w:rsidR="00181D2B" w:rsidRPr="00F35125" w:rsidRDefault="00181D2B" w:rsidP="00181D2B">
      <w:pPr>
        <w:spacing w:after="0" w:line="240" w:lineRule="auto"/>
        <w:jc w:val="right"/>
        <w:rPr>
          <w:rFonts w:cs="Arial"/>
          <w:lang w:val="en-GB"/>
        </w:rPr>
      </w:pPr>
      <w:bookmarkStart w:id="0" w:name="_GoBack"/>
      <w:bookmarkEnd w:id="0"/>
      <w:r w:rsidRPr="00F35125">
        <w:rPr>
          <w:noProof/>
          <w:color w:val="0000FF"/>
          <w:lang w:val="en-US" w:eastAsia="nl-NL"/>
        </w:rPr>
        <w:drawing>
          <wp:inline distT="0" distB="0" distL="0" distR="0" wp14:anchorId="100E03BA" wp14:editId="04B1A0D5">
            <wp:extent cx="2108200" cy="465455"/>
            <wp:effectExtent l="0" t="0" r="0" b="0"/>
            <wp:docPr id="1" name="Afbeelding 1" descr="logo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 descr="logo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8200" cy="465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971CBE" w14:textId="70C1E014" w:rsidR="00181D2B" w:rsidRPr="00F35125" w:rsidRDefault="00F35125" w:rsidP="00F35125">
      <w:pPr>
        <w:spacing w:after="0" w:line="240" w:lineRule="auto"/>
        <w:rPr>
          <w:rFonts w:cs="Arial"/>
          <w:b/>
          <w:sz w:val="28"/>
          <w:szCs w:val="28"/>
          <w:lang w:val="en-GB"/>
        </w:rPr>
      </w:pPr>
      <w:r w:rsidRPr="00F35125">
        <w:rPr>
          <w:rFonts w:cs="Arial"/>
          <w:b/>
          <w:sz w:val="28"/>
          <w:szCs w:val="28"/>
          <w:lang w:val="en-GB"/>
        </w:rPr>
        <w:t xml:space="preserve">Actuele lesbrief Engels – </w:t>
      </w:r>
      <w:r w:rsidR="00766E81">
        <w:rPr>
          <w:rFonts w:cs="Arial"/>
          <w:b/>
          <w:sz w:val="28"/>
          <w:szCs w:val="28"/>
          <w:lang w:val="en-GB"/>
        </w:rPr>
        <w:t>N</w:t>
      </w:r>
      <w:r w:rsidR="00766E81">
        <w:rPr>
          <w:rFonts w:cs="Arial"/>
          <w:b/>
          <w:noProof/>
          <w:sz w:val="28"/>
          <w:szCs w:val="28"/>
          <w:lang w:val="en-GB"/>
        </w:rPr>
        <w:t xml:space="preserve">ot So Dumb </w:t>
      </w:r>
      <w:r w:rsidR="00181D2B" w:rsidRPr="00F35125">
        <w:rPr>
          <w:rFonts w:cs="Arial"/>
          <w:b/>
          <w:sz w:val="28"/>
          <w:szCs w:val="28"/>
          <w:lang w:val="en-GB"/>
        </w:rPr>
        <w:t>– uitwerking</w:t>
      </w:r>
    </w:p>
    <w:p w14:paraId="57364D09" w14:textId="519C60D7" w:rsidR="00181D2B" w:rsidRPr="00F35125" w:rsidRDefault="00845585" w:rsidP="00C36852">
      <w:pPr>
        <w:spacing w:after="0" w:line="240" w:lineRule="auto"/>
        <w:rPr>
          <w:rFonts w:cs="Arial"/>
          <w:b/>
          <w:lang w:val="en-GB"/>
        </w:rPr>
      </w:pPr>
      <w:r>
        <w:rPr>
          <w:rFonts w:cs="Arial"/>
          <w:i/>
          <w:noProof/>
          <w:lang w:val="en-GB"/>
        </w:rPr>
        <w:t xml:space="preserve">Actuele lesbrief WK </w:t>
      </w:r>
      <w:r w:rsidR="00766E81">
        <w:rPr>
          <w:rFonts w:cs="Arial"/>
          <w:i/>
          <w:noProof/>
          <w:lang w:val="en-GB"/>
        </w:rPr>
        <w:t>13</w:t>
      </w:r>
      <w:r>
        <w:rPr>
          <w:rFonts w:cs="Arial"/>
          <w:i/>
          <w:noProof/>
          <w:lang w:val="en-GB"/>
        </w:rPr>
        <w:t xml:space="preserve"> –</w:t>
      </w:r>
      <w:r w:rsidRPr="00FF4996">
        <w:rPr>
          <w:rFonts w:cs="Arial"/>
          <w:i/>
          <w:noProof/>
          <w:lang w:val="en-GB"/>
        </w:rPr>
        <w:t xml:space="preserve"> </w:t>
      </w:r>
      <w:r>
        <w:rPr>
          <w:rFonts w:cs="Arial"/>
          <w:i/>
          <w:noProof/>
          <w:lang w:val="en-GB"/>
        </w:rPr>
        <w:t>A2</w:t>
      </w:r>
      <w:r w:rsidRPr="00FF4996">
        <w:rPr>
          <w:rFonts w:cs="Arial"/>
          <w:i/>
          <w:noProof/>
          <w:lang w:val="en-GB"/>
        </w:rPr>
        <w:t xml:space="preserve"> </w:t>
      </w:r>
      <w:r>
        <w:rPr>
          <w:rFonts w:cs="Arial"/>
          <w:i/>
          <w:noProof/>
          <w:lang w:val="en-GB"/>
        </w:rPr>
        <w:t>–</w:t>
      </w:r>
      <w:r w:rsidRPr="00FF4996">
        <w:rPr>
          <w:rFonts w:cs="Arial"/>
          <w:i/>
          <w:noProof/>
          <w:lang w:val="en-GB"/>
        </w:rPr>
        <w:t xml:space="preserve"> Malmberg Engels 20</w:t>
      </w:r>
      <w:r>
        <w:rPr>
          <w:rFonts w:cs="Arial"/>
          <w:i/>
          <w:noProof/>
          <w:lang w:val="en-GB"/>
        </w:rPr>
        <w:t>2</w:t>
      </w:r>
      <w:r w:rsidR="00D763CF">
        <w:rPr>
          <w:rFonts w:cs="Arial"/>
          <w:i/>
          <w:noProof/>
          <w:lang w:val="en-GB"/>
        </w:rPr>
        <w:t>1</w:t>
      </w:r>
      <w:r w:rsidR="00843AF1">
        <w:rPr>
          <w:rFonts w:cs="Arial"/>
          <w:i/>
          <w:noProof/>
          <w:lang w:val="en-GB"/>
        </w:rPr>
        <w:t>–</w:t>
      </w:r>
      <w:r w:rsidRPr="00FF4996">
        <w:rPr>
          <w:rFonts w:cs="Arial"/>
          <w:i/>
          <w:noProof/>
          <w:lang w:val="en-GB"/>
        </w:rPr>
        <w:t>202</w:t>
      </w:r>
      <w:r w:rsidR="00D763CF">
        <w:rPr>
          <w:rFonts w:cs="Arial"/>
          <w:i/>
          <w:noProof/>
          <w:lang w:val="en-GB"/>
        </w:rPr>
        <w:t>2</w:t>
      </w:r>
    </w:p>
    <w:p w14:paraId="7D57666E" w14:textId="77777777" w:rsidR="00623A9A" w:rsidRPr="00F35125" w:rsidRDefault="00623A9A" w:rsidP="00C36852">
      <w:pPr>
        <w:spacing w:after="0" w:line="240" w:lineRule="auto"/>
        <w:rPr>
          <w:rFonts w:cs="Arial"/>
          <w:lang w:val="en-GB"/>
        </w:rPr>
      </w:pPr>
    </w:p>
    <w:tbl>
      <w:tblPr>
        <w:tblW w:w="0" w:type="auto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blBorders>
        <w:tblLook w:val="04A0" w:firstRow="1" w:lastRow="0" w:firstColumn="1" w:lastColumn="0" w:noHBand="0" w:noVBand="1"/>
      </w:tblPr>
      <w:tblGrid>
        <w:gridCol w:w="2235"/>
        <w:gridCol w:w="1842"/>
      </w:tblGrid>
      <w:tr w:rsidR="00181D2B" w:rsidRPr="00F35125" w14:paraId="658BE6F8" w14:textId="77777777" w:rsidTr="00181D2B">
        <w:tc>
          <w:tcPr>
            <w:tcW w:w="2235" w:type="dxa"/>
            <w:shd w:val="clear" w:color="auto" w:fill="4F81BD"/>
          </w:tcPr>
          <w:p w14:paraId="78450713" w14:textId="77777777" w:rsidR="00181D2B" w:rsidRPr="00F35125" w:rsidRDefault="00181D2B" w:rsidP="00181D2B">
            <w:pPr>
              <w:pStyle w:val="Geenafstand"/>
              <w:rPr>
                <w:rFonts w:cs="Arial"/>
                <w:b/>
                <w:bCs/>
                <w:color w:val="FFFFFF"/>
                <w:lang w:val="en-GB"/>
              </w:rPr>
            </w:pPr>
            <w:r w:rsidRPr="00F35125">
              <w:rPr>
                <w:rFonts w:cs="Arial"/>
                <w:b/>
                <w:bCs/>
                <w:color w:val="FFFFFF"/>
                <w:lang w:val="en-GB"/>
              </w:rPr>
              <w:t>Opdracht</w:t>
            </w:r>
          </w:p>
        </w:tc>
        <w:tc>
          <w:tcPr>
            <w:tcW w:w="1842" w:type="dxa"/>
            <w:shd w:val="clear" w:color="auto" w:fill="4F81BD"/>
          </w:tcPr>
          <w:p w14:paraId="0B2D57BF" w14:textId="77777777" w:rsidR="00181D2B" w:rsidRPr="00F35125" w:rsidRDefault="00181D2B" w:rsidP="00181D2B">
            <w:pPr>
              <w:pStyle w:val="Geenafstand"/>
              <w:rPr>
                <w:rFonts w:cs="Arial"/>
                <w:b/>
                <w:bCs/>
                <w:color w:val="FFFFFF"/>
                <w:lang w:val="en-GB"/>
              </w:rPr>
            </w:pPr>
            <w:r w:rsidRPr="00F35125">
              <w:rPr>
                <w:rFonts w:cs="Arial"/>
                <w:b/>
                <w:bCs/>
                <w:color w:val="FFFFFF"/>
                <w:lang w:val="en-GB"/>
              </w:rPr>
              <w:t>ERK niveau</w:t>
            </w:r>
          </w:p>
        </w:tc>
      </w:tr>
      <w:tr w:rsidR="00181D2B" w:rsidRPr="00F35125" w14:paraId="5D77B643" w14:textId="77777777" w:rsidTr="00181D2B">
        <w:tc>
          <w:tcPr>
            <w:tcW w:w="223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shd w:val="clear" w:color="auto" w:fill="auto"/>
          </w:tcPr>
          <w:p w14:paraId="432894DB" w14:textId="77777777" w:rsidR="00181D2B" w:rsidRPr="00F35125" w:rsidRDefault="00181D2B" w:rsidP="00181D2B">
            <w:pPr>
              <w:pStyle w:val="Geenafstand"/>
              <w:rPr>
                <w:rFonts w:cs="Arial"/>
                <w:b/>
                <w:bCs/>
                <w:lang w:val="en-GB"/>
              </w:rPr>
            </w:pPr>
            <w:r w:rsidRPr="00F35125">
              <w:rPr>
                <w:rFonts w:cs="Arial"/>
                <w:b/>
                <w:bCs/>
                <w:lang w:val="en-GB"/>
              </w:rPr>
              <w:t>Opdracht 1</w:t>
            </w:r>
          </w:p>
        </w:tc>
        <w:tc>
          <w:tcPr>
            <w:tcW w:w="1842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6E36A75" w14:textId="742391A4" w:rsidR="00181D2B" w:rsidRPr="00F35125" w:rsidRDefault="004E1E88" w:rsidP="00181D2B">
            <w:pPr>
              <w:pStyle w:val="Geenafstand"/>
              <w:rPr>
                <w:rFonts w:cs="Arial"/>
                <w:lang w:val="en-GB"/>
              </w:rPr>
            </w:pPr>
            <w:r w:rsidRPr="00F35125">
              <w:rPr>
                <w:rFonts w:cs="Arial"/>
                <w:lang w:val="en-GB"/>
              </w:rPr>
              <w:t>A2</w:t>
            </w:r>
          </w:p>
        </w:tc>
      </w:tr>
      <w:tr w:rsidR="00181D2B" w:rsidRPr="00F35125" w14:paraId="3C1CC49E" w14:textId="77777777" w:rsidTr="00181D2B">
        <w:tc>
          <w:tcPr>
            <w:tcW w:w="2235" w:type="dxa"/>
            <w:shd w:val="clear" w:color="auto" w:fill="auto"/>
          </w:tcPr>
          <w:p w14:paraId="5498052D" w14:textId="77777777" w:rsidR="00181D2B" w:rsidRPr="00F35125" w:rsidRDefault="00181D2B" w:rsidP="00181D2B">
            <w:pPr>
              <w:pStyle w:val="Geenafstand"/>
              <w:rPr>
                <w:rFonts w:cs="Arial"/>
                <w:b/>
                <w:bCs/>
                <w:lang w:val="en-GB"/>
              </w:rPr>
            </w:pPr>
            <w:r w:rsidRPr="00F35125">
              <w:rPr>
                <w:rFonts w:cs="Arial"/>
                <w:b/>
                <w:bCs/>
                <w:lang w:val="en-GB"/>
              </w:rPr>
              <w:t>Opdracht 2</w:t>
            </w:r>
          </w:p>
        </w:tc>
        <w:tc>
          <w:tcPr>
            <w:tcW w:w="1842" w:type="dxa"/>
            <w:shd w:val="clear" w:color="auto" w:fill="auto"/>
          </w:tcPr>
          <w:p w14:paraId="670B6B35" w14:textId="28AEF7AB" w:rsidR="00181D2B" w:rsidRPr="00F35125" w:rsidRDefault="004E1E88" w:rsidP="00181D2B">
            <w:pPr>
              <w:pStyle w:val="Geenafstand"/>
              <w:rPr>
                <w:rFonts w:cs="Arial"/>
                <w:lang w:val="en-GB"/>
              </w:rPr>
            </w:pPr>
            <w:r w:rsidRPr="00F35125">
              <w:rPr>
                <w:rFonts w:cs="Arial"/>
                <w:lang w:val="en-GB"/>
              </w:rPr>
              <w:t>A2</w:t>
            </w:r>
          </w:p>
        </w:tc>
      </w:tr>
      <w:tr w:rsidR="00181D2B" w:rsidRPr="00F35125" w14:paraId="48EE35D9" w14:textId="77777777" w:rsidTr="00181D2B">
        <w:tc>
          <w:tcPr>
            <w:tcW w:w="223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shd w:val="clear" w:color="auto" w:fill="auto"/>
          </w:tcPr>
          <w:p w14:paraId="36AFBE9C" w14:textId="77777777" w:rsidR="00181D2B" w:rsidRPr="00F35125" w:rsidRDefault="00181D2B" w:rsidP="00181D2B">
            <w:pPr>
              <w:pStyle w:val="Geenafstand"/>
              <w:rPr>
                <w:rFonts w:cs="Arial"/>
                <w:b/>
                <w:bCs/>
                <w:lang w:val="en-GB"/>
              </w:rPr>
            </w:pPr>
            <w:r w:rsidRPr="00F35125">
              <w:rPr>
                <w:rFonts w:cs="Arial"/>
                <w:b/>
                <w:bCs/>
                <w:lang w:val="en-GB"/>
              </w:rPr>
              <w:t>Opdracht 3</w:t>
            </w:r>
          </w:p>
        </w:tc>
        <w:tc>
          <w:tcPr>
            <w:tcW w:w="1842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F303F04" w14:textId="1894FE3D" w:rsidR="00181D2B" w:rsidRPr="00F35125" w:rsidRDefault="004E1E88" w:rsidP="00181D2B">
            <w:pPr>
              <w:pStyle w:val="Geenafstand"/>
              <w:rPr>
                <w:rFonts w:cs="Arial"/>
                <w:lang w:val="en-GB"/>
              </w:rPr>
            </w:pPr>
            <w:r w:rsidRPr="00F35125">
              <w:rPr>
                <w:rFonts w:cs="Arial"/>
                <w:lang w:val="en-GB"/>
              </w:rPr>
              <w:t>A2</w:t>
            </w:r>
          </w:p>
        </w:tc>
      </w:tr>
    </w:tbl>
    <w:p w14:paraId="7594A4EA" w14:textId="77777777" w:rsidR="00181D2B" w:rsidRPr="00F35125" w:rsidRDefault="00181D2B" w:rsidP="00181D2B">
      <w:pPr>
        <w:pStyle w:val="Geenafstand"/>
        <w:rPr>
          <w:rFonts w:cs="Arial"/>
          <w:lang w:val="en-GB"/>
        </w:rPr>
      </w:pPr>
    </w:p>
    <w:p w14:paraId="0C262A56" w14:textId="77777777" w:rsidR="00C36852" w:rsidRDefault="00C36852" w:rsidP="00C36852">
      <w:pPr>
        <w:pStyle w:val="Geenafstand"/>
        <w:widowControl w:val="0"/>
        <w:spacing w:line="276" w:lineRule="auto"/>
        <w:contextualSpacing/>
        <w:rPr>
          <w:rFonts w:cs="Arial"/>
          <w:sz w:val="21"/>
          <w:szCs w:val="21"/>
          <w:u w:val="single"/>
          <w:lang w:val="en-US"/>
        </w:rPr>
      </w:pPr>
      <w:r w:rsidRPr="00596B66">
        <w:rPr>
          <w:rFonts w:cs="Arial"/>
          <w:sz w:val="21"/>
          <w:szCs w:val="21"/>
          <w:u w:val="single"/>
          <w:lang w:val="en-US"/>
        </w:rPr>
        <w:t>Assignment 1</w:t>
      </w:r>
    </w:p>
    <w:p w14:paraId="04668EB4" w14:textId="630E2933" w:rsidR="00A641AC" w:rsidRDefault="00842FDD" w:rsidP="00842FDD">
      <w:pPr>
        <w:tabs>
          <w:tab w:val="left" w:pos="426"/>
        </w:tabs>
        <w:spacing w:after="0" w:line="240" w:lineRule="auto"/>
        <w:ind w:left="426" w:right="-200" w:hanging="426"/>
        <w:rPr>
          <w:rFonts w:eastAsia="MS Mincho" w:cs="Arial"/>
          <w:lang w:val="en-US" w:eastAsia="nl-NL"/>
        </w:rPr>
      </w:pPr>
      <w:r>
        <w:rPr>
          <w:rFonts w:eastAsia="MS Mincho" w:cs="Arial"/>
          <w:lang w:val="en-US" w:eastAsia="nl-NL"/>
        </w:rPr>
        <w:t>a</w:t>
      </w:r>
      <w:r w:rsidRPr="0008356F">
        <w:rPr>
          <w:rFonts w:eastAsia="MS Mincho" w:cs="Arial"/>
          <w:lang w:val="en-US" w:eastAsia="nl-NL"/>
        </w:rPr>
        <w:tab/>
      </w:r>
      <w:r w:rsidR="00A641AC">
        <w:rPr>
          <w:rFonts w:eastAsia="MS Mincho" w:cs="Arial"/>
          <w:lang w:val="en-US" w:eastAsia="nl-NL"/>
        </w:rPr>
        <w:t xml:space="preserve">2G, 3G, 5G, apps, battery, Bluetooth, chatting, digital, e-mail, GPS, operating system, PIN, SIM card, SIM free, smartphone, SMS, talking, </w:t>
      </w:r>
      <w:r w:rsidR="006C7DBA">
        <w:rPr>
          <w:rFonts w:eastAsia="MS Mincho" w:cs="Arial"/>
          <w:lang w:val="en-US" w:eastAsia="nl-NL"/>
        </w:rPr>
        <w:t xml:space="preserve">telephone, </w:t>
      </w:r>
      <w:r w:rsidR="001A1763">
        <w:rPr>
          <w:rFonts w:eastAsia="MS Mincho" w:cs="Arial"/>
          <w:lang w:val="en-US" w:eastAsia="nl-NL"/>
        </w:rPr>
        <w:t xml:space="preserve">texting, </w:t>
      </w:r>
      <w:r w:rsidR="00A641AC">
        <w:rPr>
          <w:rFonts w:eastAsia="MS Mincho" w:cs="Arial"/>
          <w:lang w:val="en-US" w:eastAsia="nl-NL"/>
        </w:rPr>
        <w:t>Wi-FI, ...</w:t>
      </w:r>
    </w:p>
    <w:p w14:paraId="0A707F91" w14:textId="77777777" w:rsidR="00842FDD" w:rsidRDefault="00842FDD" w:rsidP="007E03AA">
      <w:pPr>
        <w:tabs>
          <w:tab w:val="left" w:pos="426"/>
        </w:tabs>
        <w:spacing w:after="0" w:line="240" w:lineRule="auto"/>
        <w:ind w:left="426" w:hanging="426"/>
        <w:rPr>
          <w:rFonts w:eastAsia="MS Mincho" w:cs="Arial"/>
          <w:lang w:val="en-US" w:eastAsia="nl-NL"/>
        </w:rPr>
      </w:pPr>
    </w:p>
    <w:p w14:paraId="4F5BE2D2" w14:textId="77777777" w:rsidR="007E03AA" w:rsidRDefault="007E03AA" w:rsidP="004B5489">
      <w:pPr>
        <w:tabs>
          <w:tab w:val="left" w:pos="426"/>
        </w:tabs>
        <w:spacing w:after="0" w:line="240" w:lineRule="auto"/>
        <w:ind w:left="426" w:right="-200" w:hanging="426"/>
        <w:rPr>
          <w:rFonts w:eastAsia="MS Mincho" w:cs="Arial"/>
          <w:lang w:val="en-US" w:eastAsia="nl-NL"/>
        </w:rPr>
      </w:pPr>
    </w:p>
    <w:p w14:paraId="3DDDEB47" w14:textId="77777777" w:rsidR="0052365F" w:rsidRDefault="0052365F" w:rsidP="0052365F">
      <w:pPr>
        <w:spacing w:after="0" w:line="240" w:lineRule="auto"/>
        <w:rPr>
          <w:rFonts w:cs="Arial"/>
          <w:u w:val="single"/>
          <w:lang w:val="en-GB"/>
        </w:rPr>
      </w:pPr>
      <w:r w:rsidRPr="002A47C9">
        <w:rPr>
          <w:rFonts w:cs="Arial"/>
          <w:u w:val="single"/>
          <w:lang w:val="en-GB"/>
        </w:rPr>
        <w:t>Assignment 2</w:t>
      </w:r>
    </w:p>
    <w:p w14:paraId="17B8D620" w14:textId="77777777" w:rsidR="004150AB" w:rsidRDefault="004150AB" w:rsidP="0052365F">
      <w:pPr>
        <w:spacing w:after="0" w:line="240" w:lineRule="auto"/>
        <w:rPr>
          <w:rFonts w:cs="Arial"/>
          <w:u w:val="single"/>
          <w:lang w:val="en-GB"/>
        </w:rPr>
      </w:pPr>
    </w:p>
    <w:tbl>
      <w:tblPr>
        <w:tblStyle w:val="Tabelraster"/>
        <w:tblW w:w="9606" w:type="dxa"/>
        <w:tblLook w:val="04A0" w:firstRow="1" w:lastRow="0" w:firstColumn="1" w:lastColumn="0" w:noHBand="0" w:noVBand="1"/>
      </w:tblPr>
      <w:tblGrid>
        <w:gridCol w:w="2802"/>
        <w:gridCol w:w="6804"/>
      </w:tblGrid>
      <w:tr w:rsidR="004150AB" w:rsidRPr="00787D55" w14:paraId="3A0C2CF4" w14:textId="172A2ED6" w:rsidTr="004150AB">
        <w:tc>
          <w:tcPr>
            <w:tcW w:w="2802" w:type="dxa"/>
          </w:tcPr>
          <w:p w14:paraId="125B6DAB" w14:textId="3F6B5F15" w:rsidR="004150AB" w:rsidRPr="00787D55" w:rsidRDefault="004150AB" w:rsidP="004150AB">
            <w:pPr>
              <w:pStyle w:val="Lijstalinea"/>
              <w:numPr>
                <w:ilvl w:val="0"/>
                <w:numId w:val="26"/>
              </w:numPr>
              <w:ind w:left="284"/>
              <w:rPr>
                <w:rStyle w:val="style-scope"/>
              </w:rPr>
            </w:pPr>
            <w:r>
              <w:rPr>
                <w:rStyle w:val="style-scope"/>
              </w:rPr>
              <w:t>clever</w:t>
            </w:r>
          </w:p>
        </w:tc>
        <w:tc>
          <w:tcPr>
            <w:tcW w:w="6804" w:type="dxa"/>
          </w:tcPr>
          <w:p w14:paraId="513603F8" w14:textId="469C58CE" w:rsidR="004150AB" w:rsidRPr="00B72F3E" w:rsidRDefault="004150AB" w:rsidP="00B72F3E">
            <w:pPr>
              <w:pStyle w:val="Lijstalinea"/>
              <w:tabs>
                <w:tab w:val="left" w:pos="318"/>
              </w:tabs>
              <w:ind w:left="34"/>
              <w:rPr>
                <w:i/>
              </w:rPr>
            </w:pPr>
            <w:r>
              <w:rPr>
                <w:i/>
              </w:rPr>
              <w:t>f</w:t>
            </w:r>
            <w:r w:rsidRPr="00211BBC">
              <w:rPr>
                <w:i/>
              </w:rPr>
              <w:t>.</w:t>
            </w:r>
            <w:r w:rsidRPr="00211BBC">
              <w:rPr>
                <w:i/>
              </w:rPr>
              <w:tab/>
            </w:r>
            <w:r>
              <w:rPr>
                <w:rStyle w:val="style-scope"/>
              </w:rPr>
              <w:t>not dumb</w:t>
            </w:r>
          </w:p>
        </w:tc>
      </w:tr>
      <w:tr w:rsidR="004150AB" w:rsidRPr="00B72F3E" w14:paraId="71092C1C" w14:textId="46A7D9A3" w:rsidTr="004150AB">
        <w:tc>
          <w:tcPr>
            <w:tcW w:w="2802" w:type="dxa"/>
          </w:tcPr>
          <w:p w14:paraId="664A1F3E" w14:textId="152B7941" w:rsidR="004150AB" w:rsidRPr="00B72F3E" w:rsidRDefault="004150AB" w:rsidP="004150AB">
            <w:pPr>
              <w:pStyle w:val="Lijstalinea"/>
              <w:numPr>
                <w:ilvl w:val="0"/>
                <w:numId w:val="26"/>
              </w:numPr>
              <w:ind w:left="284"/>
              <w:rPr>
                <w:rStyle w:val="style-scope"/>
              </w:rPr>
            </w:pPr>
            <w:r w:rsidRPr="006B4304">
              <w:rPr>
                <w:rStyle w:val="style-scope"/>
              </w:rPr>
              <w:t>handset</w:t>
            </w:r>
          </w:p>
        </w:tc>
        <w:tc>
          <w:tcPr>
            <w:tcW w:w="6804" w:type="dxa"/>
          </w:tcPr>
          <w:p w14:paraId="47DAA69A" w14:textId="7707BDDC" w:rsidR="004150AB" w:rsidRPr="00B72F3E" w:rsidRDefault="004150AB" w:rsidP="00B72F3E">
            <w:pPr>
              <w:pStyle w:val="Lijstalinea"/>
              <w:tabs>
                <w:tab w:val="left" w:pos="318"/>
              </w:tabs>
              <w:ind w:left="34"/>
            </w:pPr>
            <w:r>
              <w:rPr>
                <w:i/>
              </w:rPr>
              <w:t>e</w:t>
            </w:r>
            <w:r w:rsidRPr="00211BBC">
              <w:rPr>
                <w:i/>
              </w:rPr>
              <w:t>.</w:t>
            </w:r>
            <w:r w:rsidRPr="00211BBC">
              <w:rPr>
                <w:i/>
              </w:rPr>
              <w:tab/>
            </w:r>
            <w:r>
              <w:rPr>
                <w:rStyle w:val="style-scope"/>
              </w:rPr>
              <w:t xml:space="preserve">a </w:t>
            </w:r>
            <w:r w:rsidRPr="006B4304">
              <w:rPr>
                <w:rStyle w:val="style-scope"/>
              </w:rPr>
              <w:t>mobile phone</w:t>
            </w:r>
          </w:p>
        </w:tc>
      </w:tr>
      <w:tr w:rsidR="004150AB" w:rsidRPr="00B72F3E" w14:paraId="019A546E" w14:textId="4975F589" w:rsidTr="004150AB">
        <w:tc>
          <w:tcPr>
            <w:tcW w:w="2802" w:type="dxa"/>
          </w:tcPr>
          <w:p w14:paraId="6B196CD4" w14:textId="3FD7772C" w:rsidR="004150AB" w:rsidRPr="00B72F3E" w:rsidRDefault="004150AB" w:rsidP="004150AB">
            <w:pPr>
              <w:pStyle w:val="Lijstalinea"/>
              <w:numPr>
                <w:ilvl w:val="0"/>
                <w:numId w:val="26"/>
              </w:numPr>
              <w:ind w:left="284"/>
              <w:rPr>
                <w:rStyle w:val="style-scope"/>
              </w:rPr>
            </w:pPr>
            <w:r w:rsidRPr="006B4304">
              <w:rPr>
                <w:rStyle w:val="style-scope"/>
              </w:rPr>
              <w:t>anomaly</w:t>
            </w:r>
          </w:p>
        </w:tc>
        <w:tc>
          <w:tcPr>
            <w:tcW w:w="6804" w:type="dxa"/>
          </w:tcPr>
          <w:p w14:paraId="7DC89DE1" w14:textId="7F0B97C1" w:rsidR="004150AB" w:rsidRPr="00B72F3E" w:rsidRDefault="004150AB" w:rsidP="00B72F3E">
            <w:pPr>
              <w:pStyle w:val="Lijstalinea"/>
              <w:tabs>
                <w:tab w:val="left" w:pos="318"/>
              </w:tabs>
              <w:ind w:left="34"/>
            </w:pPr>
            <w:r>
              <w:rPr>
                <w:i/>
              </w:rPr>
              <w:t>l</w:t>
            </w:r>
            <w:r w:rsidRPr="00211BBC">
              <w:rPr>
                <w:i/>
              </w:rPr>
              <w:t>.</w:t>
            </w:r>
            <w:r w:rsidRPr="00211BBC">
              <w:rPr>
                <w:i/>
              </w:rPr>
              <w:tab/>
            </w:r>
            <w:r w:rsidRPr="006B4304">
              <w:rPr>
                <w:rStyle w:val="deftext"/>
                <w:rFonts w:eastAsia="Times New Roman"/>
              </w:rPr>
              <w:t>something that is unusual or unexpected</w:t>
            </w:r>
          </w:p>
        </w:tc>
      </w:tr>
      <w:tr w:rsidR="004150AB" w:rsidRPr="00B72F3E" w14:paraId="594EF5D6" w14:textId="7C59279D" w:rsidTr="004150AB">
        <w:tc>
          <w:tcPr>
            <w:tcW w:w="2802" w:type="dxa"/>
          </w:tcPr>
          <w:p w14:paraId="0A520C42" w14:textId="4803B48A" w:rsidR="004150AB" w:rsidRPr="00B72F3E" w:rsidRDefault="004150AB" w:rsidP="004150AB">
            <w:pPr>
              <w:pStyle w:val="Lijstalinea"/>
              <w:numPr>
                <w:ilvl w:val="0"/>
                <w:numId w:val="26"/>
              </w:numPr>
              <w:ind w:left="284"/>
              <w:rPr>
                <w:rStyle w:val="style-scope"/>
              </w:rPr>
            </w:pPr>
            <w:r w:rsidRPr="006B4304">
              <w:rPr>
                <w:rStyle w:val="style-scope"/>
              </w:rPr>
              <w:t>peers</w:t>
            </w:r>
          </w:p>
        </w:tc>
        <w:tc>
          <w:tcPr>
            <w:tcW w:w="6804" w:type="dxa"/>
          </w:tcPr>
          <w:p w14:paraId="68C8D170" w14:textId="7AC9CA9C" w:rsidR="004150AB" w:rsidRPr="00B72F3E" w:rsidRDefault="004150AB" w:rsidP="00B72F3E">
            <w:pPr>
              <w:pStyle w:val="Lijstalinea"/>
              <w:tabs>
                <w:tab w:val="left" w:pos="318"/>
              </w:tabs>
              <w:ind w:left="34"/>
            </w:pPr>
            <w:r>
              <w:rPr>
                <w:i/>
              </w:rPr>
              <w:t>g</w:t>
            </w:r>
            <w:r w:rsidRPr="00211BBC">
              <w:rPr>
                <w:i/>
              </w:rPr>
              <w:t>.</w:t>
            </w:r>
            <w:r w:rsidRPr="00211BBC">
              <w:rPr>
                <w:i/>
              </w:rPr>
              <w:tab/>
            </w:r>
            <w:r w:rsidRPr="006B4304">
              <w:rPr>
                <w:rStyle w:val="deftext"/>
                <w:rFonts w:eastAsia="Times New Roman"/>
              </w:rPr>
              <w:t>people who belong to the same age group or social group as others</w:t>
            </w:r>
          </w:p>
        </w:tc>
      </w:tr>
      <w:tr w:rsidR="004150AB" w:rsidRPr="00B72F3E" w14:paraId="3CA02428" w14:textId="6D33024E" w:rsidTr="004150AB">
        <w:tc>
          <w:tcPr>
            <w:tcW w:w="2802" w:type="dxa"/>
          </w:tcPr>
          <w:p w14:paraId="6C01F1F6" w14:textId="5131FF01" w:rsidR="004150AB" w:rsidRPr="00B72F3E" w:rsidRDefault="004150AB" w:rsidP="004150AB">
            <w:pPr>
              <w:pStyle w:val="Lijstalinea"/>
              <w:numPr>
                <w:ilvl w:val="0"/>
                <w:numId w:val="26"/>
              </w:numPr>
              <w:ind w:left="284"/>
              <w:rPr>
                <w:rStyle w:val="style-scope"/>
              </w:rPr>
            </w:pPr>
            <w:r w:rsidRPr="006B4304">
              <w:rPr>
                <w:rStyle w:val="style-scope"/>
              </w:rPr>
              <w:t>functionality</w:t>
            </w:r>
          </w:p>
        </w:tc>
        <w:tc>
          <w:tcPr>
            <w:tcW w:w="6804" w:type="dxa"/>
          </w:tcPr>
          <w:p w14:paraId="54F4FCAB" w14:textId="2A6EBA7C" w:rsidR="004150AB" w:rsidRPr="00B72F3E" w:rsidRDefault="004150AB" w:rsidP="00B72F3E">
            <w:pPr>
              <w:pStyle w:val="Lijstalinea"/>
              <w:tabs>
                <w:tab w:val="left" w:pos="318"/>
              </w:tabs>
              <w:ind w:left="34"/>
            </w:pPr>
            <w:r>
              <w:rPr>
                <w:i/>
              </w:rPr>
              <w:t>i</w:t>
            </w:r>
            <w:r w:rsidRPr="00211BBC">
              <w:rPr>
                <w:i/>
              </w:rPr>
              <w:t>.</w:t>
            </w:r>
            <w:r w:rsidRPr="00211BBC">
              <w:rPr>
                <w:i/>
              </w:rPr>
              <w:tab/>
            </w:r>
            <w:r>
              <w:t xml:space="preserve">a </w:t>
            </w:r>
            <w:r w:rsidRPr="006B4304">
              <w:rPr>
                <w:rFonts w:eastAsia="Times New Roman"/>
              </w:rPr>
              <w:t>set of functions in a computer, program, device, etc.</w:t>
            </w:r>
          </w:p>
        </w:tc>
      </w:tr>
      <w:tr w:rsidR="004150AB" w:rsidRPr="00B72F3E" w14:paraId="5E76FF88" w14:textId="7F4789D2" w:rsidTr="004150AB">
        <w:tc>
          <w:tcPr>
            <w:tcW w:w="2802" w:type="dxa"/>
          </w:tcPr>
          <w:p w14:paraId="6A0088B8" w14:textId="0610A049" w:rsidR="004150AB" w:rsidRPr="00B72F3E" w:rsidRDefault="004150AB" w:rsidP="004150AB">
            <w:pPr>
              <w:pStyle w:val="Lijstalinea"/>
              <w:numPr>
                <w:ilvl w:val="0"/>
                <w:numId w:val="26"/>
              </w:numPr>
              <w:ind w:left="284"/>
              <w:rPr>
                <w:rStyle w:val="style-scope"/>
              </w:rPr>
            </w:pPr>
            <w:r w:rsidRPr="006B4304">
              <w:rPr>
                <w:rStyle w:val="style-scope"/>
              </w:rPr>
              <w:t>definitely</w:t>
            </w:r>
          </w:p>
        </w:tc>
        <w:tc>
          <w:tcPr>
            <w:tcW w:w="6804" w:type="dxa"/>
          </w:tcPr>
          <w:p w14:paraId="43D5480F" w14:textId="74F4EB9A" w:rsidR="004150AB" w:rsidRPr="00B72F3E" w:rsidRDefault="004150AB" w:rsidP="00B72F3E">
            <w:pPr>
              <w:pStyle w:val="Lijstalinea"/>
              <w:tabs>
                <w:tab w:val="left" w:pos="318"/>
              </w:tabs>
              <w:ind w:left="34"/>
            </w:pPr>
            <w:r>
              <w:rPr>
                <w:i/>
              </w:rPr>
              <w:t>o</w:t>
            </w:r>
            <w:r w:rsidRPr="00211BBC">
              <w:rPr>
                <w:i/>
              </w:rPr>
              <w:t>.</w:t>
            </w:r>
            <w:r w:rsidRPr="00211BBC">
              <w:rPr>
                <w:i/>
              </w:rPr>
              <w:tab/>
            </w:r>
            <w:r w:rsidRPr="006B4304">
              <w:rPr>
                <w:rStyle w:val="style-scope"/>
              </w:rPr>
              <w:t xml:space="preserve">without any question; certainly </w:t>
            </w:r>
          </w:p>
        </w:tc>
      </w:tr>
      <w:tr w:rsidR="004150AB" w:rsidRPr="00B72F3E" w14:paraId="616D3B79" w14:textId="0A6F7C36" w:rsidTr="004150AB">
        <w:tc>
          <w:tcPr>
            <w:tcW w:w="2802" w:type="dxa"/>
          </w:tcPr>
          <w:p w14:paraId="122692ED" w14:textId="46E1B89B" w:rsidR="004150AB" w:rsidRPr="00B72F3E" w:rsidRDefault="004150AB" w:rsidP="004150AB">
            <w:pPr>
              <w:pStyle w:val="Lijstalinea"/>
              <w:numPr>
                <w:ilvl w:val="0"/>
                <w:numId w:val="26"/>
              </w:numPr>
              <w:ind w:left="284"/>
              <w:rPr>
                <w:rStyle w:val="style-scope"/>
              </w:rPr>
            </w:pPr>
            <w:r w:rsidRPr="006B4304">
              <w:rPr>
                <w:rStyle w:val="style-scope"/>
              </w:rPr>
              <w:t>similar</w:t>
            </w:r>
          </w:p>
        </w:tc>
        <w:tc>
          <w:tcPr>
            <w:tcW w:w="6804" w:type="dxa"/>
          </w:tcPr>
          <w:p w14:paraId="1BE21CD6" w14:textId="72FF7ADD" w:rsidR="004150AB" w:rsidRPr="00B72F3E" w:rsidRDefault="004150AB" w:rsidP="00B72F3E">
            <w:pPr>
              <w:pStyle w:val="Lijstalinea"/>
              <w:tabs>
                <w:tab w:val="left" w:pos="318"/>
              </w:tabs>
              <w:ind w:left="34"/>
            </w:pPr>
            <w:r>
              <w:rPr>
                <w:i/>
              </w:rPr>
              <w:t>a</w:t>
            </w:r>
            <w:r w:rsidRPr="00211BBC">
              <w:rPr>
                <w:i/>
              </w:rPr>
              <w:t>.</w:t>
            </w:r>
            <w:r w:rsidRPr="00211BBC">
              <w:rPr>
                <w:i/>
              </w:rPr>
              <w:tab/>
            </w:r>
            <w:r w:rsidRPr="006B4304">
              <w:rPr>
                <w:rStyle w:val="deftext"/>
                <w:rFonts w:eastAsia="Times New Roman"/>
              </w:rPr>
              <w:t>almost the same as something else</w:t>
            </w:r>
          </w:p>
        </w:tc>
      </w:tr>
      <w:tr w:rsidR="004150AB" w:rsidRPr="00B72F3E" w14:paraId="4D48B2A4" w14:textId="0C028353" w:rsidTr="004150AB">
        <w:tc>
          <w:tcPr>
            <w:tcW w:w="2802" w:type="dxa"/>
          </w:tcPr>
          <w:p w14:paraId="4E8CB76C" w14:textId="5C73F2F7" w:rsidR="004150AB" w:rsidRPr="00B72F3E" w:rsidRDefault="004150AB" w:rsidP="004150AB">
            <w:pPr>
              <w:pStyle w:val="Lijstalinea"/>
              <w:numPr>
                <w:ilvl w:val="0"/>
                <w:numId w:val="26"/>
              </w:numPr>
              <w:ind w:left="284"/>
              <w:rPr>
                <w:rStyle w:val="style-scope"/>
              </w:rPr>
            </w:pPr>
            <w:r w:rsidRPr="006B4304">
              <w:rPr>
                <w:rStyle w:val="style-scope"/>
              </w:rPr>
              <w:t>decision</w:t>
            </w:r>
          </w:p>
        </w:tc>
        <w:tc>
          <w:tcPr>
            <w:tcW w:w="6804" w:type="dxa"/>
          </w:tcPr>
          <w:p w14:paraId="58A7ED8C" w14:textId="4E195D4E" w:rsidR="004150AB" w:rsidRPr="00B72F3E" w:rsidRDefault="004150AB" w:rsidP="00B72F3E">
            <w:pPr>
              <w:pStyle w:val="Lijstalinea"/>
              <w:tabs>
                <w:tab w:val="left" w:pos="318"/>
              </w:tabs>
              <w:ind w:left="34"/>
            </w:pPr>
            <w:r>
              <w:rPr>
                <w:i/>
              </w:rPr>
              <w:t>c</w:t>
            </w:r>
            <w:r w:rsidRPr="00211BBC">
              <w:rPr>
                <w:i/>
              </w:rPr>
              <w:t>.</w:t>
            </w:r>
            <w:r w:rsidRPr="00211BBC">
              <w:rPr>
                <w:i/>
              </w:rPr>
              <w:tab/>
            </w:r>
            <w:r>
              <w:t xml:space="preserve">a </w:t>
            </w:r>
            <w:r w:rsidRPr="006B4304">
              <w:rPr>
                <w:rStyle w:val="deftext"/>
                <w:rFonts w:eastAsia="Times New Roman"/>
              </w:rPr>
              <w:t>choice that you make about something after thinking about it</w:t>
            </w:r>
          </w:p>
        </w:tc>
      </w:tr>
      <w:tr w:rsidR="004150AB" w:rsidRPr="00B72F3E" w14:paraId="755E1FBB" w14:textId="35BAF20E" w:rsidTr="004150AB">
        <w:tc>
          <w:tcPr>
            <w:tcW w:w="2802" w:type="dxa"/>
          </w:tcPr>
          <w:p w14:paraId="5F967B65" w14:textId="673CD3B5" w:rsidR="004150AB" w:rsidRPr="00B72F3E" w:rsidRDefault="004150AB" w:rsidP="004150AB">
            <w:pPr>
              <w:pStyle w:val="Lijstalinea"/>
              <w:numPr>
                <w:ilvl w:val="0"/>
                <w:numId w:val="26"/>
              </w:numPr>
              <w:ind w:left="284"/>
              <w:rPr>
                <w:rStyle w:val="style-scope"/>
              </w:rPr>
            </w:pPr>
            <w:r w:rsidRPr="006B4304">
              <w:rPr>
                <w:rStyle w:val="style-scope"/>
              </w:rPr>
              <w:t>to ditch</w:t>
            </w:r>
          </w:p>
        </w:tc>
        <w:tc>
          <w:tcPr>
            <w:tcW w:w="6804" w:type="dxa"/>
          </w:tcPr>
          <w:p w14:paraId="65A1B35A" w14:textId="3E1D5E44" w:rsidR="004150AB" w:rsidRPr="00B72F3E" w:rsidRDefault="004150AB" w:rsidP="00B72F3E">
            <w:pPr>
              <w:pStyle w:val="Lijstalinea"/>
              <w:tabs>
                <w:tab w:val="left" w:pos="318"/>
              </w:tabs>
              <w:ind w:left="34"/>
            </w:pPr>
            <w:r>
              <w:rPr>
                <w:i/>
              </w:rPr>
              <w:t>m</w:t>
            </w:r>
            <w:r w:rsidRPr="00211BBC">
              <w:rPr>
                <w:i/>
              </w:rPr>
              <w:t>.</w:t>
            </w:r>
            <w:r w:rsidRPr="00211BBC">
              <w:rPr>
                <w:i/>
              </w:rPr>
              <w:tab/>
            </w:r>
            <w:r>
              <w:t xml:space="preserve">to </w:t>
            </w:r>
            <w:r w:rsidRPr="006B4304">
              <w:rPr>
                <w:rStyle w:val="deftext"/>
                <w:rFonts w:eastAsia="Times New Roman"/>
              </w:rPr>
              <w:t>stop having or using something</w:t>
            </w:r>
          </w:p>
        </w:tc>
      </w:tr>
      <w:tr w:rsidR="004150AB" w:rsidRPr="00B72F3E" w14:paraId="74949F42" w14:textId="69B18521" w:rsidTr="004150AB">
        <w:tc>
          <w:tcPr>
            <w:tcW w:w="2802" w:type="dxa"/>
          </w:tcPr>
          <w:p w14:paraId="0B15DF21" w14:textId="2392A8C3" w:rsidR="004150AB" w:rsidRPr="00B72F3E" w:rsidRDefault="004150AB" w:rsidP="004150AB">
            <w:pPr>
              <w:pStyle w:val="Lijstalinea"/>
              <w:numPr>
                <w:ilvl w:val="0"/>
                <w:numId w:val="26"/>
              </w:numPr>
              <w:ind w:left="284"/>
              <w:rPr>
                <w:rStyle w:val="style-scope"/>
              </w:rPr>
            </w:pPr>
            <w:r w:rsidRPr="006B4304">
              <w:rPr>
                <w:rStyle w:val="style-scope"/>
              </w:rPr>
              <w:t>spur of the moment thing</w:t>
            </w:r>
          </w:p>
        </w:tc>
        <w:tc>
          <w:tcPr>
            <w:tcW w:w="6804" w:type="dxa"/>
          </w:tcPr>
          <w:p w14:paraId="18D7C852" w14:textId="07B623E2" w:rsidR="004150AB" w:rsidRPr="00B72F3E" w:rsidRDefault="004150AB" w:rsidP="00B72F3E">
            <w:pPr>
              <w:pStyle w:val="Lijstalinea"/>
              <w:tabs>
                <w:tab w:val="left" w:pos="318"/>
              </w:tabs>
              <w:ind w:left="34"/>
            </w:pPr>
            <w:r>
              <w:rPr>
                <w:i/>
              </w:rPr>
              <w:t>k</w:t>
            </w:r>
            <w:r w:rsidRPr="00211BBC">
              <w:rPr>
                <w:i/>
              </w:rPr>
              <w:t>.</w:t>
            </w:r>
            <w:r w:rsidRPr="00211BBC">
              <w:rPr>
                <w:i/>
              </w:rPr>
              <w:tab/>
            </w:r>
            <w:r w:rsidRPr="006B4304">
              <w:rPr>
                <w:rStyle w:val="style-scope"/>
              </w:rPr>
              <w:t xml:space="preserve">something done </w:t>
            </w:r>
            <w:r w:rsidRPr="006B4304">
              <w:rPr>
                <w:rStyle w:val="deftext"/>
                <w:rFonts w:eastAsia="Times New Roman"/>
              </w:rPr>
              <w:t>suddenly and without planning</w:t>
            </w:r>
          </w:p>
        </w:tc>
      </w:tr>
      <w:tr w:rsidR="004150AB" w:rsidRPr="00B72F3E" w14:paraId="6290E4B4" w14:textId="5FD58EF5" w:rsidTr="004150AB">
        <w:tc>
          <w:tcPr>
            <w:tcW w:w="2802" w:type="dxa"/>
          </w:tcPr>
          <w:p w14:paraId="47E64525" w14:textId="4C610ACB" w:rsidR="004150AB" w:rsidRPr="00B72F3E" w:rsidRDefault="004150AB" w:rsidP="004150AB">
            <w:pPr>
              <w:pStyle w:val="Lijstalinea"/>
              <w:numPr>
                <w:ilvl w:val="0"/>
                <w:numId w:val="26"/>
              </w:numPr>
              <w:ind w:left="284"/>
              <w:rPr>
                <w:rStyle w:val="style-scope"/>
              </w:rPr>
            </w:pPr>
            <w:r w:rsidRPr="006B4304">
              <w:rPr>
                <w:rStyle w:val="style-scope"/>
              </w:rPr>
              <w:t>replacement</w:t>
            </w:r>
          </w:p>
        </w:tc>
        <w:tc>
          <w:tcPr>
            <w:tcW w:w="6804" w:type="dxa"/>
          </w:tcPr>
          <w:p w14:paraId="3276603C" w14:textId="718B4C05" w:rsidR="004150AB" w:rsidRPr="00B72F3E" w:rsidRDefault="004150AB" w:rsidP="00B72F3E">
            <w:pPr>
              <w:pStyle w:val="Lijstalinea"/>
              <w:tabs>
                <w:tab w:val="left" w:pos="318"/>
              </w:tabs>
              <w:ind w:left="34"/>
            </w:pPr>
            <w:r>
              <w:rPr>
                <w:i/>
              </w:rPr>
              <w:t>n</w:t>
            </w:r>
            <w:r w:rsidRPr="00211BBC">
              <w:rPr>
                <w:i/>
              </w:rPr>
              <w:t>.</w:t>
            </w:r>
            <w:r w:rsidRPr="00211BBC">
              <w:rPr>
                <w:i/>
              </w:rPr>
              <w:tab/>
            </w:r>
            <w:r>
              <w:rPr>
                <w:rStyle w:val="style-scope"/>
              </w:rPr>
              <w:t xml:space="preserve">a </w:t>
            </w:r>
            <w:r w:rsidRPr="006B4304">
              <w:rPr>
                <w:rStyle w:val="style-scope"/>
              </w:rPr>
              <w:t>t</w:t>
            </w:r>
            <w:r w:rsidRPr="006B4304">
              <w:rPr>
                <w:rFonts w:eastAsia="Times New Roman"/>
              </w:rPr>
              <w:t>hing that takes the place of another</w:t>
            </w:r>
          </w:p>
        </w:tc>
      </w:tr>
      <w:tr w:rsidR="004150AB" w:rsidRPr="00B72F3E" w14:paraId="71548E8A" w14:textId="322DBCD9" w:rsidTr="004150AB">
        <w:tc>
          <w:tcPr>
            <w:tcW w:w="2802" w:type="dxa"/>
          </w:tcPr>
          <w:p w14:paraId="1E2D9B0D" w14:textId="41E7F24D" w:rsidR="004150AB" w:rsidRPr="00B72F3E" w:rsidRDefault="004150AB" w:rsidP="004150AB">
            <w:pPr>
              <w:pStyle w:val="Lijstalinea"/>
              <w:numPr>
                <w:ilvl w:val="0"/>
                <w:numId w:val="26"/>
              </w:numPr>
              <w:ind w:left="284"/>
              <w:rPr>
                <w:rStyle w:val="style-scope"/>
              </w:rPr>
            </w:pPr>
            <w:r w:rsidRPr="006B4304">
              <w:rPr>
                <w:rStyle w:val="style-scope"/>
              </w:rPr>
              <w:t>lured</w:t>
            </w:r>
          </w:p>
        </w:tc>
        <w:tc>
          <w:tcPr>
            <w:tcW w:w="6804" w:type="dxa"/>
          </w:tcPr>
          <w:p w14:paraId="5453F3F0" w14:textId="07F0617E" w:rsidR="004150AB" w:rsidRPr="00B72F3E" w:rsidRDefault="004150AB" w:rsidP="00B72F3E">
            <w:pPr>
              <w:pStyle w:val="Lijstalinea"/>
              <w:tabs>
                <w:tab w:val="left" w:pos="318"/>
              </w:tabs>
              <w:ind w:left="34"/>
            </w:pPr>
            <w:r>
              <w:rPr>
                <w:i/>
              </w:rPr>
              <w:t>b</w:t>
            </w:r>
            <w:r w:rsidRPr="00211BBC">
              <w:rPr>
                <w:i/>
              </w:rPr>
              <w:t>.</w:t>
            </w:r>
            <w:r w:rsidRPr="00211BBC">
              <w:rPr>
                <w:i/>
              </w:rPr>
              <w:tab/>
            </w:r>
            <w:r w:rsidRPr="006B4304">
              <w:rPr>
                <w:rStyle w:val="style-scope"/>
              </w:rPr>
              <w:t>attracted; drawn</w:t>
            </w:r>
          </w:p>
        </w:tc>
      </w:tr>
      <w:tr w:rsidR="004150AB" w:rsidRPr="00B72F3E" w14:paraId="462D6EAE" w14:textId="23CBDFD9" w:rsidTr="004150AB">
        <w:tc>
          <w:tcPr>
            <w:tcW w:w="2802" w:type="dxa"/>
          </w:tcPr>
          <w:p w14:paraId="20B55B44" w14:textId="7A4744AB" w:rsidR="004150AB" w:rsidRPr="00B72F3E" w:rsidRDefault="004150AB" w:rsidP="004150AB">
            <w:pPr>
              <w:pStyle w:val="Lijstalinea"/>
              <w:numPr>
                <w:ilvl w:val="0"/>
                <w:numId w:val="26"/>
              </w:numPr>
              <w:ind w:left="284"/>
              <w:rPr>
                <w:rStyle w:val="style-scope"/>
              </w:rPr>
            </w:pPr>
            <w:r w:rsidRPr="006B4304">
              <w:rPr>
                <w:rStyle w:val="style-scope"/>
              </w:rPr>
              <w:t>brick</w:t>
            </w:r>
          </w:p>
        </w:tc>
        <w:tc>
          <w:tcPr>
            <w:tcW w:w="6804" w:type="dxa"/>
          </w:tcPr>
          <w:p w14:paraId="3865AA1D" w14:textId="2BD8D40D" w:rsidR="004150AB" w:rsidRPr="00B72F3E" w:rsidRDefault="004150AB" w:rsidP="00B72F3E">
            <w:pPr>
              <w:pStyle w:val="Lijstalinea"/>
              <w:tabs>
                <w:tab w:val="left" w:pos="318"/>
              </w:tabs>
              <w:ind w:left="34"/>
            </w:pPr>
            <w:r>
              <w:rPr>
                <w:i/>
              </w:rPr>
              <w:t>j</w:t>
            </w:r>
            <w:r w:rsidRPr="00211BBC">
              <w:rPr>
                <w:i/>
              </w:rPr>
              <w:t>.</w:t>
            </w:r>
            <w:r w:rsidRPr="00211BBC">
              <w:rPr>
                <w:i/>
              </w:rPr>
              <w:tab/>
            </w:r>
            <w:r>
              <w:rPr>
                <w:rStyle w:val="deftext"/>
                <w:rFonts w:eastAsia="Times New Roman"/>
              </w:rPr>
              <w:t xml:space="preserve">a </w:t>
            </w:r>
            <w:r w:rsidRPr="006B4304">
              <w:rPr>
                <w:rStyle w:val="deftext"/>
                <w:rFonts w:eastAsia="Times New Roman"/>
              </w:rPr>
              <w:t>small, hard block of baked clay</w:t>
            </w:r>
            <w:r>
              <w:rPr>
                <w:rStyle w:val="deftext"/>
                <w:rFonts w:eastAsia="Times New Roman"/>
              </w:rPr>
              <w:t>,</w:t>
            </w:r>
            <w:r w:rsidRPr="006B4304">
              <w:rPr>
                <w:rStyle w:val="deftext"/>
                <w:rFonts w:eastAsia="Times New Roman"/>
              </w:rPr>
              <w:t xml:space="preserve"> used to build houses and more</w:t>
            </w:r>
          </w:p>
        </w:tc>
      </w:tr>
      <w:tr w:rsidR="004150AB" w:rsidRPr="00B72F3E" w14:paraId="06C84CCF" w14:textId="34A7280A" w:rsidTr="004150AB">
        <w:tc>
          <w:tcPr>
            <w:tcW w:w="2802" w:type="dxa"/>
          </w:tcPr>
          <w:p w14:paraId="54538965" w14:textId="1B224604" w:rsidR="004150AB" w:rsidRPr="00B72F3E" w:rsidRDefault="004150AB" w:rsidP="004150AB">
            <w:pPr>
              <w:pStyle w:val="Lijstalinea"/>
              <w:numPr>
                <w:ilvl w:val="0"/>
                <w:numId w:val="26"/>
              </w:numPr>
              <w:ind w:left="284"/>
              <w:rPr>
                <w:rStyle w:val="style-scope"/>
              </w:rPr>
            </w:pPr>
            <w:r w:rsidRPr="006B4304">
              <w:rPr>
                <w:rStyle w:val="style-scope"/>
              </w:rPr>
              <w:t>current</w:t>
            </w:r>
          </w:p>
        </w:tc>
        <w:tc>
          <w:tcPr>
            <w:tcW w:w="6804" w:type="dxa"/>
          </w:tcPr>
          <w:p w14:paraId="2B1AAD0A" w14:textId="384BAFD2" w:rsidR="004150AB" w:rsidRPr="00B72F3E" w:rsidRDefault="004150AB" w:rsidP="00B72F3E">
            <w:pPr>
              <w:pStyle w:val="Lijstalinea"/>
              <w:tabs>
                <w:tab w:val="left" w:pos="318"/>
              </w:tabs>
              <w:ind w:left="34"/>
            </w:pPr>
            <w:r>
              <w:rPr>
                <w:i/>
              </w:rPr>
              <w:t>h</w:t>
            </w:r>
            <w:r w:rsidRPr="00211BBC">
              <w:rPr>
                <w:i/>
              </w:rPr>
              <w:t>.</w:t>
            </w:r>
            <w:r w:rsidRPr="00211BBC">
              <w:rPr>
                <w:i/>
              </w:rPr>
              <w:tab/>
            </w:r>
            <w:r w:rsidRPr="006B4304">
              <w:rPr>
                <w:rStyle w:val="style-scope"/>
              </w:rPr>
              <w:t>present</w:t>
            </w:r>
          </w:p>
        </w:tc>
      </w:tr>
      <w:tr w:rsidR="004150AB" w:rsidRPr="00B72F3E" w14:paraId="6FF3AF22" w14:textId="266EC65C" w:rsidTr="004150AB">
        <w:tc>
          <w:tcPr>
            <w:tcW w:w="2802" w:type="dxa"/>
          </w:tcPr>
          <w:p w14:paraId="334FDD03" w14:textId="0CE4BE87" w:rsidR="004150AB" w:rsidRPr="00B72F3E" w:rsidRDefault="004150AB" w:rsidP="004150AB">
            <w:pPr>
              <w:pStyle w:val="Lijstalinea"/>
              <w:numPr>
                <w:ilvl w:val="0"/>
                <w:numId w:val="26"/>
              </w:numPr>
              <w:ind w:left="284"/>
              <w:rPr>
                <w:rStyle w:val="deftext"/>
              </w:rPr>
            </w:pPr>
            <w:r w:rsidRPr="006B4304">
              <w:rPr>
                <w:rStyle w:val="style-scope"/>
              </w:rPr>
              <w:t>expensive</w:t>
            </w:r>
          </w:p>
        </w:tc>
        <w:tc>
          <w:tcPr>
            <w:tcW w:w="6804" w:type="dxa"/>
          </w:tcPr>
          <w:p w14:paraId="29EBE386" w14:textId="4AA4CE80" w:rsidR="004150AB" w:rsidRPr="00B72F3E" w:rsidRDefault="004150AB" w:rsidP="00B72F3E">
            <w:pPr>
              <w:pStyle w:val="Lijstalinea"/>
              <w:tabs>
                <w:tab w:val="left" w:pos="318"/>
              </w:tabs>
              <w:ind w:left="34"/>
            </w:pPr>
            <w:r>
              <w:rPr>
                <w:i/>
              </w:rPr>
              <w:t>d</w:t>
            </w:r>
            <w:r w:rsidRPr="00211BBC">
              <w:rPr>
                <w:i/>
              </w:rPr>
              <w:t>.</w:t>
            </w:r>
            <w:r w:rsidRPr="00211BBC">
              <w:rPr>
                <w:i/>
              </w:rPr>
              <w:tab/>
            </w:r>
            <w:r w:rsidRPr="006B4304">
              <w:rPr>
                <w:rStyle w:val="style-scope"/>
              </w:rPr>
              <w:t>costing a lot of money</w:t>
            </w:r>
          </w:p>
        </w:tc>
      </w:tr>
    </w:tbl>
    <w:p w14:paraId="27870057" w14:textId="77777777" w:rsidR="00B72F3E" w:rsidRDefault="00B72F3E" w:rsidP="0052365F">
      <w:pPr>
        <w:spacing w:after="0" w:line="240" w:lineRule="auto"/>
        <w:rPr>
          <w:rFonts w:cs="Arial"/>
          <w:u w:val="single"/>
          <w:lang w:val="en-GB"/>
        </w:rPr>
      </w:pPr>
    </w:p>
    <w:p w14:paraId="6ED751BB" w14:textId="77777777" w:rsidR="00B72F3E" w:rsidRDefault="00B72F3E" w:rsidP="002A47C9">
      <w:pPr>
        <w:spacing w:after="0" w:line="240" w:lineRule="auto"/>
        <w:rPr>
          <w:rStyle w:val="style-scope"/>
          <w:rFonts w:eastAsia="Times New Roman"/>
          <w:szCs w:val="20"/>
        </w:rPr>
      </w:pPr>
    </w:p>
    <w:p w14:paraId="1C8DE8BB" w14:textId="351AED7F" w:rsidR="00805C12" w:rsidRDefault="002A47C9" w:rsidP="00543C8B">
      <w:pPr>
        <w:spacing w:after="0" w:line="240" w:lineRule="auto"/>
        <w:rPr>
          <w:rFonts w:eastAsia="Times New Roman"/>
        </w:rPr>
      </w:pPr>
      <w:r w:rsidRPr="002A47C9">
        <w:rPr>
          <w:rFonts w:cs="Arial"/>
          <w:u w:val="single"/>
          <w:lang w:val="en-GB"/>
        </w:rPr>
        <w:t>Assignment 3</w:t>
      </w:r>
    </w:p>
    <w:p w14:paraId="4A53D836" w14:textId="62B8C52E" w:rsidR="002F2CDF" w:rsidRPr="004C4899" w:rsidRDefault="002F2CDF" w:rsidP="002F2CDF">
      <w:pPr>
        <w:tabs>
          <w:tab w:val="left" w:pos="426"/>
        </w:tabs>
        <w:spacing w:after="0" w:line="240" w:lineRule="auto"/>
        <w:ind w:right="-200"/>
        <w:rPr>
          <w:rFonts w:cs="Arial"/>
          <w:lang w:val="en-GB"/>
        </w:rPr>
      </w:pPr>
      <w:r>
        <w:rPr>
          <w:rFonts w:cs="Arial"/>
          <w:lang w:val="en-GB"/>
        </w:rPr>
        <w:t>1</w:t>
      </w:r>
      <w:r>
        <w:rPr>
          <w:rFonts w:cs="Arial"/>
          <w:lang w:val="en-GB"/>
        </w:rPr>
        <w:tab/>
      </w:r>
      <w:r w:rsidRPr="002F2CDF">
        <w:rPr>
          <w:rFonts w:cs="Arial"/>
          <w:b/>
          <w:lang w:val="en-GB"/>
        </w:rPr>
        <w:t>b</w:t>
      </w:r>
      <w:r>
        <w:rPr>
          <w:rFonts w:cs="Arial"/>
          <w:lang w:val="en-GB"/>
        </w:rPr>
        <w:tab/>
      </w:r>
      <w:r w:rsidRPr="004C4899">
        <w:rPr>
          <w:rFonts w:cs="Arial"/>
          <w:lang w:val="en-GB"/>
        </w:rPr>
        <w:t xml:space="preserve">She is happy with her </w:t>
      </w:r>
      <w:r w:rsidR="009B40F5">
        <w:rPr>
          <w:rFonts w:cs="Arial"/>
          <w:lang w:val="en-GB"/>
        </w:rPr>
        <w:t>dumb</w:t>
      </w:r>
      <w:r w:rsidRPr="004C4899">
        <w:rPr>
          <w:rFonts w:cs="Arial"/>
          <w:lang w:val="en-GB"/>
        </w:rPr>
        <w:t>phone.</w:t>
      </w:r>
    </w:p>
    <w:p w14:paraId="29F5223C" w14:textId="77777777" w:rsidR="002F2CDF" w:rsidRDefault="002F2CDF" w:rsidP="002F2CDF">
      <w:pPr>
        <w:spacing w:line="240" w:lineRule="auto"/>
        <w:rPr>
          <w:rFonts w:ascii="Times New Roman" w:hAnsi="Times New Roman"/>
        </w:rPr>
      </w:pPr>
    </w:p>
    <w:p w14:paraId="35165589" w14:textId="77777777" w:rsidR="002F2CDF" w:rsidRDefault="002F2CDF" w:rsidP="002F2CDF">
      <w:pPr>
        <w:tabs>
          <w:tab w:val="left" w:pos="426"/>
        </w:tabs>
        <w:spacing w:after="0" w:line="240" w:lineRule="auto"/>
        <w:ind w:right="-200"/>
        <w:rPr>
          <w:rFonts w:cs="Arial"/>
          <w:lang w:val="en-GB"/>
        </w:rPr>
      </w:pPr>
      <w:r>
        <w:rPr>
          <w:rFonts w:cs="Arial"/>
          <w:lang w:val="en-GB"/>
        </w:rPr>
        <w:t>2</w:t>
      </w:r>
      <w:r>
        <w:rPr>
          <w:rFonts w:cs="Arial"/>
          <w:lang w:val="en-GB"/>
        </w:rPr>
        <w:tab/>
      </w:r>
      <w:r w:rsidRPr="002F2CDF">
        <w:rPr>
          <w:rFonts w:cs="Arial"/>
          <w:b/>
          <w:lang w:val="en-GB"/>
        </w:rPr>
        <w:t>b</w:t>
      </w:r>
      <w:r>
        <w:rPr>
          <w:rFonts w:cs="Arial"/>
          <w:lang w:val="en-GB"/>
        </w:rPr>
        <w:tab/>
      </w:r>
      <w:r w:rsidRPr="004C4899">
        <w:rPr>
          <w:rFonts w:cs="Arial"/>
          <w:lang w:val="en-GB"/>
        </w:rPr>
        <w:t>Brick phones.</w:t>
      </w:r>
    </w:p>
    <w:p w14:paraId="1EFCCFD8" w14:textId="77777777" w:rsidR="002F2CDF" w:rsidRPr="004C4899" w:rsidRDefault="002F2CDF" w:rsidP="002F2CDF">
      <w:pPr>
        <w:pStyle w:val="Normaalweb"/>
        <w:spacing w:before="0" w:beforeAutospacing="0" w:after="0" w:afterAutospacing="0"/>
        <w:ind w:left="709" w:hanging="283"/>
        <w:rPr>
          <w:rFonts w:ascii="Calibri" w:eastAsia="Calibri" w:hAnsi="Calibri" w:cs="Arial"/>
          <w:sz w:val="22"/>
          <w:szCs w:val="22"/>
          <w:lang w:val="en-GB" w:eastAsia="en-US"/>
        </w:rPr>
      </w:pPr>
      <w:r w:rsidRPr="002F2CDF">
        <w:rPr>
          <w:rFonts w:ascii="Calibri" w:eastAsia="Calibri" w:hAnsi="Calibri" w:cs="Arial"/>
          <w:b/>
          <w:sz w:val="22"/>
          <w:szCs w:val="22"/>
          <w:lang w:val="en-GB" w:eastAsia="en-US"/>
        </w:rPr>
        <w:t>c</w:t>
      </w:r>
      <w:r>
        <w:rPr>
          <w:rFonts w:ascii="Calibri" w:eastAsia="Calibri" w:hAnsi="Calibri" w:cs="Arial"/>
          <w:sz w:val="22"/>
          <w:szCs w:val="22"/>
          <w:lang w:val="en-GB" w:eastAsia="en-US"/>
        </w:rPr>
        <w:tab/>
      </w:r>
      <w:r w:rsidRPr="004C4899">
        <w:rPr>
          <w:rFonts w:ascii="Calibri" w:eastAsia="Calibri" w:hAnsi="Calibri" w:cs="Arial"/>
          <w:sz w:val="22"/>
          <w:szCs w:val="22"/>
          <w:lang w:val="en-GB" w:eastAsia="en-US"/>
        </w:rPr>
        <w:t>Bricks.</w:t>
      </w:r>
    </w:p>
    <w:p w14:paraId="45C073A6" w14:textId="77777777" w:rsidR="002F2CDF" w:rsidRPr="004C4899" w:rsidRDefault="002F2CDF" w:rsidP="002F2CDF">
      <w:pPr>
        <w:pStyle w:val="Normaalweb"/>
        <w:spacing w:before="0" w:beforeAutospacing="0" w:after="0" w:afterAutospacing="0"/>
        <w:ind w:left="709" w:hanging="283"/>
        <w:rPr>
          <w:rFonts w:ascii="Calibri" w:eastAsia="Calibri" w:hAnsi="Calibri" w:cs="Arial"/>
          <w:sz w:val="22"/>
          <w:szCs w:val="22"/>
          <w:lang w:val="en-GB" w:eastAsia="en-US"/>
        </w:rPr>
      </w:pPr>
      <w:r w:rsidRPr="002F2CDF">
        <w:rPr>
          <w:rFonts w:ascii="Calibri" w:eastAsia="Calibri" w:hAnsi="Calibri" w:cs="Arial"/>
          <w:b/>
          <w:sz w:val="22"/>
          <w:szCs w:val="22"/>
          <w:lang w:val="en-GB" w:eastAsia="en-US"/>
        </w:rPr>
        <w:t>f</w:t>
      </w:r>
      <w:r>
        <w:rPr>
          <w:rFonts w:ascii="Calibri" w:eastAsia="Calibri" w:hAnsi="Calibri" w:cs="Arial"/>
          <w:sz w:val="22"/>
          <w:szCs w:val="22"/>
          <w:lang w:val="en-GB" w:eastAsia="en-US"/>
        </w:rPr>
        <w:tab/>
      </w:r>
      <w:r w:rsidRPr="004C4899">
        <w:rPr>
          <w:rFonts w:ascii="Calibri" w:eastAsia="Calibri" w:hAnsi="Calibri" w:cs="Arial"/>
          <w:sz w:val="22"/>
          <w:szCs w:val="22"/>
          <w:lang w:val="en-GB" w:eastAsia="en-US"/>
        </w:rPr>
        <w:t>Feature phones.</w:t>
      </w:r>
    </w:p>
    <w:p w14:paraId="032172E9" w14:textId="77777777" w:rsidR="002F2CDF" w:rsidRDefault="002F2CDF" w:rsidP="002F2CDF">
      <w:pPr>
        <w:spacing w:line="240" w:lineRule="auto"/>
        <w:rPr>
          <w:rFonts w:eastAsia="MS Mincho" w:cs="Arial"/>
          <w:lang w:val="en-US" w:eastAsia="nl-NL"/>
        </w:rPr>
      </w:pPr>
    </w:p>
    <w:p w14:paraId="74EBE941" w14:textId="77777777" w:rsidR="002F2CDF" w:rsidRDefault="002F2CDF" w:rsidP="002F2CDF">
      <w:pPr>
        <w:tabs>
          <w:tab w:val="left" w:pos="426"/>
        </w:tabs>
        <w:spacing w:after="0" w:line="240" w:lineRule="auto"/>
        <w:ind w:right="-200"/>
        <w:rPr>
          <w:rFonts w:cs="Arial"/>
          <w:lang w:val="en-GB"/>
        </w:rPr>
      </w:pPr>
      <w:r>
        <w:rPr>
          <w:rFonts w:cs="Arial"/>
          <w:lang w:val="en-GB"/>
        </w:rPr>
        <w:t>3</w:t>
      </w:r>
      <w:r>
        <w:rPr>
          <w:rFonts w:cs="Arial"/>
          <w:lang w:val="en-GB"/>
        </w:rPr>
        <w:tab/>
      </w:r>
      <w:r w:rsidRPr="002F2CDF">
        <w:rPr>
          <w:rFonts w:cs="Arial"/>
          <w:b/>
          <w:lang w:val="en-GB"/>
        </w:rPr>
        <w:t>d</w:t>
      </w:r>
      <w:r>
        <w:rPr>
          <w:rFonts w:cs="Arial"/>
          <w:lang w:val="en-GB"/>
        </w:rPr>
        <w:tab/>
      </w:r>
      <w:r w:rsidRPr="004C4899">
        <w:rPr>
          <w:rFonts w:cs="Arial"/>
          <w:lang w:val="en-GB"/>
        </w:rPr>
        <w:t>She was attracted to the low price.</w:t>
      </w:r>
    </w:p>
    <w:p w14:paraId="7176E11A" w14:textId="77777777" w:rsidR="0092738D" w:rsidRDefault="0092738D" w:rsidP="00543C8B">
      <w:pPr>
        <w:tabs>
          <w:tab w:val="left" w:pos="426"/>
        </w:tabs>
        <w:spacing w:after="0" w:line="240" w:lineRule="auto"/>
        <w:ind w:right="-200"/>
        <w:rPr>
          <w:rFonts w:cs="Arial"/>
          <w:lang w:val="en-GB"/>
        </w:rPr>
      </w:pPr>
    </w:p>
    <w:sectPr w:rsidR="0092738D" w:rsidSect="004D4CAE">
      <w:footerReference w:type="default" r:id="rId10"/>
      <w:pgSz w:w="11906" w:h="16838"/>
      <w:pgMar w:top="1304" w:right="1304" w:bottom="1304" w:left="130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5BD0CA0" w14:textId="77777777" w:rsidR="00B72F3E" w:rsidRDefault="00B72F3E" w:rsidP="00181D2B">
      <w:pPr>
        <w:spacing w:after="0" w:line="240" w:lineRule="auto"/>
      </w:pPr>
      <w:r>
        <w:separator/>
      </w:r>
    </w:p>
  </w:endnote>
  <w:endnote w:type="continuationSeparator" w:id="0">
    <w:p w14:paraId="7174BED9" w14:textId="77777777" w:rsidR="00B72F3E" w:rsidRDefault="00B72F3E" w:rsidP="00181D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MS Mincho">
    <w:altName w:val="ＭＳ 明朝"/>
    <w:charset w:val="80"/>
    <w:family w:val="modern"/>
    <w:pitch w:val="fixed"/>
    <w:sig w:usb0="E00002FF" w:usb1="6AC7FDFB" w:usb2="00000012" w:usb3="00000000" w:csb0="000200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53599D" w14:textId="1C930410" w:rsidR="00B72F3E" w:rsidRPr="00EB3AE1" w:rsidRDefault="00B72F3E" w:rsidP="00CF1C3B">
    <w:pPr>
      <w:pStyle w:val="Voettekst"/>
      <w:rPr>
        <w:rFonts w:cs="Arial"/>
        <w:sz w:val="20"/>
        <w:lang w:val="en-US"/>
      </w:rPr>
    </w:pPr>
    <w:r w:rsidRPr="00EB3AE1">
      <w:rPr>
        <w:rFonts w:cs="Arial"/>
        <w:sz w:val="20"/>
        <w:lang w:val="en-US"/>
      </w:rPr>
      <w:t xml:space="preserve">Actuele lesbrief </w:t>
    </w:r>
    <w:r>
      <w:rPr>
        <w:rFonts w:cs="Arial"/>
        <w:sz w:val="20"/>
        <w:lang w:val="en-US"/>
      </w:rPr>
      <w:t xml:space="preserve">WK </w:t>
    </w:r>
    <w:r w:rsidR="004150AB">
      <w:rPr>
        <w:rFonts w:cs="Arial"/>
        <w:sz w:val="20"/>
        <w:lang w:val="en-US"/>
      </w:rPr>
      <w:t>13</w:t>
    </w:r>
    <w:r>
      <w:rPr>
        <w:rFonts w:cs="Arial"/>
        <w:sz w:val="20"/>
        <w:lang w:val="en-US"/>
      </w:rPr>
      <w:t xml:space="preserve"> –</w:t>
    </w:r>
    <w:r w:rsidRPr="00EB3AE1">
      <w:rPr>
        <w:rFonts w:cs="Arial"/>
        <w:sz w:val="20"/>
        <w:lang w:val="en-US"/>
      </w:rPr>
      <w:t xml:space="preserve"> A2 </w:t>
    </w:r>
    <w:r>
      <w:rPr>
        <w:rFonts w:cs="Arial"/>
        <w:sz w:val="20"/>
        <w:lang w:val="en-US"/>
      </w:rPr>
      <w:t>–</w:t>
    </w:r>
    <w:r w:rsidRPr="00EB3AE1">
      <w:rPr>
        <w:rFonts w:cs="Arial"/>
        <w:sz w:val="20"/>
        <w:lang w:val="en-US"/>
      </w:rPr>
      <w:t xml:space="preserve"> Malmberg Engels 202</w:t>
    </w:r>
    <w:r>
      <w:rPr>
        <w:rFonts w:cs="Arial"/>
        <w:sz w:val="20"/>
        <w:lang w:val="en-US"/>
      </w:rPr>
      <w:t>1–</w:t>
    </w:r>
    <w:r w:rsidRPr="00EB3AE1">
      <w:rPr>
        <w:rFonts w:cs="Arial"/>
        <w:sz w:val="20"/>
        <w:lang w:val="en-US"/>
      </w:rPr>
      <w:t>202</w:t>
    </w:r>
    <w:r>
      <w:rPr>
        <w:rFonts w:cs="Arial"/>
        <w:sz w:val="20"/>
        <w:lang w:val="en-US"/>
      </w:rPr>
      <w:t>2</w:t>
    </w:r>
  </w:p>
  <w:p w14:paraId="34A1C1A4" w14:textId="77777777" w:rsidR="00B72F3E" w:rsidRPr="0074604C" w:rsidRDefault="00B72F3E" w:rsidP="00CF1C3B">
    <w:pPr>
      <w:pStyle w:val="Voettekst"/>
      <w:rPr>
        <w:rFonts w:cs="Arial"/>
        <w:b/>
        <w:bCs/>
        <w:color w:val="000000" w:themeColor="text1"/>
        <w:sz w:val="20"/>
        <w:u w:val="single"/>
      </w:rPr>
    </w:pPr>
    <w:r w:rsidRPr="0074604C">
      <w:rPr>
        <w:rFonts w:cs="Arial"/>
        <w:color w:val="000000" w:themeColor="text1"/>
        <w:sz w:val="20"/>
      </w:rPr>
      <w:t>Nieuwsgierig wat de methode Engels van Mal</w:t>
    </w:r>
    <w:r>
      <w:rPr>
        <w:rFonts w:cs="Arial"/>
        <w:color w:val="000000" w:themeColor="text1"/>
        <w:sz w:val="20"/>
      </w:rPr>
      <w:t xml:space="preserve">mberg nog meer te bieden heeft? </w:t>
    </w:r>
    <w:r w:rsidRPr="0074604C">
      <w:rPr>
        <w:rFonts w:cs="Arial"/>
        <w:color w:val="000000" w:themeColor="text1"/>
        <w:sz w:val="20"/>
      </w:rPr>
      <w:t xml:space="preserve">Kijk op: </w:t>
    </w:r>
    <w:hyperlink r:id="rId1" w:history="1">
      <w:r w:rsidRPr="002615E7">
        <w:rPr>
          <w:rStyle w:val="Hyperlink"/>
          <w:rFonts w:cs="Arial"/>
          <w:b/>
          <w:bCs/>
          <w:sz w:val="20"/>
        </w:rPr>
        <w:t>malmberg.nl</w:t>
      </w:r>
    </w:hyperlink>
  </w:p>
  <w:p w14:paraId="3EBE3E0F" w14:textId="3F61AA95" w:rsidR="00B72F3E" w:rsidRPr="00CF1C3B" w:rsidRDefault="00B72F3E" w:rsidP="00CF1C3B">
    <w:pPr>
      <w:pStyle w:val="Voettekst"/>
      <w:jc w:val="right"/>
      <w:rPr>
        <w:rFonts w:cs="Arial"/>
        <w:color w:val="000000" w:themeColor="text1"/>
        <w:sz w:val="20"/>
      </w:rPr>
    </w:pPr>
    <w:r w:rsidRPr="0074604C">
      <w:rPr>
        <w:rFonts w:cs="Arial"/>
        <w:color w:val="000000" w:themeColor="text1"/>
        <w:sz w:val="16"/>
        <w:szCs w:val="16"/>
      </w:rPr>
      <w:t>© Malmberg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D73CFF1" w14:textId="77777777" w:rsidR="00B72F3E" w:rsidRDefault="00B72F3E" w:rsidP="00181D2B">
      <w:pPr>
        <w:spacing w:after="0" w:line="240" w:lineRule="auto"/>
      </w:pPr>
      <w:r>
        <w:separator/>
      </w:r>
    </w:p>
  </w:footnote>
  <w:footnote w:type="continuationSeparator" w:id="0">
    <w:p w14:paraId="5CB864E5" w14:textId="77777777" w:rsidR="00B72F3E" w:rsidRDefault="00B72F3E" w:rsidP="00181D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553BE0"/>
    <w:multiLevelType w:val="hybridMultilevel"/>
    <w:tmpl w:val="B17089F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F2C3A2D"/>
    <w:multiLevelType w:val="multilevel"/>
    <w:tmpl w:val="2C342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C4778F0"/>
    <w:multiLevelType w:val="multilevel"/>
    <w:tmpl w:val="BA0E3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CA939D7"/>
    <w:multiLevelType w:val="hybridMultilevel"/>
    <w:tmpl w:val="C714E7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156786"/>
    <w:multiLevelType w:val="hybridMultilevel"/>
    <w:tmpl w:val="A15CC5E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20C96454"/>
    <w:multiLevelType w:val="hybridMultilevel"/>
    <w:tmpl w:val="4B6CF70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1DD6522"/>
    <w:multiLevelType w:val="hybridMultilevel"/>
    <w:tmpl w:val="4092AD0A"/>
    <w:lvl w:ilvl="0" w:tplc="E646AB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98D48CF"/>
    <w:multiLevelType w:val="hybridMultilevel"/>
    <w:tmpl w:val="C61CA1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60109C4"/>
    <w:multiLevelType w:val="hybridMultilevel"/>
    <w:tmpl w:val="0EEE0C4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43027417"/>
    <w:multiLevelType w:val="multilevel"/>
    <w:tmpl w:val="BC744A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3472A42"/>
    <w:multiLevelType w:val="hybridMultilevel"/>
    <w:tmpl w:val="BA6A2A9A"/>
    <w:lvl w:ilvl="0" w:tplc="0409000F">
      <w:start w:val="1"/>
      <w:numFmt w:val="decimal"/>
      <w:lvlText w:val="%1."/>
      <w:lvlJc w:val="left"/>
      <w:pPr>
        <w:ind w:left="796" w:hanging="360"/>
      </w:pPr>
    </w:lvl>
    <w:lvl w:ilvl="1" w:tplc="04090019" w:tentative="1">
      <w:start w:val="1"/>
      <w:numFmt w:val="lowerLetter"/>
      <w:lvlText w:val="%2."/>
      <w:lvlJc w:val="left"/>
      <w:pPr>
        <w:ind w:left="1516" w:hanging="360"/>
      </w:pPr>
    </w:lvl>
    <w:lvl w:ilvl="2" w:tplc="0409001B" w:tentative="1">
      <w:start w:val="1"/>
      <w:numFmt w:val="lowerRoman"/>
      <w:lvlText w:val="%3."/>
      <w:lvlJc w:val="right"/>
      <w:pPr>
        <w:ind w:left="2236" w:hanging="180"/>
      </w:pPr>
    </w:lvl>
    <w:lvl w:ilvl="3" w:tplc="0409000F" w:tentative="1">
      <w:start w:val="1"/>
      <w:numFmt w:val="decimal"/>
      <w:lvlText w:val="%4."/>
      <w:lvlJc w:val="left"/>
      <w:pPr>
        <w:ind w:left="2956" w:hanging="360"/>
      </w:pPr>
    </w:lvl>
    <w:lvl w:ilvl="4" w:tplc="04090019" w:tentative="1">
      <w:start w:val="1"/>
      <w:numFmt w:val="lowerLetter"/>
      <w:lvlText w:val="%5."/>
      <w:lvlJc w:val="left"/>
      <w:pPr>
        <w:ind w:left="3676" w:hanging="360"/>
      </w:pPr>
    </w:lvl>
    <w:lvl w:ilvl="5" w:tplc="0409001B" w:tentative="1">
      <w:start w:val="1"/>
      <w:numFmt w:val="lowerRoman"/>
      <w:lvlText w:val="%6."/>
      <w:lvlJc w:val="right"/>
      <w:pPr>
        <w:ind w:left="4396" w:hanging="180"/>
      </w:pPr>
    </w:lvl>
    <w:lvl w:ilvl="6" w:tplc="0409000F" w:tentative="1">
      <w:start w:val="1"/>
      <w:numFmt w:val="decimal"/>
      <w:lvlText w:val="%7."/>
      <w:lvlJc w:val="left"/>
      <w:pPr>
        <w:ind w:left="5116" w:hanging="360"/>
      </w:pPr>
    </w:lvl>
    <w:lvl w:ilvl="7" w:tplc="04090019" w:tentative="1">
      <w:start w:val="1"/>
      <w:numFmt w:val="lowerLetter"/>
      <w:lvlText w:val="%8."/>
      <w:lvlJc w:val="left"/>
      <w:pPr>
        <w:ind w:left="5836" w:hanging="360"/>
      </w:pPr>
    </w:lvl>
    <w:lvl w:ilvl="8" w:tplc="0409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1">
    <w:nsid w:val="4F89035D"/>
    <w:multiLevelType w:val="hybridMultilevel"/>
    <w:tmpl w:val="68528408"/>
    <w:lvl w:ilvl="0" w:tplc="0409000F">
      <w:start w:val="1"/>
      <w:numFmt w:val="decimal"/>
      <w:lvlText w:val="%1."/>
      <w:lvlJc w:val="left"/>
      <w:pPr>
        <w:ind w:left="796" w:hanging="360"/>
      </w:pPr>
      <w:rPr>
        <w:rFonts w:hint="default"/>
        <w:b w:val="0"/>
        <w:bCs w:val="0"/>
        <w:i w:val="0"/>
        <w:iCs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0382980"/>
    <w:multiLevelType w:val="hybridMultilevel"/>
    <w:tmpl w:val="AB08D74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5ED25F8A"/>
    <w:multiLevelType w:val="hybridMultilevel"/>
    <w:tmpl w:val="FE7C9BC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0736CDB"/>
    <w:multiLevelType w:val="hybridMultilevel"/>
    <w:tmpl w:val="D9260E84"/>
    <w:lvl w:ilvl="0" w:tplc="104EF6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F62591C"/>
    <w:multiLevelType w:val="hybridMultilevel"/>
    <w:tmpl w:val="B072BC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F78271C"/>
    <w:multiLevelType w:val="hybridMultilevel"/>
    <w:tmpl w:val="24FE9F02"/>
    <w:lvl w:ilvl="0" w:tplc="C02AAFC2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 w:val="0"/>
        <w:i/>
        <w:i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35848FE"/>
    <w:multiLevelType w:val="hybridMultilevel"/>
    <w:tmpl w:val="FF065456"/>
    <w:lvl w:ilvl="0" w:tplc="1BC2428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741A65BC"/>
    <w:multiLevelType w:val="hybridMultilevel"/>
    <w:tmpl w:val="638A22B8"/>
    <w:lvl w:ilvl="0" w:tplc="725464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75785067"/>
    <w:multiLevelType w:val="hybridMultilevel"/>
    <w:tmpl w:val="903CB1BA"/>
    <w:lvl w:ilvl="0" w:tplc="F31CFBE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75953587"/>
    <w:multiLevelType w:val="hybridMultilevel"/>
    <w:tmpl w:val="544200D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75EE00DD"/>
    <w:multiLevelType w:val="hybridMultilevel"/>
    <w:tmpl w:val="766EDBA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776937F5"/>
    <w:multiLevelType w:val="hybridMultilevel"/>
    <w:tmpl w:val="06F0627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77AA0F31"/>
    <w:multiLevelType w:val="hybridMultilevel"/>
    <w:tmpl w:val="09AA3F3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78C73A43"/>
    <w:multiLevelType w:val="hybridMultilevel"/>
    <w:tmpl w:val="9F9006D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7AD1098E"/>
    <w:multiLevelType w:val="hybridMultilevel"/>
    <w:tmpl w:val="5C6640B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D516F52"/>
    <w:multiLevelType w:val="hybridMultilevel"/>
    <w:tmpl w:val="E43420A2"/>
    <w:lvl w:ilvl="0" w:tplc="3924A6C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25"/>
  </w:num>
  <w:num w:numId="3">
    <w:abstractNumId w:val="13"/>
  </w:num>
  <w:num w:numId="4">
    <w:abstractNumId w:val="18"/>
  </w:num>
  <w:num w:numId="5">
    <w:abstractNumId w:val="26"/>
  </w:num>
  <w:num w:numId="6">
    <w:abstractNumId w:val="19"/>
  </w:num>
  <w:num w:numId="7">
    <w:abstractNumId w:val="12"/>
  </w:num>
  <w:num w:numId="8">
    <w:abstractNumId w:val="10"/>
  </w:num>
  <w:num w:numId="9">
    <w:abstractNumId w:val="11"/>
  </w:num>
  <w:num w:numId="10">
    <w:abstractNumId w:val="15"/>
  </w:num>
  <w:num w:numId="11">
    <w:abstractNumId w:val="7"/>
  </w:num>
  <w:num w:numId="12">
    <w:abstractNumId w:val="4"/>
  </w:num>
  <w:num w:numId="13">
    <w:abstractNumId w:val="1"/>
  </w:num>
  <w:num w:numId="14">
    <w:abstractNumId w:val="8"/>
  </w:num>
  <w:num w:numId="15">
    <w:abstractNumId w:val="2"/>
  </w:num>
  <w:num w:numId="16">
    <w:abstractNumId w:val="9"/>
  </w:num>
  <w:num w:numId="17">
    <w:abstractNumId w:val="24"/>
  </w:num>
  <w:num w:numId="18">
    <w:abstractNumId w:val="0"/>
  </w:num>
  <w:num w:numId="19">
    <w:abstractNumId w:val="22"/>
  </w:num>
  <w:num w:numId="20">
    <w:abstractNumId w:val="21"/>
  </w:num>
  <w:num w:numId="21">
    <w:abstractNumId w:val="14"/>
  </w:num>
  <w:num w:numId="22">
    <w:abstractNumId w:val="6"/>
  </w:num>
  <w:num w:numId="23">
    <w:abstractNumId w:val="17"/>
  </w:num>
  <w:num w:numId="24">
    <w:abstractNumId w:val="5"/>
  </w:num>
  <w:num w:numId="25">
    <w:abstractNumId w:val="16"/>
  </w:num>
  <w:num w:numId="26">
    <w:abstractNumId w:val="20"/>
  </w:num>
  <w:num w:numId="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9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1D2B"/>
    <w:rsid w:val="00000EE6"/>
    <w:rsid w:val="00036ABF"/>
    <w:rsid w:val="000420AC"/>
    <w:rsid w:val="0006700B"/>
    <w:rsid w:val="000831D9"/>
    <w:rsid w:val="00090374"/>
    <w:rsid w:val="000C326F"/>
    <w:rsid w:val="001169A1"/>
    <w:rsid w:val="0012758F"/>
    <w:rsid w:val="00127BAF"/>
    <w:rsid w:val="00137244"/>
    <w:rsid w:val="001770F2"/>
    <w:rsid w:val="00181D2B"/>
    <w:rsid w:val="001A1763"/>
    <w:rsid w:val="001B0512"/>
    <w:rsid w:val="001C1FEC"/>
    <w:rsid w:val="001C74D7"/>
    <w:rsid w:val="001E3BB5"/>
    <w:rsid w:val="00232B47"/>
    <w:rsid w:val="00262459"/>
    <w:rsid w:val="002A47C9"/>
    <w:rsid w:val="002B165A"/>
    <w:rsid w:val="002B6C54"/>
    <w:rsid w:val="002C0E18"/>
    <w:rsid w:val="002F2CDF"/>
    <w:rsid w:val="0030768C"/>
    <w:rsid w:val="00360FBC"/>
    <w:rsid w:val="003C6F8F"/>
    <w:rsid w:val="004074E0"/>
    <w:rsid w:val="004150AB"/>
    <w:rsid w:val="00452EEA"/>
    <w:rsid w:val="0045454C"/>
    <w:rsid w:val="00494121"/>
    <w:rsid w:val="004B5489"/>
    <w:rsid w:val="004B58B0"/>
    <w:rsid w:val="004D4CAE"/>
    <w:rsid w:val="004E1E88"/>
    <w:rsid w:val="004F133B"/>
    <w:rsid w:val="0050183E"/>
    <w:rsid w:val="0052365F"/>
    <w:rsid w:val="00543C8B"/>
    <w:rsid w:val="00544419"/>
    <w:rsid w:val="005843BB"/>
    <w:rsid w:val="00593095"/>
    <w:rsid w:val="005C57B2"/>
    <w:rsid w:val="006130CF"/>
    <w:rsid w:val="00623A9A"/>
    <w:rsid w:val="00625C4C"/>
    <w:rsid w:val="00665D0E"/>
    <w:rsid w:val="0068640B"/>
    <w:rsid w:val="006A0F3D"/>
    <w:rsid w:val="006C7DBA"/>
    <w:rsid w:val="006C7F4A"/>
    <w:rsid w:val="00750454"/>
    <w:rsid w:val="00766E81"/>
    <w:rsid w:val="00773A38"/>
    <w:rsid w:val="007D6A54"/>
    <w:rsid w:val="007E03AA"/>
    <w:rsid w:val="00805C12"/>
    <w:rsid w:val="00842FDD"/>
    <w:rsid w:val="00843AF1"/>
    <w:rsid w:val="00845585"/>
    <w:rsid w:val="00894919"/>
    <w:rsid w:val="008A02DF"/>
    <w:rsid w:val="008A4381"/>
    <w:rsid w:val="009210FB"/>
    <w:rsid w:val="0092738D"/>
    <w:rsid w:val="0095355A"/>
    <w:rsid w:val="00960D57"/>
    <w:rsid w:val="0099602B"/>
    <w:rsid w:val="009B40F5"/>
    <w:rsid w:val="009D0682"/>
    <w:rsid w:val="009F60E9"/>
    <w:rsid w:val="00A419DF"/>
    <w:rsid w:val="00A55B0F"/>
    <w:rsid w:val="00A641AC"/>
    <w:rsid w:val="00A90F46"/>
    <w:rsid w:val="00AB5BEA"/>
    <w:rsid w:val="00AF4250"/>
    <w:rsid w:val="00B72F3E"/>
    <w:rsid w:val="00B74228"/>
    <w:rsid w:val="00BD0CF8"/>
    <w:rsid w:val="00BE2081"/>
    <w:rsid w:val="00C053BE"/>
    <w:rsid w:val="00C24D13"/>
    <w:rsid w:val="00C36852"/>
    <w:rsid w:val="00C36DF3"/>
    <w:rsid w:val="00C42D50"/>
    <w:rsid w:val="00CF1C3B"/>
    <w:rsid w:val="00CF3D52"/>
    <w:rsid w:val="00D157B7"/>
    <w:rsid w:val="00D32DB4"/>
    <w:rsid w:val="00D763CF"/>
    <w:rsid w:val="00E055C9"/>
    <w:rsid w:val="00E106F5"/>
    <w:rsid w:val="00E50AC5"/>
    <w:rsid w:val="00E52908"/>
    <w:rsid w:val="00E54638"/>
    <w:rsid w:val="00EB6787"/>
    <w:rsid w:val="00EC09F3"/>
    <w:rsid w:val="00EC27AD"/>
    <w:rsid w:val="00EC5719"/>
    <w:rsid w:val="00EE48A0"/>
    <w:rsid w:val="00F06EFF"/>
    <w:rsid w:val="00F2055A"/>
    <w:rsid w:val="00F32EF3"/>
    <w:rsid w:val="00F34213"/>
    <w:rsid w:val="00F35125"/>
    <w:rsid w:val="00F71350"/>
    <w:rsid w:val="00F818EC"/>
    <w:rsid w:val="00F87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51BF50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nl-NL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">
    <w:name w:val="Normal"/>
    <w:qFormat/>
    <w:rsid w:val="00181D2B"/>
    <w:pPr>
      <w:spacing w:after="200" w:line="276" w:lineRule="auto"/>
    </w:pPr>
    <w:rPr>
      <w:rFonts w:ascii="Calibri" w:eastAsia="Calibri" w:hAnsi="Calibri" w:cs="Times New Roman"/>
      <w:sz w:val="22"/>
      <w:szCs w:val="22"/>
      <w:lang w:val="nl-NL"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181D2B"/>
    <w:rPr>
      <w:rFonts w:ascii="Calibri" w:eastAsia="Calibri" w:hAnsi="Calibri" w:cs="Times New Roman"/>
      <w:sz w:val="22"/>
      <w:szCs w:val="22"/>
      <w:lang w:val="nl-NL" w:eastAsia="en-US"/>
    </w:rPr>
  </w:style>
  <w:style w:type="paragraph" w:styleId="Voettekst">
    <w:name w:val="footer"/>
    <w:basedOn w:val="Normaal"/>
    <w:link w:val="VoettekstTeken"/>
    <w:uiPriority w:val="99"/>
    <w:unhideWhenUsed/>
    <w:rsid w:val="00181D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Teken">
    <w:name w:val="Voettekst Teken"/>
    <w:basedOn w:val="Standaardalinea-lettertype"/>
    <w:link w:val="Voettekst"/>
    <w:uiPriority w:val="99"/>
    <w:rsid w:val="00181D2B"/>
    <w:rPr>
      <w:rFonts w:ascii="Calibri" w:eastAsia="Calibri" w:hAnsi="Calibri" w:cs="Times New Roman"/>
      <w:sz w:val="22"/>
      <w:szCs w:val="22"/>
      <w:lang w:val="nl-NL" w:eastAsia="en-US"/>
    </w:rPr>
  </w:style>
  <w:style w:type="paragraph" w:styleId="Ballontekst">
    <w:name w:val="Balloon Text"/>
    <w:basedOn w:val="Normaal"/>
    <w:link w:val="BallontekstTeken"/>
    <w:uiPriority w:val="99"/>
    <w:semiHidden/>
    <w:unhideWhenUsed/>
    <w:rsid w:val="00181D2B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ntekstTeken">
    <w:name w:val="Ballontekst Teken"/>
    <w:basedOn w:val="Standaardalinea-lettertype"/>
    <w:link w:val="Ballontekst"/>
    <w:uiPriority w:val="99"/>
    <w:semiHidden/>
    <w:rsid w:val="00181D2B"/>
    <w:rPr>
      <w:rFonts w:ascii="Lucida Grande" w:eastAsia="Calibri" w:hAnsi="Lucida Grande" w:cs="Lucida Grande"/>
      <w:sz w:val="18"/>
      <w:szCs w:val="18"/>
      <w:lang w:val="nl-NL" w:eastAsia="en-US"/>
    </w:rPr>
  </w:style>
  <w:style w:type="paragraph" w:styleId="Koptekst">
    <w:name w:val="header"/>
    <w:basedOn w:val="Normaal"/>
    <w:link w:val="KoptekstTeken"/>
    <w:uiPriority w:val="99"/>
    <w:unhideWhenUsed/>
    <w:rsid w:val="00181D2B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KoptekstTeken">
    <w:name w:val="Koptekst Teken"/>
    <w:basedOn w:val="Standaardalinea-lettertype"/>
    <w:link w:val="Koptekst"/>
    <w:uiPriority w:val="99"/>
    <w:rsid w:val="00181D2B"/>
    <w:rPr>
      <w:rFonts w:ascii="Calibri" w:eastAsia="Calibri" w:hAnsi="Calibri" w:cs="Times New Roman"/>
      <w:sz w:val="22"/>
      <w:szCs w:val="22"/>
      <w:lang w:val="nl-NL" w:eastAsia="en-US"/>
    </w:rPr>
  </w:style>
  <w:style w:type="character" w:customStyle="1" w:styleId="st">
    <w:name w:val="st"/>
    <w:basedOn w:val="Standaardalinea-lettertype"/>
    <w:rsid w:val="00181D2B"/>
  </w:style>
  <w:style w:type="character" w:styleId="Nadruk">
    <w:name w:val="Emphasis"/>
    <w:basedOn w:val="Standaardalinea-lettertype"/>
    <w:uiPriority w:val="20"/>
    <w:qFormat/>
    <w:rsid w:val="00181D2B"/>
    <w:rPr>
      <w:i/>
      <w:iCs/>
    </w:rPr>
  </w:style>
  <w:style w:type="character" w:styleId="Zwaar">
    <w:name w:val="Strong"/>
    <w:basedOn w:val="Standaardalinea-lettertype"/>
    <w:uiPriority w:val="22"/>
    <w:qFormat/>
    <w:rsid w:val="00181D2B"/>
    <w:rPr>
      <w:b/>
      <w:bCs/>
    </w:rPr>
  </w:style>
  <w:style w:type="character" w:styleId="Hyperlink">
    <w:name w:val="Hyperlink"/>
    <w:basedOn w:val="Standaardalinea-lettertype"/>
    <w:uiPriority w:val="99"/>
    <w:unhideWhenUsed/>
    <w:rsid w:val="0068640B"/>
    <w:rPr>
      <w:color w:val="0000FF" w:themeColor="hyperlink"/>
      <w:u w:val="single"/>
    </w:rPr>
  </w:style>
  <w:style w:type="character" w:customStyle="1" w:styleId="tgc">
    <w:name w:val="_tgc"/>
    <w:basedOn w:val="Standaardalinea-lettertype"/>
    <w:rsid w:val="006130CF"/>
  </w:style>
  <w:style w:type="paragraph" w:styleId="Lijstalinea">
    <w:name w:val="List Paragraph"/>
    <w:basedOn w:val="Normaal"/>
    <w:uiPriority w:val="34"/>
    <w:qFormat/>
    <w:rsid w:val="000831D9"/>
    <w:pPr>
      <w:spacing w:after="0" w:line="240" w:lineRule="auto"/>
      <w:ind w:left="720"/>
      <w:contextualSpacing/>
    </w:pPr>
    <w:rPr>
      <w:szCs w:val="20"/>
    </w:rPr>
  </w:style>
  <w:style w:type="character" w:customStyle="1" w:styleId="deftext">
    <w:name w:val="def_text"/>
    <w:basedOn w:val="Standaardalinea-lettertype"/>
    <w:rsid w:val="00CF1C3B"/>
  </w:style>
  <w:style w:type="character" w:customStyle="1" w:styleId="untext">
    <w:name w:val="un_text"/>
    <w:basedOn w:val="Standaardalinea-lettertype"/>
    <w:rsid w:val="00CF1C3B"/>
  </w:style>
  <w:style w:type="paragraph" w:styleId="Normaalweb">
    <w:name w:val="Normal (Web)"/>
    <w:basedOn w:val="Normaal"/>
    <w:uiPriority w:val="99"/>
    <w:unhideWhenUsed/>
    <w:rsid w:val="002A47C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nl-NL"/>
    </w:rPr>
  </w:style>
  <w:style w:type="table" w:styleId="Tabelraster">
    <w:name w:val="Table Grid"/>
    <w:basedOn w:val="Standaardtabel"/>
    <w:uiPriority w:val="59"/>
    <w:rsid w:val="00F2055A"/>
    <w:rPr>
      <w:lang w:eastAsia="ja-JP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ttext">
    <w:name w:val="dttext"/>
    <w:basedOn w:val="Standaardalinea-lettertype"/>
    <w:rsid w:val="001B0512"/>
  </w:style>
  <w:style w:type="character" w:customStyle="1" w:styleId="style-scope">
    <w:name w:val="style-scope"/>
    <w:basedOn w:val="Standaardalinea-lettertype"/>
    <w:rsid w:val="008A4381"/>
  </w:style>
  <w:style w:type="character" w:customStyle="1" w:styleId="style11">
    <w:name w:val="style11"/>
    <w:basedOn w:val="Standaardalinea-lettertype"/>
    <w:rsid w:val="007E03AA"/>
  </w:style>
  <w:style w:type="character" w:customStyle="1" w:styleId="style12">
    <w:name w:val="style12"/>
    <w:basedOn w:val="Standaardalinea-lettertype"/>
    <w:rsid w:val="007E03AA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nl-NL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">
    <w:name w:val="Normal"/>
    <w:qFormat/>
    <w:rsid w:val="00181D2B"/>
    <w:pPr>
      <w:spacing w:after="200" w:line="276" w:lineRule="auto"/>
    </w:pPr>
    <w:rPr>
      <w:rFonts w:ascii="Calibri" w:eastAsia="Calibri" w:hAnsi="Calibri" w:cs="Times New Roman"/>
      <w:sz w:val="22"/>
      <w:szCs w:val="22"/>
      <w:lang w:val="nl-NL"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181D2B"/>
    <w:rPr>
      <w:rFonts w:ascii="Calibri" w:eastAsia="Calibri" w:hAnsi="Calibri" w:cs="Times New Roman"/>
      <w:sz w:val="22"/>
      <w:szCs w:val="22"/>
      <w:lang w:val="nl-NL" w:eastAsia="en-US"/>
    </w:rPr>
  </w:style>
  <w:style w:type="paragraph" w:styleId="Voettekst">
    <w:name w:val="footer"/>
    <w:basedOn w:val="Normaal"/>
    <w:link w:val="VoettekstTeken"/>
    <w:uiPriority w:val="99"/>
    <w:unhideWhenUsed/>
    <w:rsid w:val="00181D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Teken">
    <w:name w:val="Voettekst Teken"/>
    <w:basedOn w:val="Standaardalinea-lettertype"/>
    <w:link w:val="Voettekst"/>
    <w:uiPriority w:val="99"/>
    <w:rsid w:val="00181D2B"/>
    <w:rPr>
      <w:rFonts w:ascii="Calibri" w:eastAsia="Calibri" w:hAnsi="Calibri" w:cs="Times New Roman"/>
      <w:sz w:val="22"/>
      <w:szCs w:val="22"/>
      <w:lang w:val="nl-NL" w:eastAsia="en-US"/>
    </w:rPr>
  </w:style>
  <w:style w:type="paragraph" w:styleId="Ballontekst">
    <w:name w:val="Balloon Text"/>
    <w:basedOn w:val="Normaal"/>
    <w:link w:val="BallontekstTeken"/>
    <w:uiPriority w:val="99"/>
    <w:semiHidden/>
    <w:unhideWhenUsed/>
    <w:rsid w:val="00181D2B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ntekstTeken">
    <w:name w:val="Ballontekst Teken"/>
    <w:basedOn w:val="Standaardalinea-lettertype"/>
    <w:link w:val="Ballontekst"/>
    <w:uiPriority w:val="99"/>
    <w:semiHidden/>
    <w:rsid w:val="00181D2B"/>
    <w:rPr>
      <w:rFonts w:ascii="Lucida Grande" w:eastAsia="Calibri" w:hAnsi="Lucida Grande" w:cs="Lucida Grande"/>
      <w:sz w:val="18"/>
      <w:szCs w:val="18"/>
      <w:lang w:val="nl-NL" w:eastAsia="en-US"/>
    </w:rPr>
  </w:style>
  <w:style w:type="paragraph" w:styleId="Koptekst">
    <w:name w:val="header"/>
    <w:basedOn w:val="Normaal"/>
    <w:link w:val="KoptekstTeken"/>
    <w:uiPriority w:val="99"/>
    <w:unhideWhenUsed/>
    <w:rsid w:val="00181D2B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KoptekstTeken">
    <w:name w:val="Koptekst Teken"/>
    <w:basedOn w:val="Standaardalinea-lettertype"/>
    <w:link w:val="Koptekst"/>
    <w:uiPriority w:val="99"/>
    <w:rsid w:val="00181D2B"/>
    <w:rPr>
      <w:rFonts w:ascii="Calibri" w:eastAsia="Calibri" w:hAnsi="Calibri" w:cs="Times New Roman"/>
      <w:sz w:val="22"/>
      <w:szCs w:val="22"/>
      <w:lang w:val="nl-NL" w:eastAsia="en-US"/>
    </w:rPr>
  </w:style>
  <w:style w:type="character" w:customStyle="1" w:styleId="st">
    <w:name w:val="st"/>
    <w:basedOn w:val="Standaardalinea-lettertype"/>
    <w:rsid w:val="00181D2B"/>
  </w:style>
  <w:style w:type="character" w:styleId="Nadruk">
    <w:name w:val="Emphasis"/>
    <w:basedOn w:val="Standaardalinea-lettertype"/>
    <w:uiPriority w:val="20"/>
    <w:qFormat/>
    <w:rsid w:val="00181D2B"/>
    <w:rPr>
      <w:i/>
      <w:iCs/>
    </w:rPr>
  </w:style>
  <w:style w:type="character" w:styleId="Zwaar">
    <w:name w:val="Strong"/>
    <w:basedOn w:val="Standaardalinea-lettertype"/>
    <w:uiPriority w:val="22"/>
    <w:qFormat/>
    <w:rsid w:val="00181D2B"/>
    <w:rPr>
      <w:b/>
      <w:bCs/>
    </w:rPr>
  </w:style>
  <w:style w:type="character" w:styleId="Hyperlink">
    <w:name w:val="Hyperlink"/>
    <w:basedOn w:val="Standaardalinea-lettertype"/>
    <w:uiPriority w:val="99"/>
    <w:unhideWhenUsed/>
    <w:rsid w:val="0068640B"/>
    <w:rPr>
      <w:color w:val="0000FF" w:themeColor="hyperlink"/>
      <w:u w:val="single"/>
    </w:rPr>
  </w:style>
  <w:style w:type="character" w:customStyle="1" w:styleId="tgc">
    <w:name w:val="_tgc"/>
    <w:basedOn w:val="Standaardalinea-lettertype"/>
    <w:rsid w:val="006130CF"/>
  </w:style>
  <w:style w:type="paragraph" w:styleId="Lijstalinea">
    <w:name w:val="List Paragraph"/>
    <w:basedOn w:val="Normaal"/>
    <w:uiPriority w:val="34"/>
    <w:qFormat/>
    <w:rsid w:val="000831D9"/>
    <w:pPr>
      <w:spacing w:after="0" w:line="240" w:lineRule="auto"/>
      <w:ind w:left="720"/>
      <w:contextualSpacing/>
    </w:pPr>
    <w:rPr>
      <w:szCs w:val="20"/>
    </w:rPr>
  </w:style>
  <w:style w:type="character" w:customStyle="1" w:styleId="deftext">
    <w:name w:val="def_text"/>
    <w:basedOn w:val="Standaardalinea-lettertype"/>
    <w:rsid w:val="00CF1C3B"/>
  </w:style>
  <w:style w:type="character" w:customStyle="1" w:styleId="untext">
    <w:name w:val="un_text"/>
    <w:basedOn w:val="Standaardalinea-lettertype"/>
    <w:rsid w:val="00CF1C3B"/>
  </w:style>
  <w:style w:type="paragraph" w:styleId="Normaalweb">
    <w:name w:val="Normal (Web)"/>
    <w:basedOn w:val="Normaal"/>
    <w:uiPriority w:val="99"/>
    <w:unhideWhenUsed/>
    <w:rsid w:val="002A47C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nl-NL"/>
    </w:rPr>
  </w:style>
  <w:style w:type="table" w:styleId="Tabelraster">
    <w:name w:val="Table Grid"/>
    <w:basedOn w:val="Standaardtabel"/>
    <w:uiPriority w:val="59"/>
    <w:rsid w:val="00F2055A"/>
    <w:rPr>
      <w:lang w:eastAsia="ja-JP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ttext">
    <w:name w:val="dttext"/>
    <w:basedOn w:val="Standaardalinea-lettertype"/>
    <w:rsid w:val="001B0512"/>
  </w:style>
  <w:style w:type="character" w:customStyle="1" w:styleId="style-scope">
    <w:name w:val="style-scope"/>
    <w:basedOn w:val="Standaardalinea-lettertype"/>
    <w:rsid w:val="008A4381"/>
  </w:style>
  <w:style w:type="character" w:customStyle="1" w:styleId="style11">
    <w:name w:val="style11"/>
    <w:basedOn w:val="Standaardalinea-lettertype"/>
    <w:rsid w:val="007E03AA"/>
  </w:style>
  <w:style w:type="character" w:customStyle="1" w:styleId="style12">
    <w:name w:val="style12"/>
    <w:basedOn w:val="Standaardalinea-lettertype"/>
    <w:rsid w:val="007E03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2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5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67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1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s://toegang.malmberg.nl/startpage/?wicket:interface=:1:logoMalmbergLink::ILinkListener::" TargetMode="External"/><Relationship Id="rId9" Type="http://schemas.openxmlformats.org/officeDocument/2006/relationships/image" Target="media/image1.png"/><Relationship Id="rId10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almberg.nl/" TargetMode="External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</Pages>
  <Words>231</Words>
  <Characters>1059</Characters>
  <Application>Microsoft Macintosh Word</Application>
  <DocSecurity>0</DocSecurity>
  <Lines>60</Lines>
  <Paragraphs>49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Manager/>
  <Company>Ovis</Company>
  <LinksUpToDate>false</LinksUpToDate>
  <CharactersWithSpaces>1245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Schaap</dc:creator>
  <cp:keywords/>
  <dc:description/>
  <cp:lastModifiedBy>Lucie Schaap</cp:lastModifiedBy>
  <cp:revision>93</cp:revision>
  <dcterms:created xsi:type="dcterms:W3CDTF">2016-10-07T10:52:00Z</dcterms:created>
  <dcterms:modified xsi:type="dcterms:W3CDTF">2022-03-27T09:57:00Z</dcterms:modified>
  <cp:category/>
</cp:coreProperties>
</file>