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0520CB47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909F9">
        <w:rPr>
          <w:rFonts w:cs="Arial"/>
          <w:b/>
          <w:noProof/>
          <w:sz w:val="28"/>
          <w:szCs w:val="28"/>
          <w:lang w:val="en-GB"/>
        </w:rPr>
        <w:t>Not So Dumb</w:t>
      </w:r>
    </w:p>
    <w:p w14:paraId="0293119D" w14:textId="2B135D68" w:rsidR="0066503C" w:rsidRPr="00FB4509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35B2A2A3" w:rsidR="002E5E6D" w:rsidRDefault="008550AF" w:rsidP="000F488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00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 xml:space="preserve">De nieuwe trend is digitaal afkicken. Ook veel jongeren nemen tijdelijk afscheid van altijd </w:t>
      </w:r>
      <w:r w:rsidRPr="008550AF">
        <w:rPr>
          <w:rFonts w:eastAsia="Times New Roman"/>
          <w:i/>
          <w:sz w:val="20"/>
          <w:lang w:val="en-GB"/>
        </w:rPr>
        <w:t>connected</w:t>
      </w:r>
      <w:r>
        <w:rPr>
          <w:rFonts w:eastAsia="Times New Roman"/>
          <w:sz w:val="20"/>
          <w:lang w:val="en-GB"/>
        </w:rPr>
        <w:t xml:space="preserve"> zijn, sommigen willen vervolgens nooit meer terug</w:t>
      </w:r>
      <w:r w:rsidR="00831B7F">
        <w:rPr>
          <w:rFonts w:eastAsia="Times New Roman"/>
          <w:sz w:val="20"/>
          <w:lang w:val="en-GB"/>
        </w:rPr>
        <w:t>.</w:t>
      </w:r>
    </w:p>
    <w:p w14:paraId="1F32FD8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25EA7BB5" w:rsidR="00D86C3E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A27381" w:rsidRPr="00A27381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A27381">
        <w:rPr>
          <w:rFonts w:eastAsia="Times New Roman"/>
          <w:sz w:val="20"/>
          <w:szCs w:val="20"/>
          <w:lang w:val="en-GB"/>
        </w:rPr>
        <w:t>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2BC80751" w:rsidR="0066503C" w:rsidRPr="00831B7F" w:rsidRDefault="00631DE0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bCs/>
          <w:sz w:val="20"/>
          <w:szCs w:val="20"/>
          <w:lang w:val="en-GB"/>
        </w:rPr>
      </w:pPr>
      <w:r>
        <w:rPr>
          <w:rFonts w:eastAsia="Times New Roman"/>
          <w:bCs/>
          <w:sz w:val="20"/>
          <w:szCs w:val="20"/>
          <w:lang w:val="en-GB"/>
        </w:rPr>
        <w:t>Dumphones are the new thing</w:t>
      </w:r>
      <w:r w:rsidR="00831B7F" w:rsidRPr="00831B7F">
        <w:rPr>
          <w:rFonts w:eastAsia="Times New Roman"/>
          <w:bCs/>
          <w:sz w:val="20"/>
          <w:szCs w:val="20"/>
          <w:lang w:val="en-GB"/>
        </w:rPr>
        <w:t>.</w:t>
      </w:r>
    </w:p>
    <w:p w14:paraId="1560C950" w14:textId="517ED1AF" w:rsidR="00F00EDA" w:rsidRPr="00EE07A9" w:rsidRDefault="00F00EDA" w:rsidP="000F4883">
      <w:pPr>
        <w:spacing w:after="0" w:line="240" w:lineRule="auto"/>
        <w:ind w:right="-200"/>
        <w:rPr>
          <w:rFonts w:cs="Arial"/>
          <w:lang w:val="en-GB"/>
        </w:rPr>
      </w:pPr>
    </w:p>
    <w:p w14:paraId="096770A8" w14:textId="77777777" w:rsidR="00EE07A9" w:rsidRDefault="00EE07A9" w:rsidP="000F4883">
      <w:pPr>
        <w:spacing w:after="0" w:line="240" w:lineRule="auto"/>
        <w:ind w:right="-200"/>
        <w:rPr>
          <w:rFonts w:cs="Arial"/>
          <w:b/>
          <w:lang w:val="en-GB"/>
        </w:rPr>
      </w:pPr>
    </w:p>
    <w:p w14:paraId="562A9AF2" w14:textId="6A7C6FD8" w:rsidR="0066503C" w:rsidRPr="00F74C06" w:rsidRDefault="0066503C" w:rsidP="000F4883">
      <w:pPr>
        <w:pStyle w:val="Geenafstand"/>
        <w:ind w:right="-200"/>
        <w:rPr>
          <w:rFonts w:cs="Arial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25E43EE7" w14:textId="25ECFFF9" w:rsidR="001577C7" w:rsidRDefault="001577C7" w:rsidP="001577C7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BA4211">
        <w:rPr>
          <w:rFonts w:eastAsia="MS Mincho" w:cs="Arial"/>
          <w:lang w:val="en-US" w:eastAsia="nl-NL"/>
        </w:rPr>
        <w:t>Name 5 or more words that have to with phones.</w:t>
      </w: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3F05982D" w:rsidR="007324C0" w:rsidRPr="007324C0" w:rsidRDefault="001909F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Not So Dumb</w:t>
      </w:r>
    </w:p>
    <w:p w14:paraId="42052D7B" w14:textId="77777777" w:rsidR="00AC0C5B" w:rsidRDefault="00AC0C5B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7953D25D" w14:textId="3835D4B9" w:rsidR="005677B9" w:rsidRDefault="00E75AEA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eastAsia="Times New Roman"/>
        </w:rPr>
        <w:t xml:space="preserve">Not everyone wants to be online all the time. They start out with a digital detox. Some people </w:t>
      </w:r>
      <w:r w:rsidR="008071FD">
        <w:rPr>
          <w:rFonts w:eastAsia="Times New Roman"/>
        </w:rPr>
        <w:t xml:space="preserve">then </w:t>
      </w:r>
      <w:bookmarkStart w:id="0" w:name="_GoBack"/>
      <w:bookmarkEnd w:id="0"/>
      <w:r>
        <w:rPr>
          <w:rFonts w:eastAsia="Times New Roman"/>
        </w:rPr>
        <w:t>prefer to keep it simpler.</w:t>
      </w:r>
    </w:p>
    <w:p w14:paraId="57176106" w14:textId="0979E229" w:rsidR="007324C0" w:rsidRDefault="005677B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out more </w:t>
      </w:r>
      <w:r w:rsidR="001909F9">
        <w:rPr>
          <w:rFonts w:cs="Arial"/>
          <w:lang w:val="en-GB"/>
        </w:rPr>
        <w:t xml:space="preserve">in </w:t>
      </w:r>
      <w:hyperlink r:id="rId11" w:history="1">
        <w:r w:rsidR="001909F9">
          <w:rPr>
            <w:rStyle w:val="Hyperlink"/>
            <w:rFonts w:cs="Arial"/>
            <w:lang w:val="en-GB"/>
          </w:rPr>
          <w:t>this BBC News report</w:t>
        </w:r>
      </w:hyperlink>
      <w:r w:rsidR="007324C0" w:rsidRPr="007324C0">
        <w:rPr>
          <w:rFonts w:cs="Arial"/>
          <w:lang w:val="en-GB"/>
        </w:rPr>
        <w:t>.</w:t>
      </w:r>
    </w:p>
    <w:p w14:paraId="42771D1B" w14:textId="6EA46C8C" w:rsidR="00AD189F" w:rsidRDefault="00AD189F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t>Read the tekst up to the third picture (“</w:t>
      </w:r>
      <w:r>
        <w:rPr>
          <w:rFonts w:eastAsia="Times New Roman"/>
        </w:rPr>
        <w:t>Robin West says her friends keep asking her when she is going to get a new smartphone”).</w:t>
      </w:r>
    </w:p>
    <w:p w14:paraId="30AD61EA" w14:textId="77777777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3159BB7" w14:textId="77777777" w:rsidR="00AD189F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</w:p>
    <w:p w14:paraId="1CF4E5F9" w14:textId="4A3E8658" w:rsidR="00F640C5" w:rsidRDefault="00CD2074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F640C5" w:rsidRPr="006B4304" w14:paraId="2B0BC293" w14:textId="77777777" w:rsidTr="00F640C5">
        <w:tc>
          <w:tcPr>
            <w:tcW w:w="2802" w:type="dxa"/>
          </w:tcPr>
          <w:p w14:paraId="510ED97D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>clever</w:t>
            </w:r>
          </w:p>
        </w:tc>
        <w:tc>
          <w:tcPr>
            <w:tcW w:w="6662" w:type="dxa"/>
          </w:tcPr>
          <w:p w14:paraId="41BA81A1" w14:textId="77777777" w:rsidR="00F640C5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 w:rsidRPr="00266719">
              <w:rPr>
                <w:rStyle w:val="deftext"/>
                <w:rFonts w:eastAsia="Times New Roman"/>
              </w:rPr>
              <w:t>almost the same as something else</w:t>
            </w:r>
          </w:p>
        </w:tc>
      </w:tr>
      <w:tr w:rsidR="00F640C5" w:rsidRPr="006B4304" w14:paraId="464B4813" w14:textId="77777777" w:rsidTr="00F640C5">
        <w:tc>
          <w:tcPr>
            <w:tcW w:w="2802" w:type="dxa"/>
          </w:tcPr>
          <w:p w14:paraId="7D344702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handset</w:t>
            </w:r>
          </w:p>
        </w:tc>
        <w:tc>
          <w:tcPr>
            <w:tcW w:w="6662" w:type="dxa"/>
          </w:tcPr>
          <w:p w14:paraId="59950E1D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6B4304">
              <w:rPr>
                <w:rStyle w:val="style-scope"/>
              </w:rPr>
              <w:t>attracted; drawn</w:t>
            </w:r>
          </w:p>
        </w:tc>
      </w:tr>
      <w:tr w:rsidR="00F640C5" w:rsidRPr="006B4304" w14:paraId="201F64AB" w14:textId="77777777" w:rsidTr="00F640C5">
        <w:tc>
          <w:tcPr>
            <w:tcW w:w="2802" w:type="dxa"/>
          </w:tcPr>
          <w:p w14:paraId="5118DD10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anomaly</w:t>
            </w:r>
          </w:p>
        </w:tc>
        <w:tc>
          <w:tcPr>
            <w:tcW w:w="6662" w:type="dxa"/>
          </w:tcPr>
          <w:p w14:paraId="41E598B0" w14:textId="77777777" w:rsidR="00F640C5" w:rsidRPr="006B4304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 w:rsidRPr="00266719">
              <w:rPr>
                <w:rStyle w:val="deftext"/>
                <w:rFonts w:eastAsia="Times New Roman"/>
              </w:rPr>
              <w:t>a choice that you make about something after thinking about it</w:t>
            </w:r>
          </w:p>
        </w:tc>
      </w:tr>
      <w:tr w:rsidR="00F640C5" w:rsidRPr="006B4304" w14:paraId="61881927" w14:textId="77777777" w:rsidTr="00F640C5">
        <w:tc>
          <w:tcPr>
            <w:tcW w:w="2802" w:type="dxa"/>
          </w:tcPr>
          <w:p w14:paraId="6F65A798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peers</w:t>
            </w:r>
          </w:p>
        </w:tc>
        <w:tc>
          <w:tcPr>
            <w:tcW w:w="6662" w:type="dxa"/>
          </w:tcPr>
          <w:p w14:paraId="29DB6A41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6B4304">
              <w:rPr>
                <w:rStyle w:val="style-scope"/>
              </w:rPr>
              <w:t>costing a lot of money</w:t>
            </w:r>
          </w:p>
        </w:tc>
      </w:tr>
      <w:tr w:rsidR="00F640C5" w:rsidRPr="006B4304" w14:paraId="6F231A0D" w14:textId="77777777" w:rsidTr="00F640C5">
        <w:tc>
          <w:tcPr>
            <w:tcW w:w="2802" w:type="dxa"/>
          </w:tcPr>
          <w:p w14:paraId="3D39C955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functionality</w:t>
            </w:r>
          </w:p>
        </w:tc>
        <w:tc>
          <w:tcPr>
            <w:tcW w:w="6662" w:type="dxa"/>
          </w:tcPr>
          <w:p w14:paraId="6CED8563" w14:textId="77777777" w:rsidR="00F640C5" w:rsidRPr="006B4304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 </w:t>
            </w:r>
            <w:r w:rsidRPr="006B4304">
              <w:rPr>
                <w:rStyle w:val="style-scope"/>
              </w:rPr>
              <w:t>mobile phone</w:t>
            </w:r>
          </w:p>
        </w:tc>
      </w:tr>
      <w:tr w:rsidR="00F640C5" w:rsidRPr="006B4304" w14:paraId="03BFA3D5" w14:textId="77777777" w:rsidTr="00F640C5">
        <w:tc>
          <w:tcPr>
            <w:tcW w:w="2802" w:type="dxa"/>
          </w:tcPr>
          <w:p w14:paraId="30AB64ED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definitely</w:t>
            </w:r>
          </w:p>
        </w:tc>
        <w:tc>
          <w:tcPr>
            <w:tcW w:w="6662" w:type="dxa"/>
          </w:tcPr>
          <w:p w14:paraId="3A4BA9D8" w14:textId="77777777" w:rsidR="00F640C5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>not dumb</w:t>
            </w:r>
          </w:p>
        </w:tc>
      </w:tr>
      <w:tr w:rsidR="00F640C5" w:rsidRPr="006B4304" w14:paraId="16DD47C9" w14:textId="77777777" w:rsidTr="00F640C5">
        <w:tc>
          <w:tcPr>
            <w:tcW w:w="2802" w:type="dxa"/>
          </w:tcPr>
          <w:p w14:paraId="69FCC61E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similar</w:t>
            </w:r>
          </w:p>
        </w:tc>
        <w:tc>
          <w:tcPr>
            <w:tcW w:w="6662" w:type="dxa"/>
          </w:tcPr>
          <w:p w14:paraId="21495F64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66719">
              <w:rPr>
                <w:rStyle w:val="deftext"/>
                <w:rFonts w:eastAsia="Times New Roman"/>
              </w:rPr>
              <w:t>people who belong to the same age group or social group as others</w:t>
            </w:r>
          </w:p>
        </w:tc>
      </w:tr>
      <w:tr w:rsidR="00F640C5" w:rsidRPr="006B4304" w14:paraId="3B71E266" w14:textId="77777777" w:rsidTr="00F640C5">
        <w:tc>
          <w:tcPr>
            <w:tcW w:w="2802" w:type="dxa"/>
          </w:tcPr>
          <w:p w14:paraId="4217B64C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decision</w:t>
            </w:r>
          </w:p>
        </w:tc>
        <w:tc>
          <w:tcPr>
            <w:tcW w:w="6662" w:type="dxa"/>
          </w:tcPr>
          <w:p w14:paraId="22B95801" w14:textId="77777777" w:rsidR="00F640C5" w:rsidRPr="006B4304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present</w:t>
            </w:r>
          </w:p>
        </w:tc>
      </w:tr>
      <w:tr w:rsidR="00F640C5" w:rsidRPr="006B4304" w14:paraId="4C6C899C" w14:textId="77777777" w:rsidTr="00F640C5">
        <w:tc>
          <w:tcPr>
            <w:tcW w:w="2802" w:type="dxa"/>
          </w:tcPr>
          <w:p w14:paraId="1B073A33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to ditch</w:t>
            </w:r>
          </w:p>
        </w:tc>
        <w:tc>
          <w:tcPr>
            <w:tcW w:w="6662" w:type="dxa"/>
          </w:tcPr>
          <w:p w14:paraId="7F507384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Fonts w:eastAsia="Times New Roman"/>
              </w:rPr>
            </w:pPr>
            <w:r w:rsidRPr="00266719">
              <w:rPr>
                <w:rFonts w:eastAsia="Times New Roman"/>
              </w:rPr>
              <w:t>a set of functions in a computer, program, device, etc.</w:t>
            </w:r>
          </w:p>
        </w:tc>
      </w:tr>
      <w:tr w:rsidR="00F640C5" w:rsidRPr="006B4304" w14:paraId="7C528244" w14:textId="77777777" w:rsidTr="00F640C5">
        <w:tc>
          <w:tcPr>
            <w:tcW w:w="2802" w:type="dxa"/>
          </w:tcPr>
          <w:p w14:paraId="7AE80CD8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spur of the moment thing</w:t>
            </w:r>
          </w:p>
        </w:tc>
        <w:tc>
          <w:tcPr>
            <w:tcW w:w="6662" w:type="dxa"/>
          </w:tcPr>
          <w:p w14:paraId="3341BF3E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66719">
              <w:rPr>
                <w:rStyle w:val="deftext"/>
                <w:rFonts w:eastAsia="Times New Roman"/>
              </w:rPr>
              <w:t>a small, hard block of baked clay, used to build houses and more</w:t>
            </w:r>
          </w:p>
        </w:tc>
      </w:tr>
      <w:tr w:rsidR="00F640C5" w:rsidRPr="006B4304" w14:paraId="4AF1FA5F" w14:textId="77777777" w:rsidTr="00F640C5">
        <w:tc>
          <w:tcPr>
            <w:tcW w:w="2802" w:type="dxa"/>
          </w:tcPr>
          <w:p w14:paraId="045C5541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replacement</w:t>
            </w:r>
          </w:p>
        </w:tc>
        <w:tc>
          <w:tcPr>
            <w:tcW w:w="6662" w:type="dxa"/>
          </w:tcPr>
          <w:p w14:paraId="653F5D7A" w14:textId="77777777" w:rsidR="00F640C5" w:rsidRPr="006B4304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 xml:space="preserve">something done </w:t>
            </w:r>
            <w:r w:rsidRPr="00266719">
              <w:rPr>
                <w:rStyle w:val="deftext"/>
                <w:rFonts w:eastAsia="Times New Roman"/>
              </w:rPr>
              <w:t>suddenly and without planning</w:t>
            </w:r>
          </w:p>
        </w:tc>
      </w:tr>
      <w:tr w:rsidR="00F640C5" w:rsidRPr="006B4304" w14:paraId="28ED7490" w14:textId="77777777" w:rsidTr="00F640C5">
        <w:tc>
          <w:tcPr>
            <w:tcW w:w="2802" w:type="dxa"/>
          </w:tcPr>
          <w:p w14:paraId="401EDB50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lured</w:t>
            </w:r>
          </w:p>
        </w:tc>
        <w:tc>
          <w:tcPr>
            <w:tcW w:w="6662" w:type="dxa"/>
          </w:tcPr>
          <w:p w14:paraId="7AD06CDE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66719">
              <w:rPr>
                <w:rStyle w:val="deftext"/>
                <w:rFonts w:eastAsia="Times New Roman"/>
              </w:rPr>
              <w:t>something that is unusual or unexpected</w:t>
            </w:r>
          </w:p>
        </w:tc>
      </w:tr>
      <w:tr w:rsidR="00F640C5" w:rsidRPr="006B4304" w14:paraId="6C8C187E" w14:textId="77777777" w:rsidTr="00F640C5">
        <w:tc>
          <w:tcPr>
            <w:tcW w:w="2802" w:type="dxa"/>
          </w:tcPr>
          <w:p w14:paraId="389D9227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brick</w:t>
            </w:r>
          </w:p>
        </w:tc>
        <w:tc>
          <w:tcPr>
            <w:tcW w:w="6662" w:type="dxa"/>
          </w:tcPr>
          <w:p w14:paraId="0FFCB3D8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66719">
              <w:rPr>
                <w:rStyle w:val="deftext"/>
                <w:rFonts w:eastAsia="Times New Roman"/>
              </w:rPr>
              <w:t>to stop having or using something</w:t>
            </w:r>
          </w:p>
        </w:tc>
      </w:tr>
      <w:tr w:rsidR="00F640C5" w:rsidRPr="006B4304" w14:paraId="3C12E71C" w14:textId="77777777" w:rsidTr="00F640C5">
        <w:tc>
          <w:tcPr>
            <w:tcW w:w="2802" w:type="dxa"/>
          </w:tcPr>
          <w:p w14:paraId="55948E5C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current</w:t>
            </w:r>
          </w:p>
        </w:tc>
        <w:tc>
          <w:tcPr>
            <w:tcW w:w="6662" w:type="dxa"/>
          </w:tcPr>
          <w:p w14:paraId="3F26518A" w14:textId="77777777" w:rsidR="00F640C5" w:rsidRPr="00266719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style-scope"/>
              </w:rPr>
              <w:t xml:space="preserve">a </w:t>
            </w:r>
            <w:r w:rsidRPr="006B4304">
              <w:rPr>
                <w:rStyle w:val="style-scope"/>
              </w:rPr>
              <w:t>t</w:t>
            </w:r>
            <w:r w:rsidRPr="00266719">
              <w:rPr>
                <w:rFonts w:eastAsia="Times New Roman"/>
              </w:rPr>
              <w:t>hing  that takes the place of another</w:t>
            </w:r>
          </w:p>
        </w:tc>
      </w:tr>
      <w:tr w:rsidR="00F640C5" w:rsidRPr="006B4304" w14:paraId="050396F5" w14:textId="77777777" w:rsidTr="00F640C5">
        <w:tc>
          <w:tcPr>
            <w:tcW w:w="2802" w:type="dxa"/>
          </w:tcPr>
          <w:p w14:paraId="3C38FE0E" w14:textId="77777777" w:rsidR="00F640C5" w:rsidRPr="006B4304" w:rsidRDefault="00F640C5" w:rsidP="00F640C5">
            <w:pPr>
              <w:pStyle w:val="Lijstalinea"/>
              <w:numPr>
                <w:ilvl w:val="0"/>
                <w:numId w:val="31"/>
              </w:numPr>
              <w:ind w:left="284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>expensive</w:t>
            </w:r>
          </w:p>
        </w:tc>
        <w:tc>
          <w:tcPr>
            <w:tcW w:w="6662" w:type="dxa"/>
          </w:tcPr>
          <w:p w14:paraId="7177339A" w14:textId="77777777" w:rsidR="00F640C5" w:rsidRDefault="00F640C5" w:rsidP="00F640C5">
            <w:pPr>
              <w:pStyle w:val="Lijstalinea"/>
              <w:numPr>
                <w:ilvl w:val="0"/>
                <w:numId w:val="30"/>
              </w:numPr>
              <w:ind w:left="317"/>
              <w:contextualSpacing w:val="0"/>
              <w:rPr>
                <w:rStyle w:val="style-scope"/>
              </w:rPr>
            </w:pPr>
            <w:r w:rsidRPr="006B4304">
              <w:rPr>
                <w:rStyle w:val="style-scope"/>
              </w:rPr>
              <w:t xml:space="preserve">without any question; certainly </w:t>
            </w:r>
          </w:p>
        </w:tc>
      </w:tr>
    </w:tbl>
    <w:p w14:paraId="5D7EC3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7082A6D6" w14:textId="77777777" w:rsidR="00B65BBB" w:rsidRDefault="00B65BBB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7909EE9F" w14:textId="5C63EB1B" w:rsidR="004C4899" w:rsidRPr="004C4899" w:rsidRDefault="00631DE0" w:rsidP="004C489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4C4899" w:rsidRPr="004C4899">
        <w:rPr>
          <w:rFonts w:cs="Arial"/>
          <w:lang w:val="en-GB"/>
        </w:rPr>
        <w:t>Why is Robin West “an anomaly among her peers” (different than other kids her age)?</w:t>
      </w:r>
    </w:p>
    <w:p w14:paraId="0D144060" w14:textId="37926806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a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is definitely more proactive.</w:t>
      </w:r>
    </w:p>
    <w:p w14:paraId="5CF66B08" w14:textId="642B0E56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b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happy with her </w:t>
      </w:r>
      <w:r w:rsidR="00BA4211">
        <w:rPr>
          <w:rFonts w:ascii="Calibri" w:eastAsia="Calibri" w:hAnsi="Calibri" w:cs="Arial"/>
          <w:sz w:val="22"/>
          <w:szCs w:val="22"/>
          <w:lang w:val="en-GB" w:eastAsia="en-US"/>
        </w:rPr>
        <w:t>dumb</w:t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phone.</w:t>
      </w:r>
    </w:p>
    <w:p w14:paraId="7474E8AC" w14:textId="49BB490B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is not clever, but smart.</w:t>
      </w:r>
    </w:p>
    <w:p w14:paraId="440EF55C" w14:textId="2CFEE59B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d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is not smart, but clever.</w:t>
      </w:r>
    </w:p>
    <w:p w14:paraId="0CE7B366" w14:textId="77777777" w:rsidR="004C4899" w:rsidRDefault="004C4899" w:rsidP="004C4899">
      <w:pPr>
        <w:spacing w:line="240" w:lineRule="auto"/>
        <w:rPr>
          <w:rFonts w:ascii="Times New Roman" w:hAnsi="Times New Roman"/>
        </w:rPr>
      </w:pPr>
    </w:p>
    <w:p w14:paraId="2FDA15E4" w14:textId="247CA21D" w:rsidR="004C4899" w:rsidRPr="004C4899" w:rsidRDefault="00631DE0" w:rsidP="004C489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4C4899" w:rsidRPr="004C4899">
        <w:rPr>
          <w:rFonts w:cs="Arial"/>
          <w:lang w:val="en-GB"/>
        </w:rPr>
        <w:t>Choose all the correct answers. Dumphones are also called...</w:t>
      </w:r>
    </w:p>
    <w:p w14:paraId="5C868A64" w14:textId="035067EC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a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1C3C40">
        <w:rPr>
          <w:rFonts w:ascii="Calibri" w:eastAsia="Calibri" w:hAnsi="Calibri" w:cs="Arial"/>
          <w:sz w:val="22"/>
          <w:szCs w:val="22"/>
          <w:lang w:val="en-GB" w:eastAsia="en-US"/>
        </w:rPr>
        <w:t>Apps</w:t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 xml:space="preserve"> phones.</w:t>
      </w:r>
    </w:p>
    <w:p w14:paraId="307811DE" w14:textId="218DBB0D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b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Brick phones.</w:t>
      </w:r>
    </w:p>
    <w:p w14:paraId="09524EF0" w14:textId="213840B0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Bricks.</w:t>
      </w:r>
    </w:p>
    <w:p w14:paraId="3D013186" w14:textId="4CD78685" w:rsidR="00631DE0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d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 w:rsidR="00631DE0">
        <w:rPr>
          <w:rFonts w:ascii="Calibri" w:eastAsia="Calibri" w:hAnsi="Calibri" w:cs="Arial"/>
          <w:sz w:val="22"/>
          <w:szCs w:val="22"/>
          <w:lang w:val="en-GB" w:eastAsia="en-US"/>
        </w:rPr>
        <w:t>ell phones.</w:t>
      </w:r>
    </w:p>
    <w:p w14:paraId="35AB0622" w14:textId="2CB23CE9" w:rsidR="004C4899" w:rsidRPr="004C4899" w:rsidRDefault="00631DE0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e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C</w:t>
      </w:r>
      <w:r w:rsidR="004C4899" w:rsidRPr="004C4899">
        <w:rPr>
          <w:rFonts w:ascii="Calibri" w:eastAsia="Calibri" w:hAnsi="Calibri" w:cs="Arial"/>
          <w:sz w:val="22"/>
          <w:szCs w:val="22"/>
          <w:lang w:val="en-GB" w:eastAsia="en-US"/>
        </w:rPr>
        <w:t>lever phones.</w:t>
      </w:r>
    </w:p>
    <w:p w14:paraId="7D1721FC" w14:textId="2BD5935B" w:rsidR="004C4899" w:rsidRPr="004C4899" w:rsidRDefault="00631DE0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f</w:t>
      </w:r>
      <w:r w:rsidR="004C4899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4C4899" w:rsidRPr="004C4899">
        <w:rPr>
          <w:rFonts w:ascii="Calibri" w:eastAsia="Calibri" w:hAnsi="Calibri" w:cs="Arial"/>
          <w:sz w:val="22"/>
          <w:szCs w:val="22"/>
          <w:lang w:val="en-GB" w:eastAsia="en-US"/>
        </w:rPr>
        <w:t>Feature phones.</w:t>
      </w:r>
    </w:p>
    <w:p w14:paraId="6FE9EDDF" w14:textId="77777777" w:rsidR="004C4899" w:rsidRDefault="004C4899" w:rsidP="004C4899">
      <w:pPr>
        <w:spacing w:line="240" w:lineRule="auto"/>
        <w:rPr>
          <w:rFonts w:eastAsia="MS Mincho" w:cs="Arial"/>
          <w:lang w:val="en-US" w:eastAsia="nl-NL"/>
        </w:rPr>
      </w:pPr>
    </w:p>
    <w:p w14:paraId="7C57693D" w14:textId="3B82D044" w:rsidR="004C4899" w:rsidRPr="004C4899" w:rsidRDefault="00631DE0" w:rsidP="004C489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4C4899" w:rsidRPr="004C4899">
        <w:rPr>
          <w:rFonts w:cs="Arial"/>
          <w:lang w:val="en-GB"/>
        </w:rPr>
        <w:t>Why did Robin decide to stop using a smartphone?</w:t>
      </w:r>
    </w:p>
    <w:p w14:paraId="406D3249" w14:textId="5BBFF88C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a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didn’t want an expensive monthly bill.</w:t>
      </w:r>
    </w:p>
    <w:p w14:paraId="382EEE5D" w14:textId="1409EC6E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b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felt limited by her smartphone.</w:t>
      </w:r>
    </w:p>
    <w:p w14:paraId="7B7B4970" w14:textId="3D9B90AC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hated that her smartphone was taking over her life.</w:t>
      </w:r>
    </w:p>
    <w:p w14:paraId="43BD3DDB" w14:textId="5AF6800E" w:rsidR="004C4899" w:rsidRPr="004C4899" w:rsidRDefault="004C4899" w:rsidP="004C4899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d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C4899">
        <w:rPr>
          <w:rFonts w:ascii="Calibri" w:eastAsia="Calibri" w:hAnsi="Calibri" w:cs="Arial"/>
          <w:sz w:val="22"/>
          <w:szCs w:val="22"/>
          <w:lang w:val="en-GB" w:eastAsia="en-US"/>
        </w:rPr>
        <w:t>She was attracted to the low price.</w:t>
      </w:r>
    </w:p>
    <w:p w14:paraId="2BA5A03D" w14:textId="4B7A4CD9" w:rsidR="00815651" w:rsidRPr="001C418F" w:rsidRDefault="00815651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815651" w:rsidRPr="001C418F" w:rsidSect="005224D1">
      <w:footerReference w:type="default" r:id="rId12"/>
      <w:pgSz w:w="11906" w:h="16838"/>
      <w:pgMar w:top="1417" w:right="991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5E52B9" w:rsidRDefault="005E52B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5E52B9" w:rsidRDefault="005E52B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2FFB8475" w:rsidR="005E52B9" w:rsidRPr="00EB3AE1" w:rsidRDefault="005E52B9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1909F9">
      <w:rPr>
        <w:rFonts w:cs="Arial"/>
        <w:sz w:val="20"/>
        <w:lang w:val="en-US"/>
      </w:rPr>
      <w:t>13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5E52B9" w:rsidRPr="0074604C" w:rsidRDefault="005E52B9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5E52B9" w:rsidRPr="00CF1C3B" w:rsidRDefault="005E52B9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5E52B9" w:rsidRDefault="005E52B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5E52B9" w:rsidRDefault="005E52B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628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"/>
  </w:num>
  <w:num w:numId="5">
    <w:abstractNumId w:val="0"/>
  </w:num>
  <w:num w:numId="6">
    <w:abstractNumId w:val="27"/>
  </w:num>
  <w:num w:numId="7">
    <w:abstractNumId w:val="15"/>
  </w:num>
  <w:num w:numId="8">
    <w:abstractNumId w:val="29"/>
  </w:num>
  <w:num w:numId="9">
    <w:abstractNumId w:val="19"/>
  </w:num>
  <w:num w:numId="10">
    <w:abstractNumId w:val="5"/>
  </w:num>
  <w:num w:numId="11">
    <w:abstractNumId w:val="26"/>
  </w:num>
  <w:num w:numId="12">
    <w:abstractNumId w:val="17"/>
  </w:num>
  <w:num w:numId="13">
    <w:abstractNumId w:val="13"/>
  </w:num>
  <w:num w:numId="14">
    <w:abstractNumId w:val="18"/>
  </w:num>
  <w:num w:numId="15">
    <w:abstractNumId w:val="2"/>
  </w:num>
  <w:num w:numId="16">
    <w:abstractNumId w:val="8"/>
  </w:num>
  <w:num w:numId="17">
    <w:abstractNumId w:val="30"/>
  </w:num>
  <w:num w:numId="18">
    <w:abstractNumId w:val="3"/>
  </w:num>
  <w:num w:numId="19">
    <w:abstractNumId w:val="4"/>
  </w:num>
  <w:num w:numId="20">
    <w:abstractNumId w:val="22"/>
  </w:num>
  <w:num w:numId="21">
    <w:abstractNumId w:val="21"/>
  </w:num>
  <w:num w:numId="22">
    <w:abstractNumId w:val="12"/>
  </w:num>
  <w:num w:numId="23">
    <w:abstractNumId w:val="28"/>
  </w:num>
  <w:num w:numId="24">
    <w:abstractNumId w:val="10"/>
  </w:num>
  <w:num w:numId="25">
    <w:abstractNumId w:val="6"/>
  </w:num>
  <w:num w:numId="26">
    <w:abstractNumId w:val="14"/>
  </w:num>
  <w:num w:numId="27">
    <w:abstractNumId w:val="24"/>
  </w:num>
  <w:num w:numId="28">
    <w:abstractNumId w:val="7"/>
  </w:num>
  <w:num w:numId="29">
    <w:abstractNumId w:val="25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1FD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m/news/business-60763168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FCC1-570B-8A48-8681-803D7CD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543</TotalTime>
  <Pages>2</Pages>
  <Words>471</Words>
  <Characters>2158</Characters>
  <Application>Microsoft Macintosh Word</Application>
  <DocSecurity>0</DocSecurity>
  <Lines>126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2510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164</cp:revision>
  <cp:lastPrinted>2013-09-27T09:37:00Z</cp:lastPrinted>
  <dcterms:created xsi:type="dcterms:W3CDTF">2016-10-06T15:58:00Z</dcterms:created>
  <dcterms:modified xsi:type="dcterms:W3CDTF">2022-03-29T07:27:00Z</dcterms:modified>
  <cp:category/>
</cp:coreProperties>
</file>