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rPr>
          <w:color w:val="ff0000"/>
        </w:rPr>
      </w:pPr>
      <w:bookmarkStart w:colFirst="0" w:colLast="0" w:name="_heading=h.30j0zll" w:id="1"/>
      <w:bookmarkEnd w:id="1"/>
      <w:r w:rsidDel="00000000" w:rsidR="00000000" w:rsidRPr="00000000">
        <w:rPr>
          <w:rFonts w:ascii="Verdana" w:cs="Verdana" w:eastAsia="Verdana" w:hAnsi="Verdana"/>
          <w:sz w:val="18"/>
          <w:szCs w:val="18"/>
          <w:rtl w:val="0"/>
        </w:rPr>
        <w:t xml:space="preserve">Met Pasen komt de paashaas en we verven eieren. Maar waar komt deze traditie vandaan en wat vieren we met Pasen</w:t>
      </w:r>
      <w:r w:rsidDel="00000000" w:rsidR="00000000" w:rsidRPr="00000000">
        <w:rPr>
          <w:rFonts w:ascii="Verdana" w:cs="Verdana" w:eastAsia="Verdana" w:hAnsi="Verdana"/>
          <w:color w:val="000000"/>
          <w:sz w:val="18"/>
          <w:szCs w:val="18"/>
          <w:rtl w:val="0"/>
        </w:rPr>
        <w:t xml:space="preserve">? Na deze activiteit weten jullie meer hierover.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ist Ostern?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feiern wir an Ostern? Und welche Feiertage kennen wir?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Ostern – Was wird gefeiert?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 Ostern wird die Auferstehung* von Jesus Christus, dem Sohn Gottes gefeiert. Er wurde gekreuzigt, da er ein Verbrechen* begangen hat. Er wollte die Herrschaft über die Juden. Er wollte sich über den König stellen. Deshalb wurde er qualvoll* an ein Kreuz genagelt, wo er starb. Anschließend wurde Jesus in einer Steinhöhle* beerdigt*. Nach einigen Tagen wollten Freunde Blumen an sein Grab legen – doch es war leer! Jesus ist also wieder von den Toten auferstanden. Das ist natürlich ein besonderes Ereignis, das gefeiert werden muss.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Osterfeiertage gibt 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Ostern hat drei Feiertage: Karfreitag, Ostersonntag und Ostermontag. Am Karfreitag wird an den Kreuztod Jesu Christi und an seine Auferstehung gedacht. Der Ostersonntag ist der Tag der Auferstehung, also der Tag, an dem Jesus den Tod überwunden hat. Er ist einer der wichtigsten* Feiertage im Kirchenjahr! Der Ostermontag ist ein Rest der Arbeitsruhe. Es ist ein Tag, an dem man sich ausruhen darf.</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Auferstehung</w:t>
        <w:tab/>
        <w:tab/>
        <w:t xml:space="preserve">= opstanding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Verbrechen</w:t>
        <w:tab/>
        <w:tab/>
        <w:t xml:space="preserve">= misdaad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qualvoll</w:t>
        <w:tab/>
        <w:tab/>
        <w:t xml:space="preserve">= pijnlijk, martelend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Steinhöhle</w:t>
        <w:tab/>
        <w:tab/>
        <w:t xml:space="preserve">= grot in de rotsen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beerdigt</w:t>
        <w:tab/>
        <w:tab/>
        <w:t xml:space="preserve">= begraven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wichtigsten</w:t>
        <w:tab/>
        <w:tab/>
        <w:t xml:space="preserve">= belangrijkste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r w:rsidDel="00000000" w:rsidR="00000000" w:rsidRPr="00000000">
        <w:rPr>
          <w:rFonts w:ascii="Verdana" w:cs="Verdana" w:eastAsia="Verdana" w:hAnsi="Verdana"/>
          <w:b w:val="0"/>
          <w:i w:val="0"/>
          <w:smallCaps w:val="0"/>
          <w:strike w:val="0"/>
          <w:color w:val="0563c1"/>
          <w:sz w:val="18"/>
          <w:szCs w:val="18"/>
          <w:u w:val="single"/>
          <w:shd w:fill="auto" w:val="clear"/>
          <w:vertAlign w:val="baseline"/>
          <w:rtl w:val="0"/>
        </w:rPr>
        <w:t xml:space="preserve">https://www.kribbelbunt.de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Antwort ist richtig? Kreuzt die richtige Antwort 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feiern wir an Ostern?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die Kreuzigung von Jesus Christus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den Sieg des Königs über Jesus Christus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 die Auferstehung von Jesus Christus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Welcher Tag ist der Tag der Auferstehung?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Karfreitag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Ostersonntag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Ostermontag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An Ostermontag...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darf man sich ausruhen.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soll man Eier suchen.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soll man arbeiten.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Verrückte Osterbräuche </w:t>
      </w:r>
      <w:r w:rsidDel="00000000" w:rsidR="00000000" w:rsidRPr="00000000">
        <w:rPr>
          <w:rtl w:val="0"/>
        </w:rPr>
      </w:r>
    </w:p>
    <w:p w:rsidR="00000000" w:rsidDel="00000000" w:rsidP="00000000" w:rsidRDefault="00000000" w:rsidRPr="00000000" w14:paraId="0000002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Wie wird Ostern in anderen Ländern gefeiert?</w:t>
      </w:r>
    </w:p>
    <w:p w:rsidR="00000000" w:rsidDel="00000000" w:rsidP="00000000" w:rsidRDefault="00000000" w:rsidRPr="00000000" w14:paraId="0000002B">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C">
      <w:pP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Schaut euch das Video an und beantwortet die Fragen.</w:t>
      </w:r>
    </w:p>
    <w:p w:rsidR="00000000" w:rsidDel="00000000" w:rsidP="00000000" w:rsidRDefault="00000000" w:rsidRPr="00000000" w14:paraId="0000002D">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https://www.youtube.com/watch?v=4uxxAZc8g6M</w:t>
      </w:r>
    </w:p>
    <w:p w:rsidR="00000000" w:rsidDel="00000000" w:rsidP="00000000" w:rsidRDefault="00000000" w:rsidRPr="00000000" w14:paraId="0000002F">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0">
      <w:pP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Schreibt in eigenen Worten (auf Niederländisch) die Bräuche für die Länder auf:</w:t>
      </w:r>
    </w:p>
    <w:p w:rsidR="00000000" w:rsidDel="00000000" w:rsidP="00000000" w:rsidRDefault="00000000" w:rsidRPr="00000000" w14:paraId="00000031">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2">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Deutschland und die Niederlande:</w:t>
      </w:r>
    </w:p>
    <w:p w:rsidR="00000000" w:rsidDel="00000000" w:rsidP="00000000" w:rsidRDefault="00000000" w:rsidRPr="00000000" w14:paraId="00000033">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4">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Kinderen zoeken paaseieren (geverfde kippeneieren) en snoepjes die door de paashaas in de tuin</w:t>
      </w:r>
    </w:p>
    <w:p w:rsidR="00000000" w:rsidDel="00000000" w:rsidP="00000000" w:rsidRDefault="00000000" w:rsidRPr="00000000" w14:paraId="00000035">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verstopt zijn. Bomen en struiken worden versierd met paaseieren. Dit ter decoratie.</w:t>
      </w:r>
    </w:p>
    <w:p w:rsidR="00000000" w:rsidDel="00000000" w:rsidP="00000000" w:rsidRDefault="00000000" w:rsidRPr="00000000" w14:paraId="00000036">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7">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Frankreich und Österreich:</w:t>
      </w:r>
    </w:p>
    <w:p w:rsidR="00000000" w:rsidDel="00000000" w:rsidP="00000000" w:rsidRDefault="00000000" w:rsidRPr="00000000" w14:paraId="00000038">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9">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Kerkklokken vliegen op Goede Vrijdag naar Rome en komen op zondag terug. Ze brengen op de</w:t>
      </w:r>
    </w:p>
    <w:p w:rsidR="00000000" w:rsidDel="00000000" w:rsidP="00000000" w:rsidRDefault="00000000" w:rsidRPr="00000000" w14:paraId="0000003A">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terugreis snoepjes voor de kinderen mee.</w:t>
      </w:r>
    </w:p>
    <w:p w:rsidR="00000000" w:rsidDel="00000000" w:rsidP="00000000" w:rsidRDefault="00000000" w:rsidRPr="00000000" w14:paraId="0000003B">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C">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Tschechien, Slowakei, Ungarn, Rumänien:</w:t>
      </w:r>
    </w:p>
    <w:p w:rsidR="00000000" w:rsidDel="00000000" w:rsidP="00000000" w:rsidRDefault="00000000" w:rsidRPr="00000000" w14:paraId="0000003D">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3E">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Vrouwen worden met water of met parfum besprenkeld. En ze worden symbolisch geslagen (dus</w:t>
      </w:r>
    </w:p>
    <w:p w:rsidR="00000000" w:rsidDel="00000000" w:rsidP="00000000" w:rsidRDefault="00000000" w:rsidRPr="00000000" w14:paraId="0000003F">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niet in het echt!). Dit moet gezondheid en schoonheid brengen.</w:t>
      </w:r>
    </w:p>
    <w:p w:rsidR="00000000" w:rsidDel="00000000" w:rsidP="00000000" w:rsidRDefault="00000000" w:rsidRPr="00000000" w14:paraId="00000040">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1">
      <w:pPr>
        <w:rPr>
          <w:rFonts w:ascii="Verdana" w:cs="Verdana" w:eastAsia="Verdana" w:hAnsi="Verdana"/>
          <w:color w:val="000000"/>
          <w:sz w:val="18"/>
          <w:szCs w:val="18"/>
          <w:u w:val="single"/>
        </w:rPr>
      </w:pPr>
      <w:r w:rsidDel="00000000" w:rsidR="00000000" w:rsidRPr="00000000">
        <w:rPr>
          <w:rFonts w:ascii="Verdana" w:cs="Verdana" w:eastAsia="Verdana" w:hAnsi="Verdana"/>
          <w:color w:val="000000"/>
          <w:sz w:val="18"/>
          <w:szCs w:val="18"/>
          <w:u w:val="single"/>
          <w:rtl w:val="0"/>
        </w:rPr>
        <w:t xml:space="preserve">Großbritannien:</w:t>
      </w:r>
    </w:p>
    <w:p w:rsidR="00000000" w:rsidDel="00000000" w:rsidP="00000000" w:rsidRDefault="00000000" w:rsidRPr="00000000" w14:paraId="00000042">
      <w:pPr>
        <w:rPr>
          <w:rFonts w:ascii="Verdana" w:cs="Verdana" w:eastAsia="Verdana" w:hAnsi="Verdana"/>
          <w:color w:val="000000"/>
          <w:sz w:val="18"/>
          <w:szCs w:val="18"/>
          <w:u w:val="single"/>
        </w:rPr>
      </w:pPr>
      <w:r w:rsidDel="00000000" w:rsidR="00000000" w:rsidRPr="00000000">
        <w:rPr>
          <w:rtl w:val="0"/>
        </w:rPr>
      </w:r>
    </w:p>
    <w:p w:rsidR="00000000" w:rsidDel="00000000" w:rsidP="00000000" w:rsidRDefault="00000000" w:rsidRPr="00000000" w14:paraId="00000043">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Op </w:t>
      </w:r>
      <w:r w:rsidDel="00000000" w:rsidR="00000000" w:rsidRPr="00000000">
        <w:rPr>
          <w:rFonts w:ascii="Verdana" w:cs="Verdana" w:eastAsia="Verdana" w:hAnsi="Verdana"/>
          <w:i w:val="1"/>
          <w:color w:val="ff0000"/>
          <w:sz w:val="18"/>
          <w:szCs w:val="18"/>
          <w:rtl w:val="0"/>
        </w:rPr>
        <w:t xml:space="preserve">Maundy Monday</w:t>
      </w:r>
      <w:r w:rsidDel="00000000" w:rsidR="00000000" w:rsidRPr="00000000">
        <w:rPr>
          <w:rFonts w:ascii="Verdana" w:cs="Verdana" w:eastAsia="Verdana" w:hAnsi="Verdana"/>
          <w:color w:val="ff0000"/>
          <w:sz w:val="18"/>
          <w:szCs w:val="18"/>
          <w:rtl w:val="0"/>
        </w:rPr>
        <w:t xml:space="preserve"> geeft de koningin geld aan arme bejaarde mensen. Hoe ouder ze wordt,</w:t>
      </w:r>
    </w:p>
    <w:p w:rsidR="00000000" w:rsidDel="00000000" w:rsidP="00000000" w:rsidRDefault="00000000" w:rsidRPr="00000000" w14:paraId="00000044">
      <w:pP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hoe meer geld ze geeft. En ze verven eieren en laten ze dan van een heuvel af rollen.</w:t>
      </w:r>
    </w:p>
    <w:p w:rsidR="00000000" w:rsidDel="00000000" w:rsidP="00000000" w:rsidRDefault="00000000" w:rsidRPr="00000000" w14:paraId="00000045">
      <w:pPr>
        <w:spacing w:after="160" w:line="259" w:lineRule="auto"/>
        <w:rPr>
          <w:rFonts w:ascii="Verdana" w:cs="Verdana" w:eastAsia="Verdana" w:hAnsi="Verdan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Woher kommt der Osterhase?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2et92p0" w:id="4"/>
      <w:bookmarkEnd w:id="4"/>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Osterhase ist ein Symbol für Ostern. Wisst ihr, woher der Osterhase kommt?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Woher kommt der Osterhase?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Viele verschiedene Geschichten erzählen vom Osterhasen.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Wer versteckt an Ostern die Ostereier? Na klar: der Osterhase. Woher kommt dieser Brauch*? Dazu reisen wir mehr als 300 Jahre zurück. Im Jahr 1682 erwähnte* ein Arzt aus Heidelberg zuerst den Osterhasen. Der Brauch soll im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Elsass, in der Pfalz und am Oberrhein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entstanden sein. Warum der Hase aber zum Osterhasen wurde, weiß keiner mehr ganz genau.</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Warum bringt ein Hase Eier?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Viele Geschichten erzählen vom Osterhasen. Eine sagt, dass viele Hasen im Frühling Futter in den Gärten* der Dörfer suchten. Nach dem langen Winter fanden sie kein Fressen mehr. Eigentlich sind Hasen sehr scheue* Tiere und kommen nie in die Nähe von Menschen. Man glaubte, dass Hasen in den Gärten Ostereier verstecken wollten.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Die Ostereier-Suche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Eine andere Geschichte erzählt von der Ostereier-Suche*. Schon früher* versteckten Erwachsene Ostereier für die Kinder. Erwachsene sagen: „Das war der Osterhase. Hasen hoppeln so schnell, dass man sie nicht gut sehen kann. Nicht überall war der Osterhase bekannt: In einigen Gegenden* brachten auch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Hahn, Kuckuck, Storch oder Fuchs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Brauch </w:t>
        <w:tab/>
        <w:t xml:space="preserve">= gebruik</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erwähnen </w:t>
        <w:tab/>
        <w:t xml:space="preserve">= vermelden, noemen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Gärten</w:t>
        <w:tab/>
        <w:t xml:space="preserve">= tuinen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scheu</w:t>
        <w:tab/>
        <w:tab/>
        <w:t xml:space="preserve">= schuw</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Suche</w:t>
        <w:tab/>
        <w:t xml:space="preserve">= zoektocht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früher</w:t>
        <w:tab/>
        <w:t xml:space="preserve">= vroeger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Gegenden</w:t>
        <w:tab/>
        <w:t xml:space="preserve">= gebieden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https://www.zdf.de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(bewerkte en ingekorte versie)</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Antwort ist richtig? Kreuzt die richtige Antwort an.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Die Geschichte des Osterhasen...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hat sich ein Arzt aus Heidelberg ausgedacht.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hat nichts mit einem Arzt aus Heidelberg zu tun.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 hat ein Arzt aus Heidelberg zum ersten Mal genannt.</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Die Ostereier...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verstecken die Erwachsenen für die Kinder.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tauscht der Osterhase gegen Futter.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versteckt der Osterhase in den Gärten.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spacing w:after="160" w:line="259" w:lineRule="auto"/>
        <w:rPr>
          <w:rFonts w:ascii="Verdana" w:cs="Verdana" w:eastAsia="Verdana" w:hAnsi="Verdan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Der Osterhase...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hat nichts mit der Ostereier-Suche zu tun.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ist nicht überall bekannt als das Tier, das Ostereier bringt.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versteckte die Eier früher so gut, dass Kinder sie nicht finden konnten.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Im Text steht: „Der Brauch soll im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Elsass, in der Pfalz und am Oberrhein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entstanden sein.“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Seht im Internet nach, wo das Elsass, die Pfalz und der Oberrhein sind.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Elzas = Oost-Frankrijk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Palts = streek in het zuiden van de deelstaat Rijnland-Palts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Bovenrijn = deel van de Rijn dat van het Zwitserse Basel naar de regio van Mainz in Duitsland loopt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Im Text steht: In einigen Gegenden brachten auch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Hahn, Kuckuck, Storch oder Fuchs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Kennt ihr diese Tiere? Seht eventuell in einem Online-Wörterbuch nach.</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Hahn = haan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Kuckuck = koekoek</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Storch = ooievaar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Fuchs = vos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Oster-Rätsel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die Rätsel in Zweiergruppen laut vor. Achtet auf die Aussprache.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Löst dann die Rätsel: Welches Wort wird gesucht?</w:t>
      </w:r>
    </w:p>
    <w:p w:rsidR="00000000" w:rsidDel="00000000" w:rsidP="00000000" w:rsidRDefault="00000000" w:rsidRPr="00000000" w14:paraId="00000081">
      <w:pPr>
        <w:ind w:left="720" w:hanging="720"/>
        <w:rPr>
          <w:rFonts w:ascii="Verdana" w:cs="Verdana" w:eastAsia="Verdana" w:hAnsi="Verdana"/>
          <w:b w:val="1"/>
          <w:color w:val="000000"/>
          <w:sz w:val="18"/>
          <w:szCs w:val="18"/>
          <w:u w:val="single"/>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rPr>
      </w:pPr>
      <w:r w:rsidDel="00000000" w:rsidR="00000000" w:rsidRPr="00000000">
        <w:rPr>
          <w:rFonts w:ascii="Verdana" w:cs="Verdana" w:eastAsia="Verdana" w:hAnsi="Verdana"/>
          <w:color w:val="242c2e"/>
          <w:sz w:val="18"/>
          <w:szCs w:val="18"/>
          <w:highlight w:val="white"/>
          <w:rtl w:val="0"/>
        </w:rPr>
        <w:t xml:space="preserve">Meine Schale, die ist rund,</w:t>
      </w: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einmal blau, mal rot, mal bunt.</w:t>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Schlägst du auf die Schale drauf,</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isst du mich mit Freude auf.</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Erst das Gelbe, dann das Weiße.</w:t>
        <w:tab/>
        <w:tab/>
        <w:tab/>
        <w:tab/>
      </w:r>
      <w:r w:rsidDel="00000000" w:rsidR="00000000" w:rsidRPr="00000000">
        <w:rPr>
          <w:rFonts w:ascii="Verdana" w:cs="Verdana" w:eastAsia="Verdana" w:hAnsi="Verdana"/>
          <w:color w:val="ff0000"/>
          <w:sz w:val="18"/>
          <w:szCs w:val="18"/>
          <w:highlight w:val="white"/>
          <w:rtl w:val="0"/>
        </w:rPr>
        <w:t xml:space="preserve">Osterei</w:t>
      </w: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Rate, rate, wie ich heiße.</w:t>
        <w:tab/>
        <w:tab/>
        <w:tab/>
      </w:r>
    </w:p>
    <w:p w:rsidR="00000000" w:rsidDel="00000000" w:rsidP="00000000" w:rsidRDefault="00000000" w:rsidRPr="00000000" w14:paraId="00000088">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89">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8A">
      <w:pPr>
        <w:ind w:left="720" w:hanging="720"/>
        <w:rPr>
          <w:rFonts w:ascii="Verdana" w:cs="Verdana" w:eastAsia="Verdana" w:hAnsi="Verdana"/>
          <w:color w:val="242c2e"/>
          <w:sz w:val="18"/>
          <w:szCs w:val="18"/>
          <w:highlight w:val="white"/>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Ein Tier triffst du auf stillen Wegen,</w:t>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das soll doch wirklich Eier legen.</w:t>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Legt es die Eier rot und blau? Bemalt es sie?</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color w:val="242c2e"/>
          <w:sz w:val="18"/>
          <w:szCs w:val="18"/>
          <w:highlight w:val="white"/>
        </w:rPr>
      </w:pPr>
      <w:r w:rsidDel="00000000" w:rsidR="00000000" w:rsidRPr="00000000">
        <w:rPr>
          <w:rFonts w:ascii="Verdana" w:cs="Verdana" w:eastAsia="Verdana" w:hAnsi="Verdana"/>
          <w:color w:val="242c2e"/>
          <w:sz w:val="18"/>
          <w:szCs w:val="18"/>
          <w:highlight w:val="white"/>
          <w:rtl w:val="0"/>
        </w:rPr>
        <w:t xml:space="preserve">So ganz genau und ganz bestimmt kann's keiner sagen.</w:t>
        <w:tab/>
      </w:r>
      <w:r w:rsidDel="00000000" w:rsidR="00000000" w:rsidRPr="00000000">
        <w:rPr>
          <w:rFonts w:ascii="Verdana" w:cs="Verdana" w:eastAsia="Verdana" w:hAnsi="Verdana"/>
          <w:color w:val="ff0000"/>
          <w:sz w:val="18"/>
          <w:szCs w:val="18"/>
          <w:highlight w:val="white"/>
          <w:rtl w:val="0"/>
        </w:rPr>
        <w:t xml:space="preserve">Osterhase</w:t>
      </w: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ind w:left="720" w:hanging="720"/>
        <w:rPr>
          <w:rFonts w:ascii="Verdana" w:cs="Verdana" w:eastAsia="Verdana" w:hAnsi="Verdana"/>
          <w:b w:val="1"/>
          <w:color w:val="000000"/>
          <w:sz w:val="18"/>
          <w:szCs w:val="18"/>
          <w:u w:val="single"/>
        </w:rPr>
      </w:pPr>
      <w:r w:rsidDel="00000000" w:rsidR="00000000" w:rsidRPr="00000000">
        <w:rPr>
          <w:rFonts w:ascii="Verdana" w:cs="Verdana" w:eastAsia="Verdana" w:hAnsi="Verdana"/>
          <w:color w:val="242c2e"/>
          <w:sz w:val="18"/>
          <w:szCs w:val="18"/>
          <w:highlight w:val="white"/>
          <w:rtl w:val="0"/>
        </w:rPr>
        <w:t xml:space="preserve">Du könntest es ja selbst mal fragen!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sectPr>
      <w:headerReference r:id="rId7" w:type="first"/>
      <w:footerReference r:id="rId8" w:type="default"/>
      <w:footerReference r:id="rId9"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3"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92">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93">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r>
  </w:p>
  <w:p w:rsidR="00000000" w:rsidDel="00000000" w:rsidP="00000000" w:rsidRDefault="00000000" w:rsidRPr="00000000" w14:paraId="00000094">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3634740</wp:posOffset>
          </wp:positionH>
          <wp:positionV relativeFrom="paragraph">
            <wp:posOffset>33020</wp:posOffset>
          </wp:positionV>
          <wp:extent cx="2125980" cy="1119683"/>
          <wp:effectExtent b="0" l="0" r="0" t="0"/>
          <wp:wrapSquare wrapText="bothSides" distB="0" distT="0" distL="114300" distR="114300"/>
          <wp:docPr descr="Banner. Paaseieren, veren in een nest op een blauwe houten achtergrond. Het minimale concept. Bovenaanzicht. Kaart met een kopie van de plaats voor de tekst." id="4" name="image2.jpg"/>
          <a:graphic>
            <a:graphicData uri="http://schemas.openxmlformats.org/drawingml/2006/picture">
              <pic:pic>
                <pic:nvPicPr>
                  <pic:cNvPr descr="Banner. Paaseieren, veren in een nest op een blauwe houten achtergrond. Het minimale concept. Bovenaanzicht. Kaart met een kopie van de plaats voor de tekst." id="0" name="image2.jpg"/>
                  <pic:cNvPicPr preferRelativeResize="0"/>
                </pic:nvPicPr>
                <pic:blipFill>
                  <a:blip r:embed="rId2"/>
                  <a:srcRect b="0" l="3087" r="3087" t="0"/>
                  <a:stretch>
                    <a:fillRect/>
                  </a:stretch>
                </pic:blipFill>
                <pic:spPr>
                  <a:xfrm>
                    <a:off x="0" y="0"/>
                    <a:ext cx="2125980" cy="1119683"/>
                  </a:xfrm>
                  <a:prstGeom prst="rect"/>
                  <a:ln/>
                </pic:spPr>
              </pic:pic>
            </a:graphicData>
          </a:graphic>
        </wp:anchor>
      </w:drawing>
    </w:r>
  </w:p>
  <w:p w:rsidR="00000000" w:rsidDel="00000000" w:rsidP="00000000" w:rsidRDefault="00000000" w:rsidRPr="00000000" w14:paraId="00000095">
    <w:pPr>
      <w:tabs>
        <w:tab w:val="center" w:pos="4536"/>
        <w:tab w:val="right" w:pos="9072"/>
      </w:tabs>
      <w:rPr/>
    </w:pPr>
    <w:r w:rsidDel="00000000" w:rsidR="00000000" w:rsidRPr="00000000">
      <w:rPr>
        <w:rtl w:val="0"/>
      </w:rPr>
    </w:r>
  </w:p>
  <w:p w:rsidR="00000000" w:rsidDel="00000000" w:rsidP="00000000" w:rsidRDefault="00000000" w:rsidRPr="00000000" w14:paraId="00000096">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7">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98">
    <w:pPr>
      <w:tabs>
        <w:tab w:val="center" w:pos="4536"/>
        <w:tab w:val="right" w:pos="9072"/>
      </w:tabs>
      <w:rPr>
        <w:color w:val="000000"/>
        <w:sz w:val="18"/>
        <w:szCs w:val="18"/>
      </w:rPr>
    </w:pPr>
    <w:r w:rsidDel="00000000" w:rsidR="00000000" w:rsidRPr="00000000">
      <w:rPr>
        <w:color w:val="000000"/>
        <w:sz w:val="18"/>
        <w:szCs w:val="18"/>
        <w:rtl w:val="0"/>
      </w:rPr>
      <w:t xml:space="preserve">Thema: Ostern</w:t>
    </w:r>
  </w:p>
  <w:p w:rsidR="00000000" w:rsidDel="00000000" w:rsidP="00000000" w:rsidRDefault="00000000" w:rsidRPr="00000000" w14:paraId="00000099">
    <w:pPr>
      <w:tabs>
        <w:tab w:val="center" w:pos="4536"/>
        <w:tab w:val="right" w:pos="9072"/>
      </w:tabs>
      <w:rPr>
        <w:color w:val="000000"/>
        <w:sz w:val="18"/>
        <w:szCs w:val="18"/>
      </w:rPr>
    </w:pPr>
    <w:r w:rsidDel="00000000" w:rsidR="00000000" w:rsidRPr="00000000">
      <w:rPr>
        <w:color w:val="000000"/>
        <w:sz w:val="18"/>
        <w:szCs w:val="18"/>
        <w:rtl w:val="0"/>
      </w:rPr>
      <w:t xml:space="preserve">Editie: 2 havo/vwo</w:t>
    </w:r>
  </w:p>
  <w:p w:rsidR="00000000" w:rsidDel="00000000" w:rsidP="00000000" w:rsidRDefault="00000000" w:rsidRPr="00000000" w14:paraId="0000009A">
    <w:pPr>
      <w:tabs>
        <w:tab w:val="center" w:pos="4536"/>
        <w:tab w:val="right" w:pos="9072"/>
      </w:tabs>
      <w:rPr>
        <w:color w:val="000000"/>
        <w:sz w:val="18"/>
        <w:szCs w:val="18"/>
      </w:rPr>
    </w:pPr>
    <w:r w:rsidDel="00000000" w:rsidR="00000000" w:rsidRPr="00000000">
      <w:rPr>
        <w:color w:val="000000"/>
        <w:sz w:val="18"/>
        <w:szCs w:val="18"/>
        <w:rtl w:val="0"/>
      </w:rPr>
      <w:t xml:space="preserve">Datum: april 2022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AF65B0"/>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AF65B0"/>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AF65B0"/>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Opdrachtinstructie" w:customStyle="1">
    <w:name w:val="Opdrachtinstructie"/>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b w:val="1"/>
      <w:color w:val="000000"/>
      <w:sz w:val="20"/>
      <w:szCs w:val="20"/>
      <w:lang w:eastAsia="nl-NL"/>
    </w:rPr>
  </w:style>
  <w:style w:type="paragraph" w:styleId="Brontekst" w:customStyle="1">
    <w:name w:val="Brontekst"/>
    <w:rsid w:val="00AF65B0"/>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AF65B0"/>
    <w:pPr>
      <w:tabs>
        <w:tab w:val="left" w:pos="4423"/>
        <w:tab w:val="left" w:pos="5103"/>
      </w:tabs>
    </w:pPr>
  </w:style>
  <w:style w:type="character" w:styleId="KoptekstChar" w:customStyle="1">
    <w:name w:val="Koptekst Char"/>
    <w:basedOn w:val="Standaardalinea-lettertype"/>
    <w:link w:val="Koptekst"/>
    <w:rsid w:val="00AF65B0"/>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8E68F7"/>
    <w:rPr>
      <w:color w:val="0563c1" w:themeColor="hyperlink"/>
      <w:u w:val="single"/>
    </w:rPr>
  </w:style>
  <w:style w:type="character" w:styleId="Onopgelostemelding1" w:customStyle="1">
    <w:name w:val="Onopgeloste melding1"/>
    <w:basedOn w:val="Standaardalinea-lettertype"/>
    <w:uiPriority w:val="99"/>
    <w:semiHidden w:val="1"/>
    <w:unhideWhenUsed w:val="1"/>
    <w:rsid w:val="008E68F7"/>
    <w:rPr>
      <w:color w:val="605e5c"/>
      <w:shd w:color="auto" w:fill="e1dfdd" w:val="clear"/>
    </w:rPr>
  </w:style>
  <w:style w:type="character" w:styleId="GevolgdeHyperlink">
    <w:name w:val="FollowedHyperlink"/>
    <w:basedOn w:val="Standaardalinea-lettertype"/>
    <w:uiPriority w:val="99"/>
    <w:semiHidden w:val="1"/>
    <w:unhideWhenUsed w:val="1"/>
    <w:rsid w:val="00E07490"/>
    <w:rPr>
      <w:color w:val="954f72" w:themeColor="followedHyperlink"/>
      <w:u w:val="single"/>
    </w:rPr>
  </w:style>
  <w:style w:type="paragraph" w:styleId="Voettekst">
    <w:name w:val="footer"/>
    <w:basedOn w:val="Standaard"/>
    <w:link w:val="VoettekstChar"/>
    <w:uiPriority w:val="99"/>
    <w:unhideWhenUsed w:val="1"/>
    <w:rsid w:val="00925179"/>
    <w:pPr>
      <w:tabs>
        <w:tab w:val="center" w:pos="4536"/>
        <w:tab w:val="right" w:pos="9072"/>
      </w:tabs>
    </w:pPr>
  </w:style>
  <w:style w:type="character" w:styleId="VoettekstChar" w:customStyle="1">
    <w:name w:val="Voettekst Char"/>
    <w:basedOn w:val="Standaardalinea-lettertype"/>
    <w:link w:val="Voettekst"/>
    <w:uiPriority w:val="99"/>
    <w:rsid w:val="00925179"/>
    <w:rPr>
      <w:rFonts w:ascii="Arial" w:cs="Arial" w:eastAsia="Times New Roman" w:hAnsi="Arial"/>
      <w:color w:val="000000"/>
      <w:sz w:val="20"/>
      <w:szCs w:val="20"/>
      <w:lang w:eastAsia="nl-NL"/>
    </w:rPr>
  </w:style>
  <w:style w:type="character" w:styleId="Verwijzingopmerking">
    <w:name w:val="annotation reference"/>
    <w:basedOn w:val="Standaardalinea-lettertype"/>
    <w:uiPriority w:val="99"/>
    <w:semiHidden w:val="1"/>
    <w:unhideWhenUsed w:val="1"/>
    <w:rsid w:val="00884C07"/>
    <w:rPr>
      <w:sz w:val="16"/>
      <w:szCs w:val="16"/>
    </w:rPr>
  </w:style>
  <w:style w:type="paragraph" w:styleId="Tekstopmerking">
    <w:name w:val="annotation text"/>
    <w:basedOn w:val="Standaard"/>
    <w:link w:val="TekstopmerkingChar"/>
    <w:uiPriority w:val="99"/>
    <w:semiHidden w:val="1"/>
    <w:unhideWhenUsed w:val="1"/>
    <w:rsid w:val="00884C07"/>
  </w:style>
  <w:style w:type="character" w:styleId="TekstopmerkingChar" w:customStyle="1">
    <w:name w:val="Tekst opmerking Char"/>
    <w:basedOn w:val="Standaardalinea-lettertype"/>
    <w:link w:val="Tekstopmerking"/>
    <w:uiPriority w:val="99"/>
    <w:semiHidden w:val="1"/>
    <w:rsid w:val="00884C07"/>
    <w:rPr>
      <w:rFonts w:ascii="Arial" w:cs="Arial" w:eastAsia="Times New Roman" w:hAnsi="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884C07"/>
    <w:rPr>
      <w:b w:val="1"/>
      <w:bCs w:val="1"/>
    </w:rPr>
  </w:style>
  <w:style w:type="character" w:styleId="OnderwerpvanopmerkingChar" w:customStyle="1">
    <w:name w:val="Onderwerp van opmerking Char"/>
    <w:basedOn w:val="TekstopmerkingChar"/>
    <w:link w:val="Onderwerpvanopmerking"/>
    <w:uiPriority w:val="99"/>
    <w:semiHidden w:val="1"/>
    <w:rsid w:val="00884C07"/>
    <w:rPr>
      <w:rFonts w:ascii="Arial" w:cs="Arial" w:eastAsia="Times New Roman" w:hAnsi="Arial"/>
      <w:b w:val="1"/>
      <w:bCs w:val="1"/>
      <w:color w:val="000000"/>
      <w:sz w:val="20"/>
      <w:szCs w:val="20"/>
      <w:lang w:eastAsia="nl-NL"/>
    </w:rPr>
  </w:style>
  <w:style w:type="paragraph" w:styleId="Ballontekst">
    <w:name w:val="Balloon Text"/>
    <w:basedOn w:val="Standaard"/>
    <w:link w:val="BallontekstChar"/>
    <w:uiPriority w:val="99"/>
    <w:semiHidden w:val="1"/>
    <w:unhideWhenUsed w:val="1"/>
    <w:rsid w:val="00884C07"/>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884C07"/>
    <w:rPr>
      <w:rFonts w:ascii="Segoe UI" w:cs="Segoe UI" w:eastAsia="Times New Roman" w:hAnsi="Segoe UI"/>
      <w:color w:val="000000"/>
      <w:sz w:val="18"/>
      <w:szCs w:val="18"/>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68qQ5z9f2NRYsH89wIDV6mYf5A==">AMUW2mUnfWq4bMDmmBdp4lgxvRlYQjdW/BAT+nMfeakUdJjidt+eR0bkU4gy5hDf/xkyj2HxA038Lc3olbYXn5YomkbCDamgQIMsYCVS4lteg4QIzI1irpVqqTqPI0gkrMgoLuA2ZfXMonl+WxBOPgfRhan5lQbwwolEHybJ/goW5dm4FHMBbScr4t1Tj52SEab7aDOAM5O3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2022-03-30T17:19:00Z</dcterms:created>
  <dc:creator>Ilona Brinks</dc:creator>
</cp:coreProperties>
</file>