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5B179F9F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CB0A32">
        <w:rPr>
          <w:rFonts w:cs="Arial"/>
          <w:b/>
          <w:sz w:val="28"/>
          <w:szCs w:val="28"/>
          <w:lang w:val="en-GB"/>
        </w:rPr>
        <w:t>General Sherman</w:t>
      </w:r>
    </w:p>
    <w:p w14:paraId="7A83514B" w14:textId="77777777" w:rsidR="00205F37" w:rsidRPr="007F4F7D" w:rsidRDefault="00205F37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6CAE8DBD" w14:textId="77777777" w:rsidR="004D386E" w:rsidRDefault="004D386E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Times New Roman"/>
        </w:rPr>
      </w:pPr>
      <w:r>
        <w:rPr>
          <w:rFonts w:eastAsia="Times New Roman"/>
        </w:rPr>
        <w:t>Enorme bosbranden in Californië komen gevaarlijk dicht bij de beroemde reuzensequioa’s.</w:t>
      </w:r>
    </w:p>
    <w:p w14:paraId="51E9D445" w14:textId="77777777" w:rsidR="00F97513" w:rsidRPr="006D2D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6D2D13">
        <w:rPr>
          <w:rFonts w:cs="Arial"/>
          <w:b/>
          <w:sz w:val="21"/>
          <w:szCs w:val="21"/>
        </w:rPr>
        <w:t>ERK-niveau</w:t>
      </w:r>
    </w:p>
    <w:p w14:paraId="14063DD3" w14:textId="77777777" w:rsidR="004D386E" w:rsidRDefault="00F9751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6D2D13">
        <w:rPr>
          <w:rFonts w:eastAsia="MS Mincho" w:cs="Arial"/>
          <w:sz w:val="21"/>
          <w:szCs w:val="21"/>
        </w:rPr>
        <w:t xml:space="preserve">Lezen B1 – </w:t>
      </w:r>
      <w:r w:rsidR="004D386E">
        <w:rPr>
          <w:rFonts w:eastAsia="MS Mincho" w:cs="Arial"/>
          <w:i/>
          <w:sz w:val="21"/>
          <w:szCs w:val="21"/>
        </w:rPr>
        <w:t>L</w:t>
      </w:r>
      <w:r w:rsidR="008555C9">
        <w:rPr>
          <w:rFonts w:eastAsia="MS Mincho" w:cs="Arial"/>
          <w:i/>
          <w:sz w:val="21"/>
          <w:szCs w:val="21"/>
        </w:rPr>
        <w:t>ezen</w:t>
      </w:r>
      <w:r w:rsidR="004D386E">
        <w:rPr>
          <w:rFonts w:eastAsia="MS Mincho" w:cs="Arial"/>
          <w:i/>
          <w:sz w:val="21"/>
          <w:szCs w:val="21"/>
        </w:rPr>
        <w:t xml:space="preserve"> om informatie op te doen</w:t>
      </w:r>
      <w:r w:rsidR="002A1887" w:rsidRPr="006D2D13">
        <w:rPr>
          <w:rFonts w:eastAsia="MS Mincho" w:cs="Arial"/>
          <w:i/>
          <w:sz w:val="21"/>
          <w:szCs w:val="21"/>
        </w:rPr>
        <w:t xml:space="preserve">: </w:t>
      </w:r>
      <w:r w:rsidR="004D386E" w:rsidRPr="004D386E">
        <w:rPr>
          <w:rFonts w:eastAsia="MS Mincho" w:cs="Arial"/>
          <w:i/>
          <w:sz w:val="21"/>
          <w:szCs w:val="21"/>
        </w:rPr>
        <w:t>Kan belangrijke feitelijke informatie begrijpen in korte verslagen en artikelen. </w:t>
      </w:r>
      <w:r w:rsidR="004D386E">
        <w:rPr>
          <w:rFonts w:eastAsia="MS Mincho" w:cs="Arial"/>
          <w:i/>
          <w:sz w:val="21"/>
          <w:szCs w:val="21"/>
        </w:rPr>
        <w:t>(</w:t>
      </w:r>
      <w:r w:rsidR="004D386E" w:rsidRPr="004D386E">
        <w:rPr>
          <w:rFonts w:eastAsia="MS Mincho" w:cs="Arial"/>
          <w:i/>
          <w:sz w:val="21"/>
          <w:szCs w:val="21"/>
        </w:rPr>
        <w:t xml:space="preserve"> </w:t>
      </w:r>
      <w:r w:rsidR="004D386E">
        <w:rPr>
          <w:rFonts w:eastAsia="MS Mincho" w:cs="Arial"/>
          <w:i/>
          <w:sz w:val="21"/>
          <w:szCs w:val="21"/>
        </w:rPr>
        <w:t>LEB1-3a)</w:t>
      </w:r>
    </w:p>
    <w:p w14:paraId="09167D42" w14:textId="6550CCBC" w:rsidR="00F97513" w:rsidRPr="006D2D13" w:rsidRDefault="00F97513" w:rsidP="00D34B3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MS Mincho" w:cs="Arial"/>
          <w:i/>
          <w:sz w:val="21"/>
          <w:szCs w:val="21"/>
        </w:rPr>
      </w:pPr>
      <w:r w:rsidRPr="006D2D13">
        <w:rPr>
          <w:rFonts w:eastAsia="MS Mincho" w:cs="Arial"/>
          <w:sz w:val="21"/>
          <w:szCs w:val="21"/>
        </w:rPr>
        <w:t xml:space="preserve">Leesstrategieën - </w:t>
      </w:r>
      <w:r w:rsidRPr="006D2D13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</w:p>
    <w:p w14:paraId="3ECFFDAF" w14:textId="77777777" w:rsidR="00F97513" w:rsidRPr="006D2D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D2D13">
        <w:rPr>
          <w:rFonts w:cs="Arial"/>
          <w:b/>
          <w:sz w:val="21"/>
          <w:szCs w:val="21"/>
          <w:lang w:val="en-GB"/>
        </w:rPr>
        <w:t>Intro</w:t>
      </w:r>
    </w:p>
    <w:p w14:paraId="77BD9363" w14:textId="14AAA281" w:rsidR="002A1887" w:rsidRDefault="004D386E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</w:rPr>
      </w:pPr>
      <w:r w:rsidRPr="004D386E">
        <w:rPr>
          <w:rStyle w:val="acopre"/>
          <w:rFonts w:eastAsia="Times New Roman"/>
        </w:rPr>
        <w:t xml:space="preserve">Wildfires are </w:t>
      </w:r>
      <w:r>
        <w:rPr>
          <w:rStyle w:val="acopre"/>
          <w:rFonts w:eastAsia="Times New Roman"/>
        </w:rPr>
        <w:t>raging in California and threatening the giant sequoias</w:t>
      </w:r>
      <w:r w:rsidR="00FD479B">
        <w:rPr>
          <w:rFonts w:eastAsia="Times New Roman"/>
        </w:rPr>
        <w:t>.</w:t>
      </w:r>
    </w:p>
    <w:p w14:paraId="221E6B90" w14:textId="77777777" w:rsidR="00205F37" w:rsidRDefault="00205F37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F403A7">
        <w:rPr>
          <w:rFonts w:cs="Arial"/>
          <w:u w:val="single"/>
          <w:lang w:val="en-GB"/>
        </w:rPr>
        <w:t>Assignment 1</w:t>
      </w:r>
      <w:bookmarkStart w:id="0" w:name="_GoBack"/>
      <w:bookmarkEnd w:id="0"/>
    </w:p>
    <w:p w14:paraId="3B872376" w14:textId="527FAFD7" w:rsidR="0066503C" w:rsidRDefault="0066503C" w:rsidP="00025CD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Read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assignment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write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down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answers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English.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may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use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English-language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Internet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sources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to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help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you.</w:t>
      </w:r>
    </w:p>
    <w:p w14:paraId="7FE34602" w14:textId="77777777" w:rsidR="00A97C50" w:rsidRDefault="00716ED4" w:rsidP="00716ED4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A97C50">
        <w:rPr>
          <w:rFonts w:eastAsia="MS Mincho" w:cs="Arial"/>
          <w:lang w:val="en-GB" w:eastAsia="nl-NL"/>
        </w:rPr>
        <w:t>A tree is a tall plant. Name at least 5 other plants or parts of plants.</w:t>
      </w:r>
    </w:p>
    <w:p w14:paraId="13343EEC" w14:textId="77777777" w:rsidR="00A97C50" w:rsidRDefault="00716ED4" w:rsidP="00A97C50">
      <w:pPr>
        <w:spacing w:line="240" w:lineRule="auto"/>
        <w:ind w:left="567" w:hanging="567"/>
        <w:rPr>
          <w:rFonts w:eastAsia="Times New Roman"/>
        </w:rPr>
      </w:pPr>
      <w:r>
        <w:rPr>
          <w:rFonts w:eastAsia="MS Mincho" w:cs="Arial"/>
          <w:lang w:val="en-GB" w:eastAsia="nl-NL"/>
        </w:rPr>
        <w:t>b</w:t>
      </w:r>
      <w:r w:rsidR="00982386">
        <w:rPr>
          <w:rFonts w:eastAsia="MS Mincho" w:cs="Arial"/>
          <w:lang w:val="en-GB" w:eastAsia="nl-NL"/>
        </w:rPr>
        <w:tab/>
      </w:r>
      <w:r w:rsidR="00A97C50">
        <w:rPr>
          <w:rFonts w:eastAsia="Times New Roman"/>
        </w:rPr>
        <w:t xml:space="preserve">A big wildfire is burning in the </w:t>
      </w:r>
      <w:r w:rsidR="00A97C50" w:rsidRPr="00074840">
        <w:rPr>
          <w:rFonts w:eastAsia="Times New Roman"/>
        </w:rPr>
        <w:t>Giant Forest</w:t>
      </w:r>
      <w:r w:rsidR="00A97C50">
        <w:rPr>
          <w:rFonts w:eastAsia="Times New Roman"/>
        </w:rPr>
        <w:t xml:space="preserve"> in California. It is in the Sequoia National Park. Find the Sequoia National Park on a map. Make a screen shot of the location or print it.</w:t>
      </w:r>
    </w:p>
    <w:p w14:paraId="2A195BAE" w14:textId="77777777" w:rsidR="003F52BC" w:rsidRDefault="003F52BC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4FC6794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3763FBFA" w:rsidR="007D337C" w:rsidRDefault="004D386E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General Sherman</w:t>
      </w:r>
    </w:p>
    <w:p w14:paraId="1AFE2575" w14:textId="77777777" w:rsidR="00982386" w:rsidRDefault="00982386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6235A265" w14:textId="52C8055F" w:rsidR="004D386E" w:rsidRDefault="00C06F04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r w:rsidRPr="00C06F04">
        <w:t>The world’s largest living tree</w:t>
      </w:r>
      <w:r>
        <w:t xml:space="preserve"> is </w:t>
      </w:r>
      <w:r w:rsidRPr="00C06F04">
        <w:t>a sequoia named “General Sherman”</w:t>
      </w:r>
      <w:r>
        <w:t>.</w:t>
      </w:r>
      <w:r>
        <w:t xml:space="preserve"> It </w:t>
      </w:r>
      <w:r w:rsidR="00C32BF1">
        <w:t>stands</w:t>
      </w:r>
      <w:r>
        <w:t xml:space="preserve"> in the Giant Forest in California. </w:t>
      </w:r>
      <w:r w:rsidR="004D386E">
        <w:t xml:space="preserve">Wildfires are </w:t>
      </w:r>
      <w:r>
        <w:t xml:space="preserve">now </w:t>
      </w:r>
      <w:r w:rsidR="004D386E">
        <w:t xml:space="preserve">burning </w:t>
      </w:r>
      <w:r>
        <w:t>there</w:t>
      </w:r>
      <w:r w:rsidR="004D386E">
        <w:t>. They seem to be getting worse each year.</w:t>
      </w:r>
    </w:p>
    <w:p w14:paraId="2A13B22F" w14:textId="77777777" w:rsidR="00CE7C5C" w:rsidRPr="00C06F04" w:rsidRDefault="00CE7C5C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4E2CAAFD" w14:textId="174290A7" w:rsidR="00B25B81" w:rsidRDefault="00982386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t xml:space="preserve">Read more about </w:t>
      </w:r>
      <w:r w:rsidR="004D386E">
        <w:t xml:space="preserve">the latest fire danger </w:t>
      </w:r>
      <w:hyperlink r:id="rId9" w:history="1">
        <w:r w:rsidR="00D361F8" w:rsidRPr="00D361F8">
          <w:rPr>
            <w:rStyle w:val="Hyperlink"/>
            <w:rFonts w:eastAsia="Times New Roman"/>
          </w:rPr>
          <w:t>here</w:t>
        </w:r>
      </w:hyperlink>
      <w:r w:rsidR="00D361F8">
        <w:rPr>
          <w:rFonts w:eastAsia="Times New Roman"/>
        </w:rPr>
        <w:t>.</w:t>
      </w:r>
      <w:r w:rsidR="00FD479B">
        <w:rPr>
          <w:rFonts w:eastAsia="Times New Roman"/>
        </w:rPr>
        <w:t xml:space="preserve"> </w:t>
      </w:r>
    </w:p>
    <w:p w14:paraId="0BA679BD" w14:textId="77777777" w:rsidR="00CE7C5C" w:rsidRDefault="00CE7C5C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0C09DC0" w14:textId="021FC28D" w:rsidR="00CE7C5C" w:rsidRDefault="00CE7C5C" w:rsidP="00982386">
      <w:pPr>
        <w:spacing w:line="240" w:lineRule="auto"/>
        <w:rPr>
          <w:rFonts w:cs="Arial"/>
          <w:lang w:val="en-GB"/>
        </w:rPr>
      </w:pPr>
    </w:p>
    <w:p w14:paraId="66ED3AA8" w14:textId="77777777" w:rsidR="00205F37" w:rsidRDefault="00205F37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11FAFD29" w14:textId="3B3121DF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lastRenderedPageBreak/>
        <w:t>Assignment 2</w:t>
      </w:r>
    </w:p>
    <w:p w14:paraId="4857D937" w14:textId="77777777" w:rsidR="004D386E" w:rsidRDefault="00135127" w:rsidP="004D386E">
      <w:pPr>
        <w:tabs>
          <w:tab w:val="left" w:pos="284"/>
          <w:tab w:val="left" w:leader="dot" w:pos="9356"/>
        </w:tabs>
        <w:spacing w:after="0" w:line="360" w:lineRule="auto"/>
        <w:rPr>
          <w:rStyle w:val="dttext"/>
          <w:rFonts w:eastAsia="Times New Roman"/>
        </w:rPr>
      </w:pPr>
      <w:r w:rsidRPr="00AA1523">
        <w:rPr>
          <w:rFonts w:cs="Arial"/>
          <w:lang w:val="en-GB"/>
        </w:rPr>
        <w:t xml:space="preserve">Read the text. Connect the words and expressions that have the same meaning in the text. </w:t>
      </w:r>
    </w:p>
    <w:tbl>
      <w:tblPr>
        <w:tblStyle w:val="Tabelraster"/>
        <w:tblW w:w="9206" w:type="dxa"/>
        <w:tblLook w:val="04A0" w:firstRow="1" w:lastRow="0" w:firstColumn="1" w:lastColumn="0" w:noHBand="0" w:noVBand="1"/>
      </w:tblPr>
      <w:tblGrid>
        <w:gridCol w:w="2235"/>
        <w:gridCol w:w="6971"/>
      </w:tblGrid>
      <w:tr w:rsidR="004D386E" w:rsidRPr="00A14C82" w14:paraId="1F7A05B4" w14:textId="77777777" w:rsidTr="009E41C3">
        <w:tc>
          <w:tcPr>
            <w:tcW w:w="2235" w:type="dxa"/>
          </w:tcPr>
          <w:p w14:paraId="73B1B9D1" w14:textId="77777777" w:rsidR="004D386E" w:rsidRPr="00A14C82" w:rsidRDefault="004D386E" w:rsidP="004D386E">
            <w:pPr>
              <w:pStyle w:val="Lijstalinea"/>
              <w:numPr>
                <w:ilvl w:val="0"/>
                <w:numId w:val="39"/>
              </w:numPr>
              <w:spacing w:after="0" w:line="240" w:lineRule="auto"/>
            </w:pPr>
            <w:r w:rsidRPr="00A14C82">
              <w:t>giant trees</w:t>
            </w:r>
          </w:p>
        </w:tc>
        <w:tc>
          <w:tcPr>
            <w:tcW w:w="6971" w:type="dxa"/>
          </w:tcPr>
          <w:p w14:paraId="043279DF" w14:textId="77777777" w:rsidR="004D386E" w:rsidRPr="00A14C82" w:rsidRDefault="004D386E" w:rsidP="004D386E">
            <w:pPr>
              <w:pStyle w:val="Lijstalinea"/>
              <w:numPr>
                <w:ilvl w:val="0"/>
                <w:numId w:val="40"/>
              </w:numPr>
              <w:spacing w:after="0" w:line="240" w:lineRule="auto"/>
              <w:ind w:left="317"/>
            </w:pPr>
            <w:r w:rsidRPr="00A14C82">
              <w:t>200 km</w:t>
            </w:r>
            <w:r w:rsidRPr="00D22FB4">
              <w:rPr>
                <w:vertAlign w:val="superscript"/>
              </w:rPr>
              <w:t>2</w:t>
            </w:r>
          </w:p>
        </w:tc>
      </w:tr>
      <w:tr w:rsidR="004D386E" w:rsidRPr="00A14C82" w14:paraId="5FF69FBB" w14:textId="77777777" w:rsidTr="009E41C3">
        <w:tc>
          <w:tcPr>
            <w:tcW w:w="2235" w:type="dxa"/>
          </w:tcPr>
          <w:p w14:paraId="27398BE1" w14:textId="77777777" w:rsidR="004D386E" w:rsidRPr="00A14C82" w:rsidRDefault="004D386E" w:rsidP="004D386E">
            <w:pPr>
              <w:pStyle w:val="Lijstalinea"/>
              <w:numPr>
                <w:ilvl w:val="0"/>
                <w:numId w:val="39"/>
              </w:numPr>
              <w:spacing w:after="0" w:line="240" w:lineRule="auto"/>
            </w:pPr>
            <w:r w:rsidRPr="00A14C82">
              <w:t>to wrap</w:t>
            </w:r>
          </w:p>
        </w:tc>
        <w:tc>
          <w:tcPr>
            <w:tcW w:w="6971" w:type="dxa"/>
          </w:tcPr>
          <w:p w14:paraId="65B80722" w14:textId="77777777" w:rsidR="004D386E" w:rsidRPr="00A14C82" w:rsidRDefault="004D386E" w:rsidP="004D386E">
            <w:pPr>
              <w:pStyle w:val="Lijstalinea"/>
              <w:numPr>
                <w:ilvl w:val="0"/>
                <w:numId w:val="40"/>
              </w:numPr>
              <w:spacing w:after="0" w:line="240" w:lineRule="auto"/>
              <w:ind w:left="317"/>
            </w:pPr>
            <w:r>
              <w:rPr>
                <w:rStyle w:val="style-scope"/>
                <w:rFonts w:eastAsia="Times New Roman"/>
              </w:rPr>
              <w:t xml:space="preserve">to </w:t>
            </w:r>
            <w:r w:rsidRPr="00D22FB4">
              <w:rPr>
                <w:rStyle w:val="style-scope"/>
                <w:rFonts w:eastAsia="Times New Roman"/>
              </w:rPr>
              <w:t>cause to happen</w:t>
            </w:r>
          </w:p>
        </w:tc>
      </w:tr>
      <w:tr w:rsidR="004D386E" w:rsidRPr="00A14C82" w14:paraId="339B6309" w14:textId="77777777" w:rsidTr="009E41C3">
        <w:tc>
          <w:tcPr>
            <w:tcW w:w="2235" w:type="dxa"/>
          </w:tcPr>
          <w:p w14:paraId="135AB6DB" w14:textId="77777777" w:rsidR="004D386E" w:rsidRPr="00A14C82" w:rsidRDefault="004D386E" w:rsidP="004D386E">
            <w:pPr>
              <w:pStyle w:val="Lijstalinea"/>
              <w:numPr>
                <w:ilvl w:val="0"/>
                <w:numId w:val="39"/>
              </w:numPr>
              <w:spacing w:after="0" w:line="240" w:lineRule="auto"/>
            </w:pPr>
            <w:r w:rsidRPr="00A14C82">
              <w:t>wildfires</w:t>
            </w:r>
          </w:p>
        </w:tc>
        <w:tc>
          <w:tcPr>
            <w:tcW w:w="6971" w:type="dxa"/>
          </w:tcPr>
          <w:p w14:paraId="1A25B4F2" w14:textId="77777777" w:rsidR="004D386E" w:rsidRPr="00A14C82" w:rsidRDefault="004D386E" w:rsidP="004D386E">
            <w:pPr>
              <w:pStyle w:val="Lijstalinea"/>
              <w:numPr>
                <w:ilvl w:val="0"/>
                <w:numId w:val="40"/>
              </w:numPr>
              <w:spacing w:after="0" w:line="240" w:lineRule="auto"/>
              <w:ind w:left="317"/>
            </w:pPr>
            <w:r>
              <w:rPr>
                <w:rStyle w:val="deftext"/>
                <w:rFonts w:eastAsia="Times New Roman"/>
              </w:rPr>
              <w:t xml:space="preserve">to </w:t>
            </w:r>
            <w:r w:rsidRPr="00D22FB4">
              <w:rPr>
                <w:rStyle w:val="deftext"/>
                <w:rFonts w:eastAsia="Times New Roman"/>
              </w:rPr>
              <w:t>cover something by putting a piece of material around it</w:t>
            </w:r>
          </w:p>
        </w:tc>
      </w:tr>
      <w:tr w:rsidR="004D386E" w:rsidRPr="00A14C82" w14:paraId="0B701950" w14:textId="77777777" w:rsidTr="009E41C3">
        <w:tc>
          <w:tcPr>
            <w:tcW w:w="2235" w:type="dxa"/>
          </w:tcPr>
          <w:p w14:paraId="6B330FCE" w14:textId="77777777" w:rsidR="004D386E" w:rsidRPr="00A14C82" w:rsidRDefault="004D386E" w:rsidP="004D386E">
            <w:pPr>
              <w:pStyle w:val="Lijstalinea"/>
              <w:numPr>
                <w:ilvl w:val="0"/>
                <w:numId w:val="39"/>
              </w:numPr>
              <w:spacing w:after="0" w:line="240" w:lineRule="auto"/>
            </w:pPr>
            <w:r w:rsidRPr="00A14C82">
              <w:t>massive</w:t>
            </w:r>
          </w:p>
        </w:tc>
        <w:tc>
          <w:tcPr>
            <w:tcW w:w="6971" w:type="dxa"/>
          </w:tcPr>
          <w:p w14:paraId="20F2533D" w14:textId="77777777" w:rsidR="004D386E" w:rsidRPr="00A14C82" w:rsidRDefault="004D386E" w:rsidP="004D386E">
            <w:pPr>
              <w:pStyle w:val="Lijstalinea"/>
              <w:numPr>
                <w:ilvl w:val="0"/>
                <w:numId w:val="40"/>
              </w:numPr>
              <w:spacing w:after="0" w:line="240" w:lineRule="auto"/>
              <w:ind w:left="317"/>
            </w:pPr>
            <w:r w:rsidRPr="00D22FB4">
              <w:rPr>
                <w:rFonts w:eastAsia="Times New Roman"/>
              </w:rPr>
              <w:t xml:space="preserve">fires in wild areas </w:t>
            </w:r>
            <w:r w:rsidRPr="00D22FB4">
              <w:rPr>
                <w:rStyle w:val="deftext"/>
                <w:rFonts w:eastAsia="Times New Roman"/>
              </w:rPr>
              <w:t>that spread very quickly and can cause great damage</w:t>
            </w:r>
          </w:p>
        </w:tc>
      </w:tr>
      <w:tr w:rsidR="004D386E" w:rsidRPr="00A14C82" w14:paraId="28C514F8" w14:textId="77777777" w:rsidTr="009E41C3">
        <w:tc>
          <w:tcPr>
            <w:tcW w:w="2235" w:type="dxa"/>
          </w:tcPr>
          <w:p w14:paraId="6687D6D8" w14:textId="77777777" w:rsidR="004D386E" w:rsidRPr="00A14C82" w:rsidRDefault="004D386E" w:rsidP="004D386E">
            <w:pPr>
              <w:pStyle w:val="Lijstalinea"/>
              <w:numPr>
                <w:ilvl w:val="0"/>
                <w:numId w:val="39"/>
              </w:numPr>
              <w:spacing w:after="0" w:line="240" w:lineRule="auto"/>
            </w:pPr>
            <w:r w:rsidRPr="00A14C82">
              <w:t>sequoia</w:t>
            </w:r>
          </w:p>
        </w:tc>
        <w:tc>
          <w:tcPr>
            <w:tcW w:w="6971" w:type="dxa"/>
          </w:tcPr>
          <w:p w14:paraId="044A12EF" w14:textId="77777777" w:rsidR="004D386E" w:rsidRPr="00A14C82" w:rsidRDefault="004D386E" w:rsidP="004D386E">
            <w:pPr>
              <w:pStyle w:val="Lijstalinea"/>
              <w:numPr>
                <w:ilvl w:val="0"/>
                <w:numId w:val="40"/>
              </w:numPr>
              <w:spacing w:after="0" w:line="240" w:lineRule="auto"/>
              <w:ind w:left="317"/>
            </w:pPr>
            <w:r w:rsidRPr="00A14C82">
              <w:t xml:space="preserve">in danger, especially </w:t>
            </w:r>
            <w:r w:rsidRPr="00D22FB4">
              <w:rPr>
                <w:rStyle w:val="untext"/>
                <w:rFonts w:eastAsia="Times New Roman"/>
              </w:rPr>
              <w:t>of animals or plants that are in danger of dying out</w:t>
            </w:r>
          </w:p>
        </w:tc>
      </w:tr>
      <w:tr w:rsidR="004D386E" w:rsidRPr="00A14C82" w14:paraId="20318D27" w14:textId="77777777" w:rsidTr="009E41C3">
        <w:tc>
          <w:tcPr>
            <w:tcW w:w="2235" w:type="dxa"/>
          </w:tcPr>
          <w:p w14:paraId="2BC24623" w14:textId="77777777" w:rsidR="004D386E" w:rsidRPr="00A14C82" w:rsidRDefault="004D386E" w:rsidP="004D386E">
            <w:pPr>
              <w:pStyle w:val="Lijstalinea"/>
              <w:numPr>
                <w:ilvl w:val="0"/>
                <w:numId w:val="39"/>
              </w:numPr>
              <w:spacing w:after="0" w:line="240" w:lineRule="auto"/>
            </w:pPr>
            <w:r w:rsidRPr="00A14C82">
              <w:t>intense</w:t>
            </w:r>
          </w:p>
        </w:tc>
        <w:tc>
          <w:tcPr>
            <w:tcW w:w="6971" w:type="dxa"/>
          </w:tcPr>
          <w:p w14:paraId="57097099" w14:textId="77777777" w:rsidR="004D386E" w:rsidRPr="00A14C82" w:rsidRDefault="004D386E" w:rsidP="004D386E">
            <w:pPr>
              <w:pStyle w:val="Lijstalinea"/>
              <w:numPr>
                <w:ilvl w:val="0"/>
                <w:numId w:val="40"/>
              </w:numPr>
              <w:spacing w:after="0" w:line="240" w:lineRule="auto"/>
              <w:ind w:left="317"/>
            </w:pPr>
            <w:r>
              <w:rPr>
                <w:rStyle w:val="style-scope"/>
                <w:rFonts w:eastAsia="Times New Roman"/>
              </w:rPr>
              <w:t xml:space="preserve">a </w:t>
            </w:r>
            <w:r w:rsidRPr="00D22FB4">
              <w:rPr>
                <w:rStyle w:val="style-scope"/>
                <w:rFonts w:eastAsia="Times New Roman"/>
              </w:rPr>
              <w:t>long period of time with very little or no rain</w:t>
            </w:r>
          </w:p>
        </w:tc>
      </w:tr>
      <w:tr w:rsidR="004D386E" w:rsidRPr="00A14C82" w14:paraId="56E7CB83" w14:textId="77777777" w:rsidTr="009E41C3">
        <w:tc>
          <w:tcPr>
            <w:tcW w:w="2235" w:type="dxa"/>
          </w:tcPr>
          <w:p w14:paraId="2800D667" w14:textId="77777777" w:rsidR="004D386E" w:rsidRPr="00A14C82" w:rsidRDefault="004D386E" w:rsidP="004D386E">
            <w:pPr>
              <w:pStyle w:val="Lijstalinea"/>
              <w:numPr>
                <w:ilvl w:val="0"/>
                <w:numId w:val="39"/>
              </w:numPr>
              <w:spacing w:after="0" w:line="240" w:lineRule="auto"/>
            </w:pPr>
            <w:r w:rsidRPr="00A14C82">
              <w:t>substance</w:t>
            </w:r>
          </w:p>
        </w:tc>
        <w:tc>
          <w:tcPr>
            <w:tcW w:w="6971" w:type="dxa"/>
          </w:tcPr>
          <w:p w14:paraId="432E00F7" w14:textId="77777777" w:rsidR="004D386E" w:rsidRPr="00A14C82" w:rsidRDefault="004D386E" w:rsidP="004D386E">
            <w:pPr>
              <w:pStyle w:val="Lijstalinea"/>
              <w:numPr>
                <w:ilvl w:val="0"/>
                <w:numId w:val="40"/>
              </w:numPr>
              <w:spacing w:after="0" w:line="240" w:lineRule="auto"/>
              <w:ind w:left="317"/>
            </w:pPr>
            <w:r>
              <w:rPr>
                <w:rStyle w:val="deftext"/>
                <w:rFonts w:eastAsia="Times New Roman"/>
              </w:rPr>
              <w:t xml:space="preserve">a </w:t>
            </w:r>
            <w:r w:rsidRPr="00D22FB4">
              <w:rPr>
                <w:rStyle w:val="deftext"/>
                <w:rFonts w:eastAsia="Times New Roman"/>
              </w:rPr>
              <w:t>material of a particular kind</w:t>
            </w:r>
          </w:p>
        </w:tc>
      </w:tr>
      <w:tr w:rsidR="004D386E" w:rsidRPr="00A14C82" w14:paraId="0A4D1E97" w14:textId="77777777" w:rsidTr="009E41C3">
        <w:tc>
          <w:tcPr>
            <w:tcW w:w="2235" w:type="dxa"/>
          </w:tcPr>
          <w:p w14:paraId="15773AE2" w14:textId="77777777" w:rsidR="004D386E" w:rsidRPr="00A14C82" w:rsidRDefault="004D386E" w:rsidP="004D386E">
            <w:pPr>
              <w:pStyle w:val="Lijstalinea"/>
              <w:numPr>
                <w:ilvl w:val="0"/>
                <w:numId w:val="39"/>
              </w:numPr>
              <w:spacing w:after="0" w:line="240" w:lineRule="auto"/>
            </w:pPr>
            <w:r w:rsidRPr="00A14C82">
              <w:t>to trigger</w:t>
            </w:r>
          </w:p>
        </w:tc>
        <w:tc>
          <w:tcPr>
            <w:tcW w:w="6971" w:type="dxa"/>
          </w:tcPr>
          <w:p w14:paraId="1A1A9EDC" w14:textId="77777777" w:rsidR="004D386E" w:rsidRPr="00A14C82" w:rsidRDefault="004D386E" w:rsidP="004D386E">
            <w:pPr>
              <w:pStyle w:val="Lijstalinea"/>
              <w:numPr>
                <w:ilvl w:val="0"/>
                <w:numId w:val="40"/>
              </w:numPr>
              <w:spacing w:after="0" w:line="240" w:lineRule="auto"/>
              <w:ind w:left="317"/>
            </w:pPr>
            <w:r w:rsidRPr="00A14C82">
              <w:t>material used to cover something up</w:t>
            </w:r>
          </w:p>
        </w:tc>
      </w:tr>
      <w:tr w:rsidR="004D386E" w:rsidRPr="00A14C82" w14:paraId="22CF6648" w14:textId="77777777" w:rsidTr="009E41C3">
        <w:tc>
          <w:tcPr>
            <w:tcW w:w="2235" w:type="dxa"/>
          </w:tcPr>
          <w:p w14:paraId="4B9B30F7" w14:textId="77777777" w:rsidR="004D386E" w:rsidRPr="00A14C82" w:rsidRDefault="004D386E" w:rsidP="004D386E">
            <w:pPr>
              <w:pStyle w:val="Lijstalinea"/>
              <w:numPr>
                <w:ilvl w:val="0"/>
                <w:numId w:val="39"/>
              </w:numPr>
              <w:spacing w:after="0" w:line="240" w:lineRule="auto"/>
            </w:pPr>
            <w:r w:rsidRPr="00A14C82">
              <w:t>seeds</w:t>
            </w:r>
          </w:p>
        </w:tc>
        <w:tc>
          <w:tcPr>
            <w:tcW w:w="6971" w:type="dxa"/>
          </w:tcPr>
          <w:p w14:paraId="1BB250B8" w14:textId="77777777" w:rsidR="004D386E" w:rsidRPr="00A14C82" w:rsidRDefault="004D386E" w:rsidP="004D386E">
            <w:pPr>
              <w:pStyle w:val="Lijstalinea"/>
              <w:numPr>
                <w:ilvl w:val="0"/>
                <w:numId w:val="40"/>
              </w:numPr>
              <w:spacing w:after="0" w:line="240" w:lineRule="auto"/>
              <w:ind w:left="317"/>
            </w:pPr>
            <w:r w:rsidRPr="00D22FB4">
              <w:rPr>
                <w:rStyle w:val="deftext"/>
                <w:rFonts w:eastAsia="Times New Roman"/>
              </w:rPr>
              <w:t>move or become near or nearer to something</w:t>
            </w:r>
          </w:p>
        </w:tc>
      </w:tr>
      <w:tr w:rsidR="004D386E" w:rsidRPr="00A14C82" w14:paraId="3BBEB664" w14:textId="77777777" w:rsidTr="009E41C3">
        <w:tc>
          <w:tcPr>
            <w:tcW w:w="2235" w:type="dxa"/>
          </w:tcPr>
          <w:p w14:paraId="09939DEB" w14:textId="77777777" w:rsidR="004D386E" w:rsidRPr="00A14C82" w:rsidRDefault="004D386E" w:rsidP="004D386E">
            <w:pPr>
              <w:pStyle w:val="Lijstalinea"/>
              <w:numPr>
                <w:ilvl w:val="0"/>
                <w:numId w:val="39"/>
              </w:numPr>
              <w:spacing w:after="0" w:line="240" w:lineRule="auto"/>
            </w:pPr>
            <w:r w:rsidRPr="00A14C82">
              <w:t>endangered</w:t>
            </w:r>
          </w:p>
        </w:tc>
        <w:tc>
          <w:tcPr>
            <w:tcW w:w="6971" w:type="dxa"/>
          </w:tcPr>
          <w:p w14:paraId="7F1DF7F7" w14:textId="77777777" w:rsidR="004D386E" w:rsidRPr="00A14C82" w:rsidRDefault="004D386E" w:rsidP="004D386E">
            <w:pPr>
              <w:pStyle w:val="Lijstalinea"/>
              <w:numPr>
                <w:ilvl w:val="0"/>
                <w:numId w:val="40"/>
              </w:numPr>
              <w:spacing w:after="0" w:line="240" w:lineRule="auto"/>
              <w:ind w:left="317"/>
            </w:pPr>
            <w:r>
              <w:t xml:space="preserve">to </w:t>
            </w:r>
            <w:r w:rsidRPr="00A14C82">
              <w:t>remove things from an area or a place to make it empty</w:t>
            </w:r>
          </w:p>
        </w:tc>
      </w:tr>
      <w:tr w:rsidR="004D386E" w:rsidRPr="00A14C82" w14:paraId="0F59610C" w14:textId="77777777" w:rsidTr="009E41C3">
        <w:tc>
          <w:tcPr>
            <w:tcW w:w="2235" w:type="dxa"/>
          </w:tcPr>
          <w:p w14:paraId="1E67F751" w14:textId="77777777" w:rsidR="004D386E" w:rsidRPr="00A14C82" w:rsidRDefault="004D386E" w:rsidP="004D386E">
            <w:pPr>
              <w:pStyle w:val="Lijstalinea"/>
              <w:numPr>
                <w:ilvl w:val="0"/>
                <w:numId w:val="39"/>
              </w:numPr>
              <w:spacing w:after="0" w:line="240" w:lineRule="auto"/>
            </w:pPr>
            <w:r w:rsidRPr="00A14C82">
              <w:t>to approach</w:t>
            </w:r>
          </w:p>
        </w:tc>
        <w:tc>
          <w:tcPr>
            <w:tcW w:w="6971" w:type="dxa"/>
          </w:tcPr>
          <w:p w14:paraId="1587A1DD" w14:textId="77777777" w:rsidR="004D386E" w:rsidRPr="00A14C82" w:rsidRDefault="004D386E" w:rsidP="004D386E">
            <w:pPr>
              <w:pStyle w:val="Lijstalinea"/>
              <w:numPr>
                <w:ilvl w:val="0"/>
                <w:numId w:val="40"/>
              </w:numPr>
              <w:spacing w:after="0" w:line="240" w:lineRule="auto"/>
              <w:ind w:left="317"/>
            </w:pPr>
            <w:r w:rsidRPr="00D22FB4">
              <w:rPr>
                <w:rStyle w:val="deftext"/>
                <w:rFonts w:eastAsia="Times New Roman"/>
              </w:rPr>
              <w:t>small pits made by a plant from which new plants can grow</w:t>
            </w:r>
          </w:p>
        </w:tc>
      </w:tr>
      <w:tr w:rsidR="004D386E" w:rsidRPr="00A14C82" w14:paraId="1BE98EF6" w14:textId="77777777" w:rsidTr="009E41C3">
        <w:tc>
          <w:tcPr>
            <w:tcW w:w="2235" w:type="dxa"/>
          </w:tcPr>
          <w:p w14:paraId="72ECC0F4" w14:textId="77777777" w:rsidR="004D386E" w:rsidRPr="00A14C82" w:rsidRDefault="004D386E" w:rsidP="004D386E">
            <w:pPr>
              <w:pStyle w:val="Lijstalinea"/>
              <w:numPr>
                <w:ilvl w:val="0"/>
                <w:numId w:val="39"/>
              </w:numPr>
              <w:spacing w:after="0" w:line="240" w:lineRule="auto"/>
            </w:pPr>
            <w:r w:rsidRPr="00A14C82">
              <w:t>wrapping material</w:t>
            </w:r>
          </w:p>
        </w:tc>
        <w:tc>
          <w:tcPr>
            <w:tcW w:w="6971" w:type="dxa"/>
          </w:tcPr>
          <w:p w14:paraId="7FB3484C" w14:textId="77777777" w:rsidR="004D386E" w:rsidRPr="00A14C82" w:rsidRDefault="004D386E" w:rsidP="004D386E">
            <w:pPr>
              <w:pStyle w:val="Lijstalinea"/>
              <w:numPr>
                <w:ilvl w:val="0"/>
                <w:numId w:val="40"/>
              </w:numPr>
              <w:spacing w:after="0" w:line="240" w:lineRule="auto"/>
              <w:ind w:left="317"/>
            </w:pPr>
            <w:r w:rsidRPr="00A14C82">
              <w:t>very large</w:t>
            </w:r>
          </w:p>
        </w:tc>
      </w:tr>
      <w:tr w:rsidR="004D386E" w:rsidRPr="00A14C82" w14:paraId="4C330912" w14:textId="77777777" w:rsidTr="009E41C3">
        <w:tc>
          <w:tcPr>
            <w:tcW w:w="2235" w:type="dxa"/>
          </w:tcPr>
          <w:p w14:paraId="6A1E36E0" w14:textId="77777777" w:rsidR="004D386E" w:rsidRPr="00A14C82" w:rsidRDefault="004D386E" w:rsidP="004D386E">
            <w:pPr>
              <w:pStyle w:val="Lijstalinea"/>
              <w:numPr>
                <w:ilvl w:val="0"/>
                <w:numId w:val="39"/>
              </w:numPr>
              <w:spacing w:after="0" w:line="240" w:lineRule="auto"/>
            </w:pPr>
            <w:r w:rsidRPr="00A14C82">
              <w:t>77 square miles</w:t>
            </w:r>
          </w:p>
        </w:tc>
        <w:tc>
          <w:tcPr>
            <w:tcW w:w="6971" w:type="dxa"/>
          </w:tcPr>
          <w:p w14:paraId="242C2278" w14:textId="77777777" w:rsidR="004D386E" w:rsidRPr="00A14C82" w:rsidRDefault="004D386E" w:rsidP="004D386E">
            <w:pPr>
              <w:pStyle w:val="Lijstalinea"/>
              <w:numPr>
                <w:ilvl w:val="0"/>
                <w:numId w:val="40"/>
              </w:numPr>
              <w:spacing w:after="0" w:line="240" w:lineRule="auto"/>
              <w:ind w:left="317"/>
            </w:pPr>
            <w:r w:rsidRPr="00A14C82">
              <w:t>very strong</w:t>
            </w:r>
          </w:p>
        </w:tc>
      </w:tr>
      <w:tr w:rsidR="004D386E" w:rsidRPr="00A14C82" w14:paraId="041878F5" w14:textId="77777777" w:rsidTr="009E41C3">
        <w:tc>
          <w:tcPr>
            <w:tcW w:w="2235" w:type="dxa"/>
          </w:tcPr>
          <w:p w14:paraId="5CEFC936" w14:textId="77777777" w:rsidR="004D386E" w:rsidRPr="00A14C82" w:rsidRDefault="004D386E" w:rsidP="004D386E">
            <w:pPr>
              <w:pStyle w:val="Lijstalinea"/>
              <w:numPr>
                <w:ilvl w:val="0"/>
                <w:numId w:val="39"/>
              </w:numPr>
              <w:spacing w:after="0" w:line="240" w:lineRule="auto"/>
            </w:pPr>
            <w:r w:rsidRPr="00A14C82">
              <w:t>to clear</w:t>
            </w:r>
          </w:p>
        </w:tc>
        <w:tc>
          <w:tcPr>
            <w:tcW w:w="6971" w:type="dxa"/>
          </w:tcPr>
          <w:p w14:paraId="7606F601" w14:textId="77777777" w:rsidR="004D386E" w:rsidRPr="00A14C82" w:rsidRDefault="004D386E" w:rsidP="004D386E">
            <w:pPr>
              <w:pStyle w:val="Lijstalinea"/>
              <w:numPr>
                <w:ilvl w:val="0"/>
                <w:numId w:val="40"/>
              </w:numPr>
              <w:spacing w:after="0" w:line="240" w:lineRule="auto"/>
              <w:ind w:left="317"/>
            </w:pPr>
            <w:r w:rsidRPr="00D22FB4">
              <w:rPr>
                <w:rStyle w:val="deftext"/>
                <w:rFonts w:eastAsia="Times New Roman"/>
              </w:rPr>
              <w:t>very tall tree which grows in California</w:t>
            </w:r>
          </w:p>
        </w:tc>
      </w:tr>
      <w:tr w:rsidR="004D386E" w:rsidRPr="00A14C82" w14:paraId="22878B01" w14:textId="77777777" w:rsidTr="009E41C3">
        <w:tc>
          <w:tcPr>
            <w:tcW w:w="2235" w:type="dxa"/>
          </w:tcPr>
          <w:p w14:paraId="39E4F465" w14:textId="77777777" w:rsidR="004D386E" w:rsidRPr="00A14C82" w:rsidRDefault="004D386E" w:rsidP="004D386E">
            <w:pPr>
              <w:pStyle w:val="Lijstalinea"/>
              <w:numPr>
                <w:ilvl w:val="0"/>
                <w:numId w:val="39"/>
              </w:numPr>
              <w:spacing w:after="0" w:line="240" w:lineRule="auto"/>
            </w:pPr>
            <w:r w:rsidRPr="00A14C82">
              <w:t>drought</w:t>
            </w:r>
          </w:p>
        </w:tc>
        <w:tc>
          <w:tcPr>
            <w:tcW w:w="6971" w:type="dxa"/>
          </w:tcPr>
          <w:p w14:paraId="1F8092AC" w14:textId="77777777" w:rsidR="004D386E" w:rsidRPr="00A14C82" w:rsidRDefault="004D386E" w:rsidP="004D386E">
            <w:pPr>
              <w:pStyle w:val="Lijstalinea"/>
              <w:numPr>
                <w:ilvl w:val="0"/>
                <w:numId w:val="40"/>
              </w:numPr>
              <w:spacing w:after="0" w:line="240" w:lineRule="auto"/>
              <w:ind w:left="317"/>
            </w:pPr>
            <w:r w:rsidRPr="00A14C82">
              <w:t>very, very big trees</w:t>
            </w:r>
          </w:p>
        </w:tc>
      </w:tr>
    </w:tbl>
    <w:p w14:paraId="44EC79E2" w14:textId="77777777" w:rsidR="004D386E" w:rsidRDefault="004D386E" w:rsidP="004D386E">
      <w:pPr>
        <w:spacing w:line="240" w:lineRule="auto"/>
      </w:pPr>
    </w:p>
    <w:p w14:paraId="4F0EDEF7" w14:textId="6D34DD3B" w:rsidR="00374373" w:rsidRPr="00AA1523" w:rsidRDefault="00374373" w:rsidP="004D386E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5A1408">
        <w:rPr>
          <w:rFonts w:cs="Arial"/>
          <w:u w:val="single"/>
          <w:lang w:val="en-GB"/>
        </w:rPr>
        <w:t>Assignment</w:t>
      </w:r>
      <w:r w:rsidR="000C4AC2" w:rsidRPr="005A1408">
        <w:rPr>
          <w:rFonts w:cs="Arial"/>
          <w:u w:val="single"/>
          <w:lang w:val="en-GB"/>
        </w:rPr>
        <w:t xml:space="preserve"> </w:t>
      </w:r>
      <w:r w:rsidRPr="005A1408">
        <w:rPr>
          <w:rFonts w:cs="Arial"/>
          <w:u w:val="single"/>
          <w:lang w:val="en-GB"/>
        </w:rPr>
        <w:t>3</w:t>
      </w:r>
    </w:p>
    <w:p w14:paraId="77F6FA3A" w14:textId="51D0E238" w:rsidR="00CC3983" w:rsidRPr="00CC3983" w:rsidRDefault="00CC3983" w:rsidP="00CC3983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="009E41C3" w:rsidRPr="009E41C3">
        <w:rPr>
          <w:rFonts w:eastAsia="MS Mincho" w:cs="Arial"/>
          <w:lang w:val="en-GB"/>
        </w:rPr>
        <w:t>True or false?</w:t>
      </w:r>
    </w:p>
    <w:p w14:paraId="29E3263C" w14:textId="77777777" w:rsidR="009E41C3" w:rsidRPr="009E41C3" w:rsidRDefault="009E41C3" w:rsidP="009E41C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 w:rsidRPr="009E41C3">
        <w:rPr>
          <w:rFonts w:eastAsia="MS Mincho" w:cs="Arial"/>
          <w:lang w:val="en-GB"/>
        </w:rPr>
        <w:t>Sequoias ...</w:t>
      </w:r>
    </w:p>
    <w:p w14:paraId="0A3EA650" w14:textId="73450BCF" w:rsidR="009E41C3" w:rsidRPr="009E41C3" w:rsidRDefault="009E41C3" w:rsidP="009E41C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9E41C3">
        <w:rPr>
          <w:rFonts w:eastAsia="MS Mincho" w:cs="Arial"/>
          <w:lang w:val="en-GB"/>
        </w:rPr>
        <w:t>... all have military names.</w:t>
      </w:r>
    </w:p>
    <w:p w14:paraId="207F0EBA" w14:textId="4662A8F1" w:rsidR="009E41C3" w:rsidRPr="009E41C3" w:rsidRDefault="009E41C3" w:rsidP="009E41C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9E41C3">
        <w:rPr>
          <w:rFonts w:eastAsia="MS Mincho" w:cs="Arial"/>
          <w:lang w:val="en-GB"/>
        </w:rPr>
        <w:t>... belong to the largest trees in the world.</w:t>
      </w:r>
    </w:p>
    <w:p w14:paraId="4564A9DF" w14:textId="3A400DEA" w:rsidR="009E41C3" w:rsidRPr="009E41C3" w:rsidRDefault="009E41C3" w:rsidP="009E41C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9E41C3">
        <w:rPr>
          <w:rFonts w:eastAsia="MS Mincho" w:cs="Arial"/>
          <w:lang w:val="en-GB"/>
        </w:rPr>
        <w:t>... can become larger than 300 feet.</w:t>
      </w:r>
    </w:p>
    <w:p w14:paraId="41D5A19C" w14:textId="4DA7D26A" w:rsidR="009E41C3" w:rsidRPr="009E41C3" w:rsidRDefault="009E41C3" w:rsidP="009E41C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9E41C3">
        <w:rPr>
          <w:rFonts w:eastAsia="MS Mincho" w:cs="Arial"/>
          <w:lang w:val="en-GB"/>
        </w:rPr>
        <w:t>... can become more than 3000 years old.</w:t>
      </w:r>
    </w:p>
    <w:p w14:paraId="3BA5B018" w14:textId="6F74CE2E" w:rsidR="009E41C3" w:rsidRPr="009E41C3" w:rsidRDefault="009E41C3" w:rsidP="009E41C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5</w:t>
      </w:r>
      <w:r>
        <w:rPr>
          <w:rFonts w:eastAsia="MS Mincho" w:cs="Arial"/>
          <w:lang w:val="en-GB"/>
        </w:rPr>
        <w:tab/>
      </w:r>
      <w:r w:rsidRPr="009E41C3">
        <w:rPr>
          <w:rFonts w:eastAsia="MS Mincho" w:cs="Arial"/>
          <w:lang w:val="en-GB"/>
        </w:rPr>
        <w:t>... have killed nearly 14% of the people in California.</w:t>
      </w:r>
    </w:p>
    <w:p w14:paraId="5E615B10" w14:textId="31816FB9" w:rsidR="009E41C3" w:rsidRPr="009E41C3" w:rsidRDefault="009E41C3" w:rsidP="009E41C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6</w:t>
      </w:r>
      <w:r>
        <w:rPr>
          <w:rFonts w:eastAsia="MS Mincho" w:cs="Arial"/>
          <w:lang w:val="en-GB"/>
        </w:rPr>
        <w:tab/>
      </w:r>
      <w:r w:rsidRPr="009E41C3">
        <w:rPr>
          <w:rFonts w:eastAsia="MS Mincho" w:cs="Arial"/>
          <w:lang w:val="en-GB"/>
        </w:rPr>
        <w:t>... normally die by falling over.</w:t>
      </w:r>
    </w:p>
    <w:p w14:paraId="57EF668D" w14:textId="624FA759" w:rsidR="009E41C3" w:rsidRPr="009E41C3" w:rsidRDefault="009E41C3" w:rsidP="009E41C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7</w:t>
      </w:r>
      <w:r>
        <w:rPr>
          <w:rFonts w:eastAsia="MS Mincho" w:cs="Arial"/>
          <w:lang w:val="en-GB"/>
        </w:rPr>
        <w:tab/>
      </w:r>
      <w:r w:rsidRPr="009E41C3">
        <w:rPr>
          <w:rFonts w:eastAsia="MS Mincho" w:cs="Arial"/>
          <w:lang w:val="en-GB"/>
        </w:rPr>
        <w:t>... start many wildfires.</w:t>
      </w:r>
    </w:p>
    <w:p w14:paraId="566FC8F5" w14:textId="77777777" w:rsidR="00CC3983" w:rsidRDefault="00CC3983" w:rsidP="00982386">
      <w:pPr>
        <w:spacing w:line="240" w:lineRule="auto"/>
      </w:pPr>
    </w:p>
    <w:p w14:paraId="1E3947C4" w14:textId="076093D0" w:rsidR="00CC3983" w:rsidRPr="00CC3983" w:rsidRDefault="00CC3983" w:rsidP="00CC3983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="009E41C3" w:rsidRPr="009E41C3">
        <w:rPr>
          <w:rFonts w:eastAsia="MS Mincho" w:cs="Arial"/>
          <w:lang w:val="en-GB"/>
        </w:rPr>
        <w:t>Wildfires can sometimes help sequoias. How?</w:t>
      </w:r>
    </w:p>
    <w:p w14:paraId="4A3D48E2" w14:textId="3D1363AD" w:rsidR="009E41C3" w:rsidRPr="009E41C3" w:rsidRDefault="009E41C3" w:rsidP="009E41C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Pr="009E41C3">
        <w:rPr>
          <w:rFonts w:eastAsia="MS Mincho" w:cs="Arial"/>
          <w:lang w:val="en-GB"/>
        </w:rPr>
        <w:t>They clear large areas which make it easier for fire fighters to protect the trees.</w:t>
      </w:r>
    </w:p>
    <w:p w14:paraId="2C21EC4E" w14:textId="2BE3A749" w:rsidR="009E41C3" w:rsidRPr="009E41C3" w:rsidRDefault="009E41C3" w:rsidP="009E41C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Pr="009E41C3">
        <w:rPr>
          <w:rFonts w:eastAsia="MS Mincho" w:cs="Arial"/>
          <w:lang w:val="en-GB"/>
        </w:rPr>
        <w:t>They help spread the tree seeds and new trees can grow in the place of burnt down trees.</w:t>
      </w:r>
    </w:p>
    <w:p w14:paraId="2C733CE3" w14:textId="2E8AF063" w:rsidR="009E41C3" w:rsidRPr="009E41C3" w:rsidRDefault="009E41C3" w:rsidP="009E41C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Pr="009E41C3">
        <w:rPr>
          <w:rFonts w:eastAsia="MS Mincho" w:cs="Arial"/>
          <w:lang w:val="en-GB"/>
        </w:rPr>
        <w:t>They kill the sick trees and make space for new kinds of sequoia trees.</w:t>
      </w:r>
    </w:p>
    <w:p w14:paraId="5BF38E0E" w14:textId="038F610D" w:rsidR="009E41C3" w:rsidRPr="009E41C3" w:rsidRDefault="009E41C3" w:rsidP="009E41C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Pr="009E41C3">
        <w:rPr>
          <w:rFonts w:eastAsia="MS Mincho" w:cs="Arial"/>
          <w:lang w:val="en-GB"/>
        </w:rPr>
        <w:t>They trigger the making of a substance called tannin which helps to keep wildfires small.</w:t>
      </w:r>
    </w:p>
    <w:p w14:paraId="382DEE32" w14:textId="77777777" w:rsidR="00982386" w:rsidRDefault="00982386" w:rsidP="00982386">
      <w:pPr>
        <w:spacing w:line="240" w:lineRule="auto"/>
      </w:pPr>
    </w:p>
    <w:p w14:paraId="0B0AED71" w14:textId="77777777" w:rsidR="00E4171F" w:rsidRDefault="00CC3983" w:rsidP="00CC3983">
      <w:pPr>
        <w:pStyle w:val="Geenafstand"/>
        <w:tabs>
          <w:tab w:val="left" w:pos="426"/>
        </w:tabs>
        <w:ind w:left="426" w:hanging="426"/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="00E4171F">
        <w:t>How are the fire fighters protecting the trees? Select all the right answers.</w:t>
      </w:r>
    </w:p>
    <w:p w14:paraId="22D4D36C" w14:textId="2EF0D600" w:rsidR="00E4171F" w:rsidRPr="0078548C" w:rsidRDefault="00E4171F" w:rsidP="00E4171F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>
        <w:rPr>
          <w:rFonts w:eastAsia="MS Mincho" w:cs="Arial"/>
          <w:lang w:val="en-GB"/>
        </w:rPr>
        <w:t>They are counting all the wrapping material that they will need.</w:t>
      </w:r>
    </w:p>
    <w:p w14:paraId="59BF933A" w14:textId="42E29D42" w:rsidR="00E4171F" w:rsidRDefault="00E4171F" w:rsidP="00E4171F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>
        <w:rPr>
          <w:rFonts w:eastAsia="MS Mincho" w:cs="Arial"/>
          <w:lang w:val="en-GB"/>
        </w:rPr>
        <w:t>The</w:t>
      </w:r>
      <w:r w:rsidR="00A97C50">
        <w:rPr>
          <w:rFonts w:eastAsia="MS Mincho" w:cs="Arial"/>
          <w:lang w:val="en-GB"/>
        </w:rPr>
        <w:t>y clear areas around the trees.</w:t>
      </w:r>
    </w:p>
    <w:p w14:paraId="257FEC5E" w14:textId="3C960F3A" w:rsidR="00E4171F" w:rsidRDefault="00E4171F" w:rsidP="00E4171F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>
        <w:rPr>
          <w:rFonts w:eastAsia="MS Mincho" w:cs="Arial"/>
          <w:lang w:val="en-GB"/>
        </w:rPr>
        <w:t xml:space="preserve">They have made two fires </w:t>
      </w:r>
      <w:r w:rsidRPr="00074840">
        <w:rPr>
          <w:rFonts w:eastAsia="MS Mincho" w:cs="Arial"/>
          <w:lang w:val="en-GB"/>
        </w:rPr>
        <w:t>grew together to become one massive fire</w:t>
      </w:r>
      <w:r>
        <w:rPr>
          <w:rFonts w:eastAsia="MS Mincho" w:cs="Arial"/>
          <w:lang w:val="en-GB"/>
        </w:rPr>
        <w:t>.</w:t>
      </w:r>
    </w:p>
    <w:p w14:paraId="379B92E3" w14:textId="5122BC13" w:rsidR="00E4171F" w:rsidRDefault="00E4171F" w:rsidP="00E4171F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>
        <w:rPr>
          <w:rFonts w:eastAsia="MS Mincho" w:cs="Arial"/>
          <w:lang w:val="en-GB"/>
        </w:rPr>
        <w:t>They put special chemicals in the ground to make the trees stronger.</w:t>
      </w:r>
    </w:p>
    <w:p w14:paraId="665EE5E7" w14:textId="43CFF926" w:rsidR="00E4171F" w:rsidRDefault="00E4171F" w:rsidP="00E4171F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5</w:t>
      </w:r>
      <w:r>
        <w:rPr>
          <w:rFonts w:eastAsia="MS Mincho" w:cs="Arial"/>
          <w:lang w:val="en-GB"/>
        </w:rPr>
        <w:tab/>
      </w:r>
      <w:r>
        <w:rPr>
          <w:rFonts w:eastAsia="MS Mincho" w:cs="Arial"/>
          <w:lang w:val="en-GB"/>
        </w:rPr>
        <w:t>They use planes and helicopters to drop wate</w:t>
      </w:r>
      <w:r w:rsidR="00A97C50">
        <w:rPr>
          <w:rFonts w:eastAsia="MS Mincho" w:cs="Arial"/>
          <w:lang w:val="en-GB"/>
        </w:rPr>
        <w:t>r in the area around the trees.</w:t>
      </w:r>
    </w:p>
    <w:p w14:paraId="61A6CE25" w14:textId="0433B1F2" w:rsidR="00E4171F" w:rsidRDefault="00E4171F" w:rsidP="00E4171F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6</w:t>
      </w:r>
      <w:r>
        <w:rPr>
          <w:rFonts w:eastAsia="MS Mincho" w:cs="Arial"/>
          <w:lang w:val="en-GB"/>
        </w:rPr>
        <w:tab/>
      </w:r>
      <w:r w:rsidRPr="0078548C">
        <w:rPr>
          <w:rFonts w:eastAsia="MS Mincho" w:cs="Arial"/>
          <w:lang w:val="en-GB"/>
        </w:rPr>
        <w:t xml:space="preserve">They wrap the trees </w:t>
      </w:r>
      <w:r>
        <w:rPr>
          <w:rFonts w:eastAsia="MS Mincho" w:cs="Arial"/>
          <w:lang w:val="en-GB"/>
        </w:rPr>
        <w:t xml:space="preserve">with </w:t>
      </w:r>
      <w:r w:rsidRPr="0078548C">
        <w:rPr>
          <w:rFonts w:eastAsia="MS Mincho" w:cs="Arial"/>
          <w:lang w:val="en-GB"/>
        </w:rPr>
        <w:t>a special material made of aluminum</w:t>
      </w:r>
      <w:r w:rsidR="00A97C50">
        <w:rPr>
          <w:rFonts w:eastAsia="MS Mincho" w:cs="Arial"/>
          <w:lang w:val="en-GB"/>
        </w:rPr>
        <w:t>.</w:t>
      </w:r>
    </w:p>
    <w:p w14:paraId="2B8162ED" w14:textId="77777777" w:rsidR="00E4171F" w:rsidRDefault="00E4171F" w:rsidP="00CC3983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3DB86EA4" w14:textId="46A00062" w:rsidR="00F270D4" w:rsidRDefault="00F270D4" w:rsidP="00552C13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sectPr w:rsidR="00F270D4" w:rsidSect="009F72E4">
      <w:headerReference w:type="default" r:id="rId10"/>
      <w:footerReference w:type="default" r:id="rId11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9E41C3" w:rsidRDefault="009E41C3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9E41C3" w:rsidRDefault="009E41C3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61C3F1D0" w:rsidR="009E41C3" w:rsidRPr="0074604C" w:rsidRDefault="009E41C3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39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21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2</w:t>
    </w:r>
  </w:p>
  <w:p w14:paraId="124E76E9" w14:textId="77777777" w:rsidR="009E41C3" w:rsidRPr="0074604C" w:rsidRDefault="009E41C3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9E41C3" w:rsidRPr="00A34070" w:rsidRDefault="009E41C3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9E41C3" w:rsidRDefault="009E41C3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9E41C3" w:rsidRDefault="009E41C3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9E41C3" w:rsidRDefault="009E41C3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9E41C3" w:rsidRDefault="009E41C3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9C417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27DE4"/>
    <w:multiLevelType w:val="hybridMultilevel"/>
    <w:tmpl w:val="E9702FB4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21B90"/>
    <w:multiLevelType w:val="hybridMultilevel"/>
    <w:tmpl w:val="FFF64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2EC290D"/>
    <w:multiLevelType w:val="hybridMultilevel"/>
    <w:tmpl w:val="2A240ACC"/>
    <w:lvl w:ilvl="0" w:tplc="B1B2655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452DB8"/>
    <w:multiLevelType w:val="hybridMultilevel"/>
    <w:tmpl w:val="57B65D5A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F32923"/>
    <w:multiLevelType w:val="hybridMultilevel"/>
    <w:tmpl w:val="FD5AEC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68251A"/>
    <w:multiLevelType w:val="hybridMultilevel"/>
    <w:tmpl w:val="10BEC99A"/>
    <w:lvl w:ilvl="0" w:tplc="13841A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7A2A33"/>
    <w:multiLevelType w:val="hybridMultilevel"/>
    <w:tmpl w:val="2DD83702"/>
    <w:lvl w:ilvl="0" w:tplc="7D021E9E">
      <w:start w:val="1"/>
      <w:numFmt w:val="lowerLetter"/>
      <w:lvlText w:val="%1."/>
      <w:lvlJc w:val="left"/>
      <w:pPr>
        <w:ind w:left="677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5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846CF0"/>
    <w:multiLevelType w:val="hybridMultilevel"/>
    <w:tmpl w:val="14E0545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6AC0E6E"/>
    <w:multiLevelType w:val="hybridMultilevel"/>
    <w:tmpl w:val="942ABAF4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7073AC"/>
    <w:multiLevelType w:val="hybridMultilevel"/>
    <w:tmpl w:val="ADE255DC"/>
    <w:lvl w:ilvl="0" w:tplc="D68EAF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329478B"/>
    <w:multiLevelType w:val="hybridMultilevel"/>
    <w:tmpl w:val="B32076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141957"/>
    <w:multiLevelType w:val="hybridMultilevel"/>
    <w:tmpl w:val="86F6FFE8"/>
    <w:lvl w:ilvl="0" w:tplc="E990C87C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6" w:hanging="360"/>
      </w:pPr>
    </w:lvl>
    <w:lvl w:ilvl="2" w:tplc="0409001B" w:tentative="1">
      <w:start w:val="1"/>
      <w:numFmt w:val="lowerRoman"/>
      <w:lvlText w:val="%3."/>
      <w:lvlJc w:val="right"/>
      <w:pPr>
        <w:ind w:left="2236" w:hanging="180"/>
      </w:pPr>
    </w:lvl>
    <w:lvl w:ilvl="3" w:tplc="0409000F" w:tentative="1">
      <w:start w:val="1"/>
      <w:numFmt w:val="decimal"/>
      <w:lvlText w:val="%4."/>
      <w:lvlJc w:val="left"/>
      <w:pPr>
        <w:ind w:left="2956" w:hanging="360"/>
      </w:pPr>
    </w:lvl>
    <w:lvl w:ilvl="4" w:tplc="04090019" w:tentative="1">
      <w:start w:val="1"/>
      <w:numFmt w:val="lowerLetter"/>
      <w:lvlText w:val="%5."/>
      <w:lvlJc w:val="left"/>
      <w:pPr>
        <w:ind w:left="3676" w:hanging="360"/>
      </w:pPr>
    </w:lvl>
    <w:lvl w:ilvl="5" w:tplc="0409001B" w:tentative="1">
      <w:start w:val="1"/>
      <w:numFmt w:val="lowerRoman"/>
      <w:lvlText w:val="%6."/>
      <w:lvlJc w:val="right"/>
      <w:pPr>
        <w:ind w:left="4396" w:hanging="180"/>
      </w:pPr>
    </w:lvl>
    <w:lvl w:ilvl="6" w:tplc="0409000F" w:tentative="1">
      <w:start w:val="1"/>
      <w:numFmt w:val="decimal"/>
      <w:lvlText w:val="%7."/>
      <w:lvlJc w:val="left"/>
      <w:pPr>
        <w:ind w:left="5116" w:hanging="360"/>
      </w:pPr>
    </w:lvl>
    <w:lvl w:ilvl="7" w:tplc="04090019" w:tentative="1">
      <w:start w:val="1"/>
      <w:numFmt w:val="lowerLetter"/>
      <w:lvlText w:val="%8."/>
      <w:lvlJc w:val="left"/>
      <w:pPr>
        <w:ind w:left="5836" w:hanging="360"/>
      </w:pPr>
    </w:lvl>
    <w:lvl w:ilvl="8" w:tplc="04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37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830121"/>
    <w:multiLevelType w:val="hybridMultilevel"/>
    <w:tmpl w:val="DD6AA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6"/>
  </w:num>
  <w:num w:numId="3">
    <w:abstractNumId w:val="33"/>
  </w:num>
  <w:num w:numId="4">
    <w:abstractNumId w:val="3"/>
  </w:num>
  <w:num w:numId="5">
    <w:abstractNumId w:val="0"/>
  </w:num>
  <w:num w:numId="6">
    <w:abstractNumId w:val="37"/>
  </w:num>
  <w:num w:numId="7">
    <w:abstractNumId w:val="22"/>
  </w:num>
  <w:num w:numId="8">
    <w:abstractNumId w:val="38"/>
  </w:num>
  <w:num w:numId="9">
    <w:abstractNumId w:val="25"/>
  </w:num>
  <w:num w:numId="10">
    <w:abstractNumId w:val="10"/>
  </w:num>
  <w:num w:numId="11">
    <w:abstractNumId w:val="21"/>
  </w:num>
  <w:num w:numId="12">
    <w:abstractNumId w:val="11"/>
  </w:num>
  <w:num w:numId="13">
    <w:abstractNumId w:val="15"/>
  </w:num>
  <w:num w:numId="14">
    <w:abstractNumId w:val="29"/>
  </w:num>
  <w:num w:numId="15">
    <w:abstractNumId w:val="20"/>
  </w:num>
  <w:num w:numId="16">
    <w:abstractNumId w:val="14"/>
  </w:num>
  <w:num w:numId="17">
    <w:abstractNumId w:val="8"/>
  </w:num>
  <w:num w:numId="18">
    <w:abstractNumId w:val="19"/>
  </w:num>
  <w:num w:numId="19">
    <w:abstractNumId w:val="1"/>
  </w:num>
  <w:num w:numId="20">
    <w:abstractNumId w:val="30"/>
  </w:num>
  <w:num w:numId="21">
    <w:abstractNumId w:val="13"/>
  </w:num>
  <w:num w:numId="22">
    <w:abstractNumId w:val="16"/>
  </w:num>
  <w:num w:numId="23">
    <w:abstractNumId w:val="34"/>
  </w:num>
  <w:num w:numId="24">
    <w:abstractNumId w:val="17"/>
  </w:num>
  <w:num w:numId="25">
    <w:abstractNumId w:val="28"/>
  </w:num>
  <w:num w:numId="26">
    <w:abstractNumId w:val="2"/>
  </w:num>
  <w:num w:numId="27">
    <w:abstractNumId w:val="12"/>
  </w:num>
  <w:num w:numId="28">
    <w:abstractNumId w:val="5"/>
  </w:num>
  <w:num w:numId="29">
    <w:abstractNumId w:val="35"/>
  </w:num>
  <w:num w:numId="30">
    <w:abstractNumId w:val="27"/>
  </w:num>
  <w:num w:numId="31">
    <w:abstractNumId w:val="32"/>
  </w:num>
  <w:num w:numId="32">
    <w:abstractNumId w:val="4"/>
  </w:num>
  <w:num w:numId="33">
    <w:abstractNumId w:val="39"/>
  </w:num>
  <w:num w:numId="34">
    <w:abstractNumId w:val="31"/>
  </w:num>
  <w:num w:numId="35">
    <w:abstractNumId w:val="23"/>
  </w:num>
  <w:num w:numId="36">
    <w:abstractNumId w:val="7"/>
  </w:num>
  <w:num w:numId="37">
    <w:abstractNumId w:val="36"/>
  </w:num>
  <w:num w:numId="38">
    <w:abstractNumId w:val="24"/>
  </w:num>
  <w:num w:numId="39">
    <w:abstractNumId w:val="9"/>
  </w:num>
  <w:num w:numId="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41CA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4C9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CB1"/>
    <w:rsid w:val="00620DE9"/>
    <w:rsid w:val="00621079"/>
    <w:rsid w:val="006231F6"/>
    <w:rsid w:val="006247BE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D13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C4C"/>
    <w:rsid w:val="00715E2D"/>
    <w:rsid w:val="00715F2D"/>
    <w:rsid w:val="00716ED4"/>
    <w:rsid w:val="00717066"/>
    <w:rsid w:val="007176D8"/>
    <w:rsid w:val="0072034C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FAD"/>
    <w:rsid w:val="00972925"/>
    <w:rsid w:val="00972A3A"/>
    <w:rsid w:val="009737CF"/>
    <w:rsid w:val="00973C5A"/>
    <w:rsid w:val="009742F8"/>
    <w:rsid w:val="00975B3A"/>
    <w:rsid w:val="00975F84"/>
    <w:rsid w:val="0097792B"/>
    <w:rsid w:val="00977D68"/>
    <w:rsid w:val="0098055E"/>
    <w:rsid w:val="0098060E"/>
    <w:rsid w:val="00980FF6"/>
    <w:rsid w:val="00981200"/>
    <w:rsid w:val="0098128F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7E59"/>
    <w:rsid w:val="00B97F44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71F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03A7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newsforkids.net/articles/2021/09/21/giant-trees-wrapped-to-protect-against-wildfires/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9A6CF-39FB-E848-AF79-D215ED1D9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419</TotalTime>
  <Pages>2</Pages>
  <Words>601</Words>
  <Characters>2783</Characters>
  <Application>Microsoft Macintosh Word</Application>
  <DocSecurity>0</DocSecurity>
  <Lines>89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3349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158</cp:revision>
  <cp:lastPrinted>2013-09-27T09:37:00Z</cp:lastPrinted>
  <dcterms:created xsi:type="dcterms:W3CDTF">2016-10-06T15:58:00Z</dcterms:created>
  <dcterms:modified xsi:type="dcterms:W3CDTF">2021-09-24T14:15:00Z</dcterms:modified>
</cp:coreProperties>
</file>