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785A4DE9" w:rsidR="002C0745" w:rsidRPr="00157851" w:rsidRDefault="00A9725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F455" wp14:editId="3B6BD815">
                <wp:simplePos x="0" y="0"/>
                <wp:positionH relativeFrom="column">
                  <wp:posOffset>3482975</wp:posOffset>
                </wp:positionH>
                <wp:positionV relativeFrom="paragraph">
                  <wp:posOffset>-782955</wp:posOffset>
                </wp:positionV>
                <wp:extent cx="3009900" cy="3333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B005" w14:textId="77777777" w:rsidR="00A9725D" w:rsidRPr="00834CEB" w:rsidRDefault="00A9725D" w:rsidP="00A9725D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4.25pt;margin-top:-61.65pt;width:23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" stroked="f">
                <v:textbox>
                  <w:txbxContent>
                    <w:p w14:paraId="333DB005" w14:textId="77777777" w:rsidR="00A9725D" w:rsidRPr="00834CEB" w:rsidRDefault="00A9725D" w:rsidP="00A9725D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Museum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februari</w:t>
      </w:r>
      <w:proofErr w:type="spellEnd"/>
      <w:r>
        <w:rPr>
          <w:rFonts w:ascii="Verdana" w:hAnsi="Verdana" w:cs="Arial"/>
          <w:sz w:val="16"/>
          <w:szCs w:val="16"/>
        </w:rPr>
        <w:t xml:space="preserve"> – </w:t>
      </w:r>
      <w:proofErr w:type="spellStart"/>
      <w:r>
        <w:rPr>
          <w:rFonts w:ascii="Verdana" w:hAnsi="Verdana" w:cs="Arial"/>
          <w:sz w:val="16"/>
          <w:szCs w:val="16"/>
        </w:rPr>
        <w:t>april</w:t>
      </w:r>
      <w:proofErr w:type="spellEnd"/>
      <w:r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3E2A5060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0EA414BA" w:rsidR="002C0745" w:rsidRPr="00904B2C" w:rsidRDefault="002C0745" w:rsidP="00DC24BF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DC24BF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681F43E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in, bij de volgende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D6854B" w14:textId="77777777" w:rsidR="00F50DF0" w:rsidRDefault="00F50DF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C483E2" w14:textId="77777777" w:rsidR="00F50DF0" w:rsidRPr="00F50DF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</w:p>
          <w:p w14:paraId="3A138BB3" w14:textId="77777777" w:rsidR="00F50DF0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1BC53245" w14:textId="77777777" w:rsidR="00F50DF0" w:rsidRPr="000807C2" w:rsidRDefault="00F50DF0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09DBE54" w14:textId="77777777" w:rsidR="00F679F0" w:rsidRPr="00904B2C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E9B87E4" w14:textId="77777777" w:rsidR="00F679F0" w:rsidRPr="00945F20" w:rsidRDefault="00F679F0" w:rsidP="00F679F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58773BE" w14:textId="3AFB43DB" w:rsidR="00F679F0" w:rsidRPr="00801EAD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van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86FF2D3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C36856" w14:textId="77777777" w:rsidR="00F679F0" w:rsidRPr="00945F20" w:rsidRDefault="00F679F0" w:rsidP="00F679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1886835C" w14:textId="77777777" w:rsidR="00F679F0" w:rsidRPr="00945F2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2565BD6C" w14:textId="77777777" w:rsidR="00A9725D" w:rsidRDefault="00A9725D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1A8E92" w14:textId="77777777" w:rsidR="00A9725D" w:rsidRPr="001376C4" w:rsidRDefault="00A9725D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6BAD9536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93CACD" w14:textId="77777777" w:rsidR="00F679F0" w:rsidRPr="0058461B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3D81086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2FEB214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0029B74" w14:textId="77777777" w:rsidR="00F679F0" w:rsidRPr="00904B2C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5F12AA73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A21DA89" w14:textId="77777777" w:rsidR="00F679F0" w:rsidRPr="002B0EE1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2FC9B507" w14:textId="77777777" w:rsidR="00F679F0" w:rsidRDefault="00F679F0" w:rsidP="00F679F0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68329FAA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9241997" w14:textId="77777777" w:rsidR="00F679F0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8F6B814" w14:textId="77777777" w:rsidR="00F679F0" w:rsidRDefault="00F679F0" w:rsidP="00F679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2C00CBA1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90BCC6" w14:textId="77777777" w:rsidR="00F679F0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CA6D73E" w14:textId="77777777" w:rsidR="00F679F0" w:rsidRDefault="00F679F0" w:rsidP="00F679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779C1ACB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BCE392" w14:textId="77777777" w:rsidR="00F679F0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7B731B3F" w14:textId="77777777" w:rsidR="00F679F0" w:rsidRDefault="00F679F0" w:rsidP="00F679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09E93D78" w14:textId="77777777" w:rsidR="00F679F0" w:rsidRDefault="00F679F0" w:rsidP="00F679F0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3E7E88E" w14:textId="77777777" w:rsidR="00F679F0" w:rsidRPr="00945F20" w:rsidRDefault="00F679F0" w:rsidP="00F679F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2D15FC3" w14:textId="77777777" w:rsidR="00F679F0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5537CF4" w14:textId="77777777" w:rsidR="00F679F0" w:rsidRDefault="00F679F0" w:rsidP="00F679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430BB2C8" w14:textId="327CBA36" w:rsidR="002C0745" w:rsidRPr="00F679F0" w:rsidRDefault="00F679F0" w:rsidP="00F679F0">
            <w:pPr>
              <w:rPr>
                <w:rFonts w:ascii="Verdana" w:hAnsi="Verdana"/>
                <w:b/>
                <w:sz w:val="10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B86ECFD" w14:textId="77777777" w:rsidR="00F679F0" w:rsidRPr="00F509A5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23E9389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5AE9849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1614CDC3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266FE2" w14:textId="77777777" w:rsidR="00F679F0" w:rsidRDefault="00F679F0" w:rsidP="00F679F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589EF3DD" w14:textId="77777777" w:rsidR="00F679F0" w:rsidRDefault="00F679F0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261A2DE" w14:textId="77777777" w:rsidR="00876BAB" w:rsidRPr="002B0EE1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6B1EB4D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letter k</w:t>
            </w:r>
            <w:r w:rsidRPr="002127DB">
              <w:rPr>
                <w:rFonts w:ascii="Verdana" w:hAnsi="Verdana"/>
                <w:sz w:val="16"/>
                <w:szCs w:val="16"/>
                <w:lang w:val="nl-NL"/>
              </w:rPr>
              <w:t xml:space="preserve">  (p.20)</w:t>
            </w:r>
          </w:p>
          <w:p w14:paraId="629CBBD7" w14:textId="77777777" w:rsidR="00876BAB" w:rsidRDefault="00876BAB" w:rsidP="00876BAB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DF2343" w14:textId="77777777" w:rsidR="00876BAB" w:rsidRPr="00F50DF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58589A5A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Rijmen met Raai (p.24) </w:t>
            </w:r>
          </w:p>
          <w:p w14:paraId="69FFBF78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606F06" w14:textId="46CEA6C5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D75F2F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26B819E" w14:textId="77777777" w:rsidR="00876BAB" w:rsidRPr="001E2310" w:rsidRDefault="00876BAB" w:rsidP="00876BA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1584152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71CEC618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letter onthullen (p.21)</w:t>
            </w:r>
          </w:p>
          <w:p w14:paraId="249288B9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493DA61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2D856B" w14:textId="77777777" w:rsidR="00876BAB" w:rsidRPr="00F50DF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08642CF8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 woord rijmt niet? (p.25)</w:t>
            </w:r>
          </w:p>
          <w:p w14:paraId="061DEA6F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4B74A9D" w14:textId="77777777" w:rsidR="00876BAB" w:rsidRPr="00F50DF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B63BE8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250913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FD9F6EB" w14:textId="77777777" w:rsidR="00876BAB" w:rsidRPr="001E2310" w:rsidRDefault="00876BAB" w:rsidP="00876BA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1</w:t>
            </w:r>
          </w:p>
          <w:p w14:paraId="07E2671F" w14:textId="77777777" w:rsidR="00876BAB" w:rsidRPr="00F50DF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139ACA42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Tongbrekers (p.15)</w:t>
            </w:r>
          </w:p>
          <w:p w14:paraId="344E1015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Thijm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dol op rijm (p.31)</w:t>
            </w:r>
          </w:p>
          <w:p w14:paraId="20252DF6" w14:textId="77777777" w:rsidR="002C0745" w:rsidRPr="001457CC" w:rsidRDefault="002C0745" w:rsidP="006623D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A9725D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725D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31B67A04" w14:textId="77777777" w:rsidR="00F21626" w:rsidRPr="00A9725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73C4B1" w14:textId="77777777" w:rsidR="00F21626" w:rsidRPr="00A9725D" w:rsidRDefault="00F21626" w:rsidP="00A9725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725D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A9725D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725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C24BF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4B20A303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C24BF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498FB12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keer in, bij de volgende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759E5B" w14:textId="77777777" w:rsidR="008C11E9" w:rsidRPr="004E2630" w:rsidRDefault="008C11E9" w:rsidP="008C11E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248EEAA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2F8AEEC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5B724C" w14:textId="77777777" w:rsidR="008C11E9" w:rsidRPr="00F50DF0" w:rsidRDefault="008C11E9" w:rsidP="008C11E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</w:p>
          <w:p w14:paraId="143C89EE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29687ED" w14:textId="1431AF96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D7C439" w14:textId="77777777" w:rsidR="00F679F0" w:rsidRPr="00904B2C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48F7DDF" w14:textId="77777777" w:rsidR="00F679F0" w:rsidRPr="00904B2C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CB292" w14:textId="1866B91D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voldoende op de observaties </w:t>
            </w:r>
            <w:r w:rsidR="00C41C3B">
              <w:rPr>
                <w:rFonts w:ascii="Verdana" w:hAnsi="Verdana"/>
                <w:sz w:val="16"/>
                <w:szCs w:val="16"/>
                <w:lang w:val="nl-NL"/>
              </w:rPr>
              <w:t>van de onderdelen  van geletterdheid, fonemisch bewustzijn.</w:t>
            </w:r>
          </w:p>
          <w:p w14:paraId="00BB6DB9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6D0E3A" w14:textId="77777777" w:rsidR="00F679F0" w:rsidRPr="001376C4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FC78D81" w14:textId="77777777" w:rsidR="00F679F0" w:rsidRPr="001376C4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58C6950" w14:textId="77777777" w:rsidR="00F679F0" w:rsidRPr="008C11E9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C11E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Doelstelling periode 3 </w:t>
            </w:r>
          </w:p>
          <w:p w14:paraId="56B10352" w14:textId="77777777" w:rsidR="00F679F0" w:rsidRPr="00F13A87" w:rsidRDefault="00F679F0" w:rsidP="00F679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F13A8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A3285AA" w14:textId="60D268DE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F679F0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679F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01FF6C3" w14:textId="77777777" w:rsidR="00F679F0" w:rsidRPr="00F509A5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54A6F68" w14:textId="77777777" w:rsidR="00F679F0" w:rsidRPr="00945F20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A0B715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379C735A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8020B8E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5182017B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7F9CAF" w14:textId="77777777" w:rsidR="00F679F0" w:rsidRPr="00B10F6D" w:rsidRDefault="00F679F0" w:rsidP="00F679F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43B1B011" w:rsidR="002C0745" w:rsidRPr="009E0FBD" w:rsidRDefault="002C0745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0D4F7EE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538581A" w14:textId="77777777" w:rsidR="00876BAB" w:rsidRPr="001E2310" w:rsidRDefault="00876BAB" w:rsidP="00876BA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D98B3D6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76380323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letter onthullen (p.21)</w:t>
            </w:r>
          </w:p>
          <w:p w14:paraId="5DDD5338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ECE6EC7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7C7D32" w14:textId="77777777" w:rsidR="00876BAB" w:rsidRPr="00F50DF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62DBA3C7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 woord rijmt niet? (p.25)</w:t>
            </w:r>
          </w:p>
          <w:p w14:paraId="1F270779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56824D" w14:textId="77777777" w:rsidR="00876BAB" w:rsidRPr="00F50DF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CD1998B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D4801B" w14:textId="77777777" w:rsidR="00F679F0" w:rsidRPr="001E2310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743667A" w14:textId="77777777" w:rsidR="00F679F0" w:rsidRPr="00B10F6D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FBF0F30" w14:textId="77777777" w:rsidR="00F679F0" w:rsidRPr="00DA01B5" w:rsidRDefault="00F679F0" w:rsidP="00F679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DDB38" w14:textId="31CBC1C2" w:rsidR="002C0745" w:rsidRPr="00F121CD" w:rsidRDefault="002C0745" w:rsidP="00DC2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C24BF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C24BF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4CCDD9E2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in, bij de volgende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F23416" w14:textId="77777777" w:rsidR="008C11E9" w:rsidRPr="004E2630" w:rsidRDefault="008C11E9" w:rsidP="008C11E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5DC508EE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F4839A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698F6D" w14:textId="77777777" w:rsidR="008C11E9" w:rsidRPr="00F50DF0" w:rsidRDefault="008C11E9" w:rsidP="008C11E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</w:p>
          <w:p w14:paraId="09B01268" w14:textId="77777777" w:rsidR="008C11E9" w:rsidRDefault="008C11E9" w:rsidP="008C11E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DBF0471" w14:textId="53AB0BD8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1042EC9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C41C3B">
              <w:rPr>
                <w:rFonts w:ascii="Verdana" w:hAnsi="Verdana"/>
                <w:sz w:val="16"/>
                <w:szCs w:val="16"/>
                <w:lang w:val="nl-NL"/>
              </w:rPr>
              <w:t>van de onderdelen  van geletterdheid, fonemisch bewustzijn.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38773F" w14:textId="77777777" w:rsidR="00F679F0" w:rsidRPr="008C11E9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C11E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Doelstelling periode 3 </w:t>
            </w:r>
          </w:p>
          <w:p w14:paraId="76CD4F24" w14:textId="0E4377F1" w:rsidR="002C0745" w:rsidRPr="009E0FBD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13A8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C41C3B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F679F0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679F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679F0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74E7440" w14:textId="77777777" w:rsidR="00F679F0" w:rsidRPr="00F509A5" w:rsidRDefault="00F679F0" w:rsidP="00F679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07CE7D1E" w14:textId="77777777" w:rsidR="00F679F0" w:rsidRPr="00F509A5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A28E6A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523E39EB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40DC2A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2B4B1166" w14:textId="77777777" w:rsidR="00F679F0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79E73D3C" w:rsidR="002C0745" w:rsidRPr="009E0FBD" w:rsidRDefault="00F679F0" w:rsidP="00F679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30CFAB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geletterdheid,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429BB4E7" w14:textId="77777777" w:rsidR="00876BAB" w:rsidRPr="00BC0AD3" w:rsidRDefault="00876BAB" w:rsidP="00876BA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A77DD54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372D070" w14:textId="77777777" w:rsidR="00876BAB" w:rsidRPr="00BC0AD3" w:rsidRDefault="00876BAB" w:rsidP="00876BA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B301E6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1857CEDB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BA759C2" w14:textId="77777777" w:rsidR="00876BAB" w:rsidRPr="001E2310" w:rsidRDefault="00876BAB" w:rsidP="00876BA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E2B5C23" w14:textId="77777777" w:rsidR="00876BAB" w:rsidRPr="001E231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407AA3E0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letter onthullen (p.21)</w:t>
            </w:r>
          </w:p>
          <w:p w14:paraId="3BED9733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4CE5CAA" w14:textId="77777777" w:rsidR="00876BAB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C5B722" w14:textId="77777777" w:rsidR="00876BAB" w:rsidRPr="00F50DF0" w:rsidRDefault="00876BAB" w:rsidP="00876BA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0B0F50DF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 woord rijmt niet? (p.25)</w:t>
            </w:r>
          </w:p>
          <w:p w14:paraId="659E335B" w14:textId="77777777" w:rsidR="00876BAB" w:rsidRPr="001E2310" w:rsidRDefault="00876BAB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2C9AF" w14:textId="11F5A8C2" w:rsidR="002C0745" w:rsidRPr="00F121CD" w:rsidRDefault="002C0745" w:rsidP="00876BA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C24BF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C24BF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DC24BF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38D6" w14:textId="77777777" w:rsidR="005A7AD7" w:rsidRDefault="005A7AD7" w:rsidP="00D72F13">
      <w:r>
        <w:separator/>
      </w:r>
    </w:p>
  </w:endnote>
  <w:endnote w:type="continuationSeparator" w:id="0">
    <w:p w14:paraId="0F9BBE0A" w14:textId="77777777" w:rsidR="005A7AD7" w:rsidRDefault="005A7AD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B7B58" w14:textId="77777777" w:rsidR="005A7AD7" w:rsidRDefault="005A7AD7" w:rsidP="00D72F13">
      <w:r>
        <w:separator/>
      </w:r>
    </w:p>
  </w:footnote>
  <w:footnote w:type="continuationSeparator" w:id="0">
    <w:p w14:paraId="38E0B22A" w14:textId="77777777" w:rsidR="005A7AD7" w:rsidRDefault="005A7AD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C24BF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A7AD7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23DE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D387A"/>
    <w:rsid w:val="007E7C3C"/>
    <w:rsid w:val="00801EAD"/>
    <w:rsid w:val="0080626F"/>
    <w:rsid w:val="0081758F"/>
    <w:rsid w:val="00876BAB"/>
    <w:rsid w:val="00880019"/>
    <w:rsid w:val="008C11E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9725D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41C3B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1C8C"/>
    <w:rsid w:val="00D04132"/>
    <w:rsid w:val="00D12036"/>
    <w:rsid w:val="00D72F13"/>
    <w:rsid w:val="00D877D8"/>
    <w:rsid w:val="00DC24BF"/>
    <w:rsid w:val="00DC3D21"/>
    <w:rsid w:val="00DC62FD"/>
    <w:rsid w:val="00DE08DC"/>
    <w:rsid w:val="00E02741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50DF0"/>
    <w:rsid w:val="00F679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B56EB-89AF-4758-946B-1C6F5D09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908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7</cp:revision>
  <cp:lastPrinted>2012-08-16T10:34:00Z</cp:lastPrinted>
  <dcterms:created xsi:type="dcterms:W3CDTF">2015-05-26T20:34:00Z</dcterms:created>
  <dcterms:modified xsi:type="dcterms:W3CDTF">2015-11-01T19:57:00Z</dcterms:modified>
</cp:coreProperties>
</file>