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D3EAAD3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4F524012" w:rsidR="003931AC" w:rsidRPr="003931AC" w:rsidRDefault="00F2403D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Alles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groeit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4F524012" w:rsidR="003931AC" w:rsidRPr="003931AC" w:rsidRDefault="00F2403D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Alles</w:t>
                      </w:r>
                      <w:proofErr w:type="spellEnd"/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groeit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</w:t>
      </w:r>
      <w:r w:rsidR="00F26368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6593166F" w:rsidR="00885BC1" w:rsidRPr="009D36D1" w:rsidRDefault="00885BC1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F26368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E00CB36" w14:textId="77777777" w:rsidR="00F26368" w:rsidRPr="0058461B" w:rsidRDefault="00F26368" w:rsidP="00F2636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F808DD7" w14:textId="77777777" w:rsidR="00F26368" w:rsidRPr="00904B2C" w:rsidRDefault="00F26368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11CE45ED" w14:textId="77777777" w:rsidR="00F26368" w:rsidRPr="00DA4D07" w:rsidRDefault="00F26368" w:rsidP="00F26368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15D6041" w14:textId="77777777" w:rsidR="00F26368" w:rsidRPr="00FC7802" w:rsidRDefault="00F26368" w:rsidP="00F2636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66425835" w14:textId="77777777" w:rsidR="00F26368" w:rsidRDefault="00F26368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</w:t>
            </w:r>
            <w:r w:rsidRPr="005A48DE">
              <w:rPr>
                <w:rFonts w:ascii="Verdana" w:hAnsi="Verdana"/>
                <w:sz w:val="16"/>
                <w:szCs w:val="16"/>
                <w:lang w:val="nl-NL"/>
              </w:rPr>
              <w:t xml:space="preserve"> 20</w:t>
            </w:r>
          </w:p>
          <w:p w14:paraId="1A3EC4BE" w14:textId="77777777" w:rsidR="00F26368" w:rsidRDefault="00F26368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</w:t>
            </w:r>
            <w:r w:rsidRPr="005A48DE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750E7E8B" w14:textId="77777777" w:rsidR="00F26368" w:rsidRDefault="00F26368" w:rsidP="00F26368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5A48DE"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48198C50" w14:textId="77777777" w:rsidR="00F26368" w:rsidRPr="005A48DE" w:rsidRDefault="00F26368" w:rsidP="00F26368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5A48DE"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 w:rsidRPr="005A48DE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5A48DE"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1728AF9C" w14:textId="77777777" w:rsidR="00F26368" w:rsidRPr="00DA4D07" w:rsidRDefault="00F26368" w:rsidP="00F26368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EE59F49" w14:textId="77777777" w:rsidR="00F26368" w:rsidRDefault="00F26368" w:rsidP="00F2636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A1C5C0F" w14:textId="77777777" w:rsidR="00F26368" w:rsidRDefault="00F26368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gebruikt</w:t>
            </w:r>
            <w:r w:rsidRPr="005A48DE">
              <w:rPr>
                <w:rFonts w:ascii="Verdana" w:hAnsi="Verdana"/>
                <w:sz w:val="16"/>
                <w:szCs w:val="16"/>
                <w:lang w:val="nl-NL"/>
              </w:rPr>
              <w:t xml:space="preserve">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</w:t>
            </w:r>
            <w:r w:rsidRPr="005A48DE">
              <w:rPr>
                <w:rFonts w:ascii="Verdana" w:hAnsi="Verdana"/>
                <w:sz w:val="16"/>
                <w:szCs w:val="16"/>
                <w:lang w:val="nl-NL"/>
              </w:rPr>
              <w:t xml:space="preserve"> ruit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  <w:r w:rsidRPr="005A48DE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5A48DE">
              <w:rPr>
                <w:rFonts w:ascii="Verdana" w:hAnsi="Verdana"/>
                <w:sz w:val="16"/>
                <w:szCs w:val="16"/>
                <w:lang w:val="nl-NL"/>
              </w:rPr>
              <w:t>indirect meten</w:t>
            </w:r>
          </w:p>
          <w:p w14:paraId="4D046931" w14:textId="77777777" w:rsidR="00F26368" w:rsidRDefault="00F26368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5A48DE">
              <w:rPr>
                <w:rFonts w:ascii="Verdana" w:hAnsi="Verdana"/>
                <w:sz w:val="16"/>
                <w:szCs w:val="16"/>
                <w:lang w:val="nl-NL"/>
              </w:rPr>
              <w:t xml:space="preserve">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</w:t>
            </w:r>
            <w:r w:rsidRPr="005A48DE">
              <w:rPr>
                <w:rFonts w:ascii="Verdana" w:hAnsi="Verdana"/>
                <w:sz w:val="16"/>
                <w:szCs w:val="16"/>
                <w:lang w:val="nl-NL"/>
              </w:rPr>
              <w:t>enheden van 1 euro</w:t>
            </w:r>
          </w:p>
          <w:p w14:paraId="3D444A0D" w14:textId="77777777" w:rsidR="00F26368" w:rsidRDefault="00F26368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E74283">
              <w:rPr>
                <w:rFonts w:ascii="Verdana" w:hAnsi="Verdana"/>
                <w:sz w:val="16"/>
                <w:szCs w:val="16"/>
                <w:lang w:val="nl-NL"/>
              </w:rPr>
              <w:t xml:space="preserve">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74283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74283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7FD9B8F9" w14:textId="77777777" w:rsidR="00F26368" w:rsidRDefault="00F26368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 w:rsidRPr="00E74283"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74283">
              <w:rPr>
                <w:rFonts w:ascii="Verdana" w:hAnsi="Verdana"/>
                <w:sz w:val="16"/>
                <w:szCs w:val="16"/>
                <w:lang w:val="nl-NL"/>
              </w:rPr>
              <w:t>kalender en agenda</w:t>
            </w:r>
          </w:p>
          <w:p w14:paraId="5E9A2A02" w14:textId="77777777" w:rsidR="00F26368" w:rsidRPr="00DA4D07" w:rsidRDefault="00F26368" w:rsidP="00F26368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B4A6AD0" w14:textId="77777777" w:rsidR="00F26368" w:rsidRPr="00DA4D07" w:rsidRDefault="00F26368" w:rsidP="00F2636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0F09078" w14:textId="77777777" w:rsidR="00F26368" w:rsidRDefault="00F26368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E74283">
              <w:rPr>
                <w:rFonts w:ascii="Verdana" w:hAnsi="Verdana"/>
                <w:sz w:val="16"/>
                <w:szCs w:val="16"/>
                <w:lang w:val="nl-NL"/>
              </w:rPr>
              <w:t xml:space="preserve">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74283">
              <w:rPr>
                <w:rFonts w:ascii="Verdana" w:hAnsi="Verdana"/>
                <w:sz w:val="16"/>
                <w:szCs w:val="16"/>
                <w:lang w:val="nl-NL"/>
              </w:rPr>
              <w:t>en rechts</w:t>
            </w:r>
          </w:p>
          <w:p w14:paraId="37E31C71" w14:textId="77777777" w:rsidR="00F26368" w:rsidRDefault="00F26368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E74283">
              <w:rPr>
                <w:rFonts w:ascii="Verdana" w:hAnsi="Verdana"/>
                <w:sz w:val="16"/>
                <w:szCs w:val="16"/>
                <w:lang w:val="nl-NL"/>
              </w:rPr>
              <w:t xml:space="preserve">maakt complexe constructies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74283">
              <w:rPr>
                <w:rFonts w:ascii="Verdana" w:hAnsi="Verdana"/>
                <w:sz w:val="16"/>
                <w:szCs w:val="16"/>
                <w:lang w:val="nl-NL"/>
              </w:rPr>
              <w:t>op basis van opdracht</w:t>
            </w:r>
          </w:p>
          <w:p w14:paraId="1CD2E19A" w14:textId="1EC6F484" w:rsidR="00FC7802" w:rsidRPr="00474444" w:rsidRDefault="00F26368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 w:rsidRPr="00E74283"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1AB05C7" w14:textId="77777777" w:rsidR="00A162C5" w:rsidRDefault="0078683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Zaden aan de wand (p.20)</w:t>
            </w:r>
          </w:p>
          <w:p w14:paraId="5CCB580D" w14:textId="77777777" w:rsidR="00786839" w:rsidRDefault="0078683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Leeftijd in jaarringen (p.28)</w:t>
            </w:r>
          </w:p>
          <w:p w14:paraId="4661CEDD" w14:textId="33DF2859" w:rsidR="00786839" w:rsidRDefault="0078683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Groente poten (p.35)</w:t>
            </w:r>
          </w:p>
          <w:p w14:paraId="131BA777" w14:textId="77777777" w:rsidR="00786839" w:rsidRDefault="0078683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Aardbeienrace (p.36)</w:t>
            </w:r>
          </w:p>
          <w:p w14:paraId="613DB093" w14:textId="1F2064DE" w:rsidR="00786839" w:rsidRDefault="003464B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Moestuintje omlijnen (p.46)</w:t>
            </w:r>
          </w:p>
          <w:p w14:paraId="16ABEDB8" w14:textId="77777777" w:rsidR="00786839" w:rsidRPr="007A3DAD" w:rsidRDefault="0078683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93C7CB1" w14:textId="0CD6AC28" w:rsidR="00A162C5" w:rsidRDefault="003464B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Wij zijn zo groot! (p.160</w:t>
            </w:r>
          </w:p>
          <w:p w14:paraId="38CA653A" w14:textId="00E28360" w:rsidR="003464BB" w:rsidRDefault="003464B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Groente poten (p.35)</w:t>
            </w:r>
          </w:p>
          <w:p w14:paraId="41E1C4F8" w14:textId="77777777" w:rsidR="00786839" w:rsidRDefault="003464B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is weten (p.45)</w:t>
            </w:r>
          </w:p>
          <w:p w14:paraId="22972971" w14:textId="6A8C4D96" w:rsidR="003464BB" w:rsidRDefault="00093D8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groeit een boom? (p.25)</w:t>
            </w:r>
          </w:p>
          <w:p w14:paraId="0ED585B4" w14:textId="77777777" w:rsidR="00786839" w:rsidRPr="00634045" w:rsidRDefault="0078683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389733F" w14:textId="77777777" w:rsidR="008B163D" w:rsidRDefault="00093D85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tuin van oma (p.19)</w:t>
            </w:r>
          </w:p>
          <w:p w14:paraId="45952A70" w14:textId="6D525249" w:rsidR="00093D85" w:rsidRPr="000807C2" w:rsidRDefault="00093D85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Groter of kleiner? (p.43)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1DF9699" w14:textId="77777777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78C216A7" w14:textId="77777777" w:rsidR="00140037" w:rsidRDefault="00CF7EF6" w:rsidP="00D76F09"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  <w:r w:rsidR="00140037">
              <w:t xml:space="preserve"> </w:t>
            </w:r>
          </w:p>
          <w:p w14:paraId="6978043F" w14:textId="638F3425" w:rsidR="00140037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A47DF9">
              <w:rPr>
                <w:rFonts w:ascii="Verdana" w:hAnsi="Verdana"/>
                <w:sz w:val="16"/>
                <w:szCs w:val="16"/>
                <w:lang w:val="nl-NL"/>
              </w:rPr>
              <w:t>ontdekhoek 1</w:t>
            </w:r>
            <w:r w:rsidR="0048747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07D04EC1" w14:textId="5D69F763" w:rsidR="00487471" w:rsidRDefault="0048747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</w:t>
            </w:r>
          </w:p>
          <w:p w14:paraId="6EE873F2" w14:textId="0F6D3B27" w:rsidR="00A162C5" w:rsidRPr="00140037" w:rsidRDefault="0048747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Puzzels</w:t>
            </w:r>
          </w:p>
          <w:p w14:paraId="314255D3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58E347E2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7463EEF1" w14:textId="77777777" w:rsidR="00487471" w:rsidRDefault="0048747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76666E2A" w14:textId="38D2830B" w:rsidR="00487471" w:rsidRDefault="0048747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zand- en watertafel</w:t>
            </w:r>
          </w:p>
          <w:p w14:paraId="1F2D20F2" w14:textId="6C82F10D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2</w:t>
            </w:r>
          </w:p>
          <w:p w14:paraId="2412F029" w14:textId="14D58AF3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5287FB6D" w14:textId="77777777" w:rsidR="001D4629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50E134" w14:textId="45C562B5" w:rsidR="00885BC1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aast 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529D376B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574671BD" w:rsidR="00885BC1" w:rsidRPr="009E0FBD" w:rsidRDefault="00885BC1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F26368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1AA5C3FF" w:rsidR="00885BC1" w:rsidRPr="009E0FBD" w:rsidRDefault="00885BC1" w:rsidP="00F2636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F26368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506F7" w14:textId="77777777" w:rsidR="00B5093F" w:rsidRDefault="00B5093F" w:rsidP="00D72F13">
      <w:r>
        <w:separator/>
      </w:r>
    </w:p>
  </w:endnote>
  <w:endnote w:type="continuationSeparator" w:id="0">
    <w:p w14:paraId="08AFAF88" w14:textId="77777777" w:rsidR="00B5093F" w:rsidRDefault="00B5093F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DA10" w14:textId="77777777" w:rsidR="00B5093F" w:rsidRDefault="00B5093F" w:rsidP="00D72F13">
      <w:r>
        <w:separator/>
      </w:r>
    </w:p>
  </w:footnote>
  <w:footnote w:type="continuationSeparator" w:id="0">
    <w:p w14:paraId="01D2555D" w14:textId="77777777" w:rsidR="00B5093F" w:rsidRDefault="00B5093F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354FB0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189"/>
    <w:rsid w:val="00055AF6"/>
    <w:rsid w:val="00055DF3"/>
    <w:rsid w:val="0006555E"/>
    <w:rsid w:val="00066009"/>
    <w:rsid w:val="000807C2"/>
    <w:rsid w:val="00092CC8"/>
    <w:rsid w:val="00093D85"/>
    <w:rsid w:val="000A4126"/>
    <w:rsid w:val="000B1DC6"/>
    <w:rsid w:val="000B45E5"/>
    <w:rsid w:val="000B6E21"/>
    <w:rsid w:val="000E0C21"/>
    <w:rsid w:val="001213A0"/>
    <w:rsid w:val="00130494"/>
    <w:rsid w:val="00140037"/>
    <w:rsid w:val="001457CC"/>
    <w:rsid w:val="001601BB"/>
    <w:rsid w:val="0017053B"/>
    <w:rsid w:val="00197458"/>
    <w:rsid w:val="001B330D"/>
    <w:rsid w:val="001C1F10"/>
    <w:rsid w:val="001D4629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63AD6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464BB"/>
    <w:rsid w:val="00354E61"/>
    <w:rsid w:val="00354FB0"/>
    <w:rsid w:val="003931AC"/>
    <w:rsid w:val="003B2871"/>
    <w:rsid w:val="003B2D69"/>
    <w:rsid w:val="003C51C9"/>
    <w:rsid w:val="003F3361"/>
    <w:rsid w:val="00404A73"/>
    <w:rsid w:val="00404C08"/>
    <w:rsid w:val="00426B4F"/>
    <w:rsid w:val="004334D5"/>
    <w:rsid w:val="00440DF3"/>
    <w:rsid w:val="00461C6F"/>
    <w:rsid w:val="00466985"/>
    <w:rsid w:val="00473D0C"/>
    <w:rsid w:val="00474444"/>
    <w:rsid w:val="00487471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486D"/>
    <w:rsid w:val="00526BDB"/>
    <w:rsid w:val="00532428"/>
    <w:rsid w:val="005403E8"/>
    <w:rsid w:val="0054085E"/>
    <w:rsid w:val="00550336"/>
    <w:rsid w:val="00555C0C"/>
    <w:rsid w:val="00557380"/>
    <w:rsid w:val="00561A80"/>
    <w:rsid w:val="005658AE"/>
    <w:rsid w:val="00571937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8097A"/>
    <w:rsid w:val="00691543"/>
    <w:rsid w:val="00692B1F"/>
    <w:rsid w:val="006930EB"/>
    <w:rsid w:val="006B1EC7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839"/>
    <w:rsid w:val="00786C7C"/>
    <w:rsid w:val="007A3DAD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B163D"/>
    <w:rsid w:val="008D388B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2C5"/>
    <w:rsid w:val="00A16DCB"/>
    <w:rsid w:val="00A37924"/>
    <w:rsid w:val="00A47DF9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93F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1A3F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B7996"/>
    <w:rsid w:val="00DC3D21"/>
    <w:rsid w:val="00DC62FD"/>
    <w:rsid w:val="00E444F9"/>
    <w:rsid w:val="00E51194"/>
    <w:rsid w:val="00E75355"/>
    <w:rsid w:val="00E83006"/>
    <w:rsid w:val="00E847F2"/>
    <w:rsid w:val="00E928A1"/>
    <w:rsid w:val="00EA0EEA"/>
    <w:rsid w:val="00EA1EAF"/>
    <w:rsid w:val="00EB79C7"/>
    <w:rsid w:val="00EC36AA"/>
    <w:rsid w:val="00EC7854"/>
    <w:rsid w:val="00ED0E0C"/>
    <w:rsid w:val="00EE2038"/>
    <w:rsid w:val="00F01F63"/>
    <w:rsid w:val="00F037BB"/>
    <w:rsid w:val="00F121CD"/>
    <w:rsid w:val="00F143AA"/>
    <w:rsid w:val="00F1723A"/>
    <w:rsid w:val="00F22389"/>
    <w:rsid w:val="00F2403D"/>
    <w:rsid w:val="00F26368"/>
    <w:rsid w:val="00F33B7B"/>
    <w:rsid w:val="00F36F8D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15FACE-6733-4E21-8497-65DC6D68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6007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5</cp:revision>
  <cp:lastPrinted>2013-12-16T20:10:00Z</cp:lastPrinted>
  <dcterms:created xsi:type="dcterms:W3CDTF">2014-01-19T21:52:00Z</dcterms:created>
  <dcterms:modified xsi:type="dcterms:W3CDTF">2014-01-23T13:09:00Z</dcterms:modified>
</cp:coreProperties>
</file>