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660520BF" w:rsidR="002C0745" w:rsidRPr="00157851" w:rsidRDefault="003931AC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6201E" wp14:editId="5F7B67AD">
                <wp:simplePos x="0" y="0"/>
                <wp:positionH relativeFrom="column">
                  <wp:posOffset>2635250</wp:posOffset>
                </wp:positionH>
                <wp:positionV relativeFrom="paragraph">
                  <wp:posOffset>-792480</wp:posOffset>
                </wp:positionV>
                <wp:extent cx="2333625" cy="371475"/>
                <wp:effectExtent l="0" t="0" r="9525" b="952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2A300" w14:textId="6D288C0E" w:rsidR="003931AC" w:rsidRPr="003931AC" w:rsidRDefault="00EC7854" w:rsidP="003931AC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Kunst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07.5pt;margin-top:-62.4pt;width:183.75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" fillcolor="white [3201]" stroked="f" strokeweight=".5pt">
                <v:textbox>
                  <w:txbxContent>
                    <w:p w14:paraId="0942A300" w14:textId="6D288C0E" w:rsidR="003931AC" w:rsidRPr="003931AC" w:rsidRDefault="00EC7854" w:rsidP="003931AC">
                      <w:pPr>
                        <w:jc w:val="center"/>
                        <w:rPr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b/>
                          <w:sz w:val="36"/>
                        </w:rPr>
                        <w:t>Kunst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650C09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77777777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885BC1" w:rsidRPr="009D36D1" w14:paraId="702094D3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885B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8D67E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840E09F" w14:textId="77777777" w:rsidR="00885BC1" w:rsidRPr="00904B2C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650C09" w14:paraId="09CFC6D7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B4CDFE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35E9E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25BD02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ED68F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2CE0814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141236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F8E550" w14:textId="1681D3B5" w:rsidR="00885BC1" w:rsidRPr="009D36D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9820A4D" w14:textId="77777777" w:rsidR="00885BC1" w:rsidRPr="0058461B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3DE888BF" w14:textId="67943987" w:rsidR="00885BC1" w:rsidRPr="00904B2C" w:rsidRDefault="00885BC1" w:rsidP="00B166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 w:rsidR="00B166C7">
              <w:t xml:space="preserve"> </w:t>
            </w:r>
            <w:r w:rsidR="00B166C7">
              <w:rPr>
                <w:rFonts w:ascii="Verdana" w:hAnsi="Verdana"/>
                <w:sz w:val="16"/>
                <w:szCs w:val="16"/>
                <w:lang w:val="nl-NL"/>
              </w:rPr>
              <w:t xml:space="preserve">Doelstellingen groep 1(kleuterplein </w:t>
            </w:r>
            <w:proofErr w:type="spellStart"/>
            <w:r w:rsidR="00B166C7" w:rsidRPr="00B166C7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="00B166C7" w:rsidRPr="00B166C7"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0129F42C" w14:textId="77777777" w:rsidR="00885BC1" w:rsidRPr="00DA4D0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E85D22A" w14:textId="77777777" w:rsidR="00331D0E" w:rsidRPr="00FC7802" w:rsidRDefault="00FC7802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01F208EE" w14:textId="34F9CB14" w:rsidR="00FC7802" w:rsidRDefault="00FC7802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verschillende getallen verder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>tellen tot 10</w:t>
            </w:r>
          </w:p>
          <w:p w14:paraId="16D82012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hoeveelheden tot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tenminste 10 tellen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weergeven</w:t>
            </w:r>
          </w:p>
          <w:p w14:paraId="3573F190" w14:textId="044D14BE" w:rsidR="00FC7802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overweg met optel-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aftrekproblemen onder 6</w:t>
            </w:r>
          </w:p>
          <w:p w14:paraId="321CEB95" w14:textId="54CBA945" w:rsidR="00FC7802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hoeveelheden koppelen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aan </w:t>
            </w:r>
            <w:proofErr w:type="spellStart"/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 t/m 6</w:t>
            </w:r>
          </w:p>
          <w:p w14:paraId="6DF07D34" w14:textId="77777777" w:rsidR="00FC7802" w:rsidRPr="00DA4D07" w:rsidRDefault="00FC7802" w:rsidP="00FC780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E0023E9" w14:textId="77777777" w:rsidR="00FC7802" w:rsidRDefault="00FC7802" w:rsidP="00FC780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6F3217E9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herkent de begrippen cirkel,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>driehoek, vierkant</w:t>
            </w:r>
          </w:p>
          <w:p w14:paraId="00D113F0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vergelijkt objecten op het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oog, via directe maat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natuurlijke maat</w:t>
            </w:r>
          </w:p>
          <w:p w14:paraId="07D304E2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begrijpt dat briefjes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munten verschillende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waarden hebben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herkent termen als jongste,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oudste, morgen, gisteren,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ochtend, later</w:t>
            </w:r>
          </w:p>
          <w:p w14:paraId="5A214D75" w14:textId="4D58A5E8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kent de dagen van de week</w:t>
            </w:r>
          </w:p>
          <w:p w14:paraId="7DD19073" w14:textId="77777777" w:rsidR="00DA4D07" w:rsidRPr="00DA4D07" w:rsidRDefault="00DA4D07" w:rsidP="00FC780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3AA93A" w14:textId="7D20132C" w:rsidR="00FC7802" w:rsidRPr="00DA4D07" w:rsidRDefault="00FC7802" w:rsidP="00FC780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78262BFC" w14:textId="0096C96E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gebruikt begrippen als voor,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achter, dichtbij, 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bouwt  constructies na</w:t>
            </w:r>
          </w:p>
          <w:p w14:paraId="1CD2E19A" w14:textId="6C3008FE" w:rsidR="00FC7802" w:rsidRPr="00474444" w:rsidRDefault="00DA4D0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maakt patronen na (kralen,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stempelen, </w:t>
            </w:r>
            <w:r w:rsidR="005772FA" w:rsidRPr="00DA4D07">
              <w:rPr>
                <w:rFonts w:ascii="Verdana" w:hAnsi="Verdana"/>
                <w:sz w:val="16"/>
                <w:szCs w:val="16"/>
                <w:lang w:val="nl-NL"/>
              </w:rPr>
              <w:t>mozaïek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figuren)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643A5192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583DFC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1CAC3C19" w14:textId="3E41FF0B" w:rsidR="00CF7EF6" w:rsidRDefault="00BB7A5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Alles door de war (p.17) </w:t>
            </w:r>
          </w:p>
          <w:p w14:paraId="04E215F4" w14:textId="0B93CB65" w:rsidR="00BB7A5B" w:rsidRDefault="00BB7A5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Glas en keramiek </w:t>
            </w:r>
            <w:r w:rsidR="00354172">
              <w:rPr>
                <w:rFonts w:ascii="Verdana" w:hAnsi="Verdana"/>
                <w:sz w:val="16"/>
                <w:szCs w:val="16"/>
                <w:lang w:val="nl-NL"/>
              </w:rPr>
              <w:t>..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(p.24)</w:t>
            </w:r>
          </w:p>
          <w:p w14:paraId="20EB36FB" w14:textId="77777777" w:rsidR="00BB7A5B" w:rsidRDefault="00BB7A5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Appels op een schaal (p.37)</w:t>
            </w:r>
          </w:p>
          <w:p w14:paraId="102B11F8" w14:textId="77777777" w:rsidR="00CF7EF6" w:rsidRPr="00F509A5" w:rsidRDefault="00CF7EF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7136CF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B239C1E" w14:textId="77777777" w:rsidR="00CF7EF6" w:rsidRDefault="00BB7A5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lijstenmaker (p.16) </w:t>
            </w:r>
          </w:p>
          <w:p w14:paraId="52589B6D" w14:textId="77777777" w:rsidR="00BB7A5B" w:rsidRDefault="00BB7A5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beloning (p.38)</w:t>
            </w:r>
          </w:p>
          <w:p w14:paraId="019E15C2" w14:textId="77777777" w:rsidR="00BB7A5B" w:rsidRDefault="00BB7A5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Passen en meten (p.40)</w:t>
            </w:r>
          </w:p>
          <w:p w14:paraId="33A52E72" w14:textId="77777777" w:rsidR="00BB7A5B" w:rsidRDefault="00BB7A5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prijsvraag (p.23)</w:t>
            </w:r>
          </w:p>
          <w:p w14:paraId="62F3A34E" w14:textId="77777777" w:rsidR="00BB7A5B" w:rsidRDefault="00BB7A5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343E46A" w14:textId="77777777" w:rsidR="00BB7A5B" w:rsidRPr="00F509A5" w:rsidRDefault="00BB7A5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EA94D2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5668ED35" w14:textId="77777777" w:rsidR="00CF7EF6" w:rsidRDefault="00BB7A5B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Alles in het vizier (p.41)</w:t>
            </w:r>
          </w:p>
          <w:p w14:paraId="28E4CC5C" w14:textId="77777777" w:rsidR="00BB7A5B" w:rsidRDefault="00BB7A5B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Waar stond ik? (p.42)</w:t>
            </w:r>
          </w:p>
          <w:p w14:paraId="7BA957AD" w14:textId="77777777" w:rsidR="00BB7A5B" w:rsidRDefault="00BB7A5B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Halve kunst… (p.28)</w:t>
            </w:r>
          </w:p>
          <w:p w14:paraId="4529B120" w14:textId="77777777" w:rsidR="00BB7A5B" w:rsidRDefault="00BB7A5B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Passen en meten (p.40)</w:t>
            </w:r>
          </w:p>
          <w:p w14:paraId="45952A70" w14:textId="6453BDE8" w:rsidR="00BB7A5B" w:rsidRPr="000807C2" w:rsidRDefault="00BB7A5B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689E91A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F7A7E09" w14:textId="77777777" w:rsidR="00CF7EF6" w:rsidRDefault="00CF7EF6" w:rsidP="00CF7EF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6AD4E109" w14:textId="77777777" w:rsidR="00CF7EF6" w:rsidRPr="003931AC" w:rsidRDefault="00CF7EF6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CA0D56" w14:textId="6B53B488" w:rsidR="00CF7EF6" w:rsidRPr="00CF7EF6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F7EF6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57E57411" w14:textId="77777777" w:rsidR="003931AC" w:rsidRPr="003931AC" w:rsidRDefault="003931AC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7CBF12F" w14:textId="2DE0B44C" w:rsidR="00CF7EF6" w:rsidRP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4A9D483C" w14:textId="77777777" w:rsidR="00BB7A5B" w:rsidRDefault="00BB7A5B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rekenhoek </w:t>
            </w:r>
          </w:p>
          <w:p w14:paraId="0E1DEAEC" w14:textId="532D7FC3" w:rsidR="003931AC" w:rsidRDefault="005772FA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Mozaïek</w:t>
            </w:r>
            <w:r w:rsidR="003931A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7226E9E2" w14:textId="77777777" w:rsidR="00BB7A5B" w:rsidRDefault="00BB7A5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Meten en plakken</w:t>
            </w:r>
          </w:p>
          <w:p w14:paraId="59E780FB" w14:textId="77777777" w:rsidR="00BB7A5B" w:rsidRPr="00BB7A5B" w:rsidRDefault="00BB7A5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012640E" w14:textId="77A1E207" w:rsidR="00CF7EF6" w:rsidRPr="003931AC" w:rsidRDefault="003931A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2AFA92B" w14:textId="77777777" w:rsidR="00BB7A5B" w:rsidRDefault="00BB7A5B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themahoek 1</w:t>
            </w:r>
          </w:p>
          <w:p w14:paraId="1D2DB02C" w14:textId="77777777" w:rsidR="00BB7A5B" w:rsidRDefault="003931A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bouwhoek</w:t>
            </w:r>
          </w:p>
          <w:p w14:paraId="295089F1" w14:textId="7CCC45DF" w:rsidR="003931AC" w:rsidRDefault="003931A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Constructiemateriaal 1</w:t>
            </w:r>
          </w:p>
          <w:p w14:paraId="2FDA5E83" w14:textId="77777777" w:rsidR="003931AC" w:rsidRDefault="003931A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kralenplank</w:t>
            </w:r>
          </w:p>
          <w:p w14:paraId="457A88C0" w14:textId="77777777" w:rsidR="00BB7A5B" w:rsidRDefault="00BB7A5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50E134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29DC46C2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293432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6846F0F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1A5734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E6251C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DDB4E5" w14:textId="08231BEF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496043B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A2D164A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59D466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214BFD05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drie keer in, bij de volgende drie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48EFDFB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666498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342DF163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923875" w14:textId="2771FAAE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7E0979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13E5F24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0D4CF6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F258E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EE2C1B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1-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stapje naar 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C2E01B1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5D1ABA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2D73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249AB10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5D85AC23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6C299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11C7A22D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2A54E8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AC22AA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C9E7FF4" w14:textId="5048D605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79F7C9F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6463009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DAD7FB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907F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3982D88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BBAB34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7C6FA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64D430C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6158A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91F3C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219962" w14:textId="1A40EFBC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204D2B5" w14:textId="77777777" w:rsid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06032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AB455C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4C50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1BAD1B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D396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609E15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1E835E9C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9ABBD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025A0C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9561B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zeer goed op de observaties voor de onderdelen getalbegrip, meten en meetkunde.</w:t>
            </w:r>
          </w:p>
          <w:p w14:paraId="73D33DB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9F470C7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197322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6C9E73" w14:textId="590896D3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3062700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bookmarkStart w:id="0" w:name="_GoBack"/>
            <w:bookmarkEnd w:id="0"/>
          </w:p>
          <w:p w14:paraId="6F60FD9A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76EDFECB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2354A9B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1FF574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BC30B9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449F80EF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362237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59D09F" w14:textId="2AD98754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AC0ED6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660564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8DA645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6D483E30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786968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9597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5FADCD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3F6E213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14BAEB2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3D72782" w14:textId="3F79BA8E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F6B5E6" w14:textId="77777777" w:rsidR="002A0131" w:rsidRPr="001457CC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135CC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rekenopdrachten op de computer.</w:t>
            </w:r>
          </w:p>
          <w:p w14:paraId="31DAFA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D2D4CB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rekenen.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hun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rekenvaardighede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00DF348E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650C09" w14:paraId="4CD0D441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B166C7">
      <w:headerReference w:type="default" r:id="rId10"/>
      <w:pgSz w:w="16840" w:h="11900" w:orient="landscape"/>
      <w:pgMar w:top="1758" w:right="680" w:bottom="1135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82E0D" w14:textId="77777777" w:rsidR="00F30EE9" w:rsidRDefault="00F30EE9" w:rsidP="00D72F13">
      <w:r>
        <w:separator/>
      </w:r>
    </w:p>
  </w:endnote>
  <w:endnote w:type="continuationSeparator" w:id="0">
    <w:p w14:paraId="1B853532" w14:textId="77777777" w:rsidR="00F30EE9" w:rsidRDefault="00F30EE9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D8E47A" w14:textId="77777777" w:rsidR="00F30EE9" w:rsidRDefault="00F30EE9" w:rsidP="00D72F13">
      <w:r>
        <w:separator/>
      </w:r>
    </w:p>
  </w:footnote>
  <w:footnote w:type="continuationSeparator" w:id="0">
    <w:p w14:paraId="2966F317" w14:textId="77777777" w:rsidR="00F30EE9" w:rsidRDefault="00F30EE9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FD5F61">
      <w:rPr>
        <w:rStyle w:val="Paginanummer"/>
        <w:rFonts w:ascii="Verdana" w:hAnsi="Verdana"/>
        <w:noProof/>
        <w:sz w:val="16"/>
        <w:szCs w:val="16"/>
      </w:rPr>
      <w:t>3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B627B"/>
    <w:multiLevelType w:val="hybridMultilevel"/>
    <w:tmpl w:val="F1AE22D2"/>
    <w:lvl w:ilvl="0" w:tplc="66A4072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A1985"/>
    <w:multiLevelType w:val="hybridMultilevel"/>
    <w:tmpl w:val="D416EDA4"/>
    <w:lvl w:ilvl="0" w:tplc="AB9040F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B3679"/>
    <w:multiLevelType w:val="hybridMultilevel"/>
    <w:tmpl w:val="1E38C068"/>
    <w:lvl w:ilvl="0" w:tplc="C35AF9B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082F43"/>
    <w:multiLevelType w:val="hybridMultilevel"/>
    <w:tmpl w:val="CE2027BE"/>
    <w:lvl w:ilvl="0" w:tplc="849836A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564DDB"/>
    <w:multiLevelType w:val="hybridMultilevel"/>
    <w:tmpl w:val="4048650C"/>
    <w:lvl w:ilvl="0" w:tplc="E5FC9D4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0366E4"/>
    <w:multiLevelType w:val="hybridMultilevel"/>
    <w:tmpl w:val="F8E4DB94"/>
    <w:lvl w:ilvl="0" w:tplc="33EC3CE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3"/>
  </w:num>
  <w:num w:numId="12">
    <w:abstractNumId w:val="1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1213A0"/>
    <w:rsid w:val="00130494"/>
    <w:rsid w:val="001457CC"/>
    <w:rsid w:val="001601BB"/>
    <w:rsid w:val="0017053B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61E82"/>
    <w:rsid w:val="002A0131"/>
    <w:rsid w:val="002A09FA"/>
    <w:rsid w:val="002A2952"/>
    <w:rsid w:val="002C0745"/>
    <w:rsid w:val="002C5589"/>
    <w:rsid w:val="002E3C54"/>
    <w:rsid w:val="002F5405"/>
    <w:rsid w:val="00331D0E"/>
    <w:rsid w:val="00336AA7"/>
    <w:rsid w:val="00337327"/>
    <w:rsid w:val="00354172"/>
    <w:rsid w:val="00354E61"/>
    <w:rsid w:val="003931AC"/>
    <w:rsid w:val="003B2871"/>
    <w:rsid w:val="003B2D69"/>
    <w:rsid w:val="003C51C9"/>
    <w:rsid w:val="003F3361"/>
    <w:rsid w:val="00404C08"/>
    <w:rsid w:val="00426B4F"/>
    <w:rsid w:val="004334D5"/>
    <w:rsid w:val="00440DF3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772FA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09"/>
    <w:rsid w:val="00650CFA"/>
    <w:rsid w:val="00667044"/>
    <w:rsid w:val="0068097A"/>
    <w:rsid w:val="00691543"/>
    <w:rsid w:val="00692B1F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6397"/>
    <w:rsid w:val="007E7C3C"/>
    <w:rsid w:val="007F2052"/>
    <w:rsid w:val="0080626F"/>
    <w:rsid w:val="0081758F"/>
    <w:rsid w:val="00880019"/>
    <w:rsid w:val="00885BC1"/>
    <w:rsid w:val="008D5EE0"/>
    <w:rsid w:val="008D67E5"/>
    <w:rsid w:val="0090553E"/>
    <w:rsid w:val="00925DC4"/>
    <w:rsid w:val="00944EE3"/>
    <w:rsid w:val="0094585F"/>
    <w:rsid w:val="009621AA"/>
    <w:rsid w:val="009630DB"/>
    <w:rsid w:val="009716A0"/>
    <w:rsid w:val="009D36D1"/>
    <w:rsid w:val="009E0FBD"/>
    <w:rsid w:val="009F01D3"/>
    <w:rsid w:val="009F7CFD"/>
    <w:rsid w:val="00A16DCB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166C7"/>
    <w:rsid w:val="00B2307E"/>
    <w:rsid w:val="00B26864"/>
    <w:rsid w:val="00B270AB"/>
    <w:rsid w:val="00B35BAC"/>
    <w:rsid w:val="00B50B0F"/>
    <w:rsid w:val="00B775B9"/>
    <w:rsid w:val="00B8416C"/>
    <w:rsid w:val="00B917C8"/>
    <w:rsid w:val="00B9229D"/>
    <w:rsid w:val="00BA2CA5"/>
    <w:rsid w:val="00BB7A5B"/>
    <w:rsid w:val="00BC3544"/>
    <w:rsid w:val="00BF58BC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CF7EF6"/>
    <w:rsid w:val="00D04132"/>
    <w:rsid w:val="00D12036"/>
    <w:rsid w:val="00D72F13"/>
    <w:rsid w:val="00D877D8"/>
    <w:rsid w:val="00DA4D07"/>
    <w:rsid w:val="00DC3D21"/>
    <w:rsid w:val="00DC62FD"/>
    <w:rsid w:val="00E444F9"/>
    <w:rsid w:val="00E51194"/>
    <w:rsid w:val="00E75355"/>
    <w:rsid w:val="00E83006"/>
    <w:rsid w:val="00EA0EEA"/>
    <w:rsid w:val="00EA1EAF"/>
    <w:rsid w:val="00EB79C7"/>
    <w:rsid w:val="00EC36AA"/>
    <w:rsid w:val="00EC7854"/>
    <w:rsid w:val="00ED0E0C"/>
    <w:rsid w:val="00F01F63"/>
    <w:rsid w:val="00F037BB"/>
    <w:rsid w:val="00F121CD"/>
    <w:rsid w:val="00F143AA"/>
    <w:rsid w:val="00F22389"/>
    <w:rsid w:val="00F30EE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C7802"/>
    <w:rsid w:val="00FD5F61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82B735-0047-4F24-A424-0AD6595B4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1102</Words>
  <Characters>6066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Janny Glas</dc:creator>
  <cp:lastModifiedBy>Arjanne Hoogerman</cp:lastModifiedBy>
  <cp:revision>9</cp:revision>
  <cp:lastPrinted>2013-12-16T20:10:00Z</cp:lastPrinted>
  <dcterms:created xsi:type="dcterms:W3CDTF">2013-12-16T22:01:00Z</dcterms:created>
  <dcterms:modified xsi:type="dcterms:W3CDTF">2014-01-23T13:07:00Z</dcterms:modified>
</cp:coreProperties>
</file>