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73.150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2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verder-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terugtellen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10 op de lege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6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schattend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bijna lege getallenlijn van 0 t/m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verder-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terugtellen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verder-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terugtellen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7pt;width:455.05pt;height:273.150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3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tiental (vanaf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willekeurig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getal)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1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optel-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aftreksommen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de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basisstrategie: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via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19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Tellen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 sprongen van 10 heen en terug vanaf elk willekeurig </w:t>
                        </w:r>
                        <w:r>
                          <w:rPr>
                            <w:color w:val="231F20"/>
                            <w:sz w:val="18"/>
                          </w:rPr>
                          <w:t>getal.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Splitsen t/m 10 en afhalen tot 10.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5"/>
                            <w:sz w:val="18"/>
                          </w:rPr>
                          <w:t>Tellen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 sprongen van 10 heen en terug vanaf elk willekeurig </w:t>
                        </w:r>
                        <w:r>
                          <w:rPr>
                            <w:color w:val="231F20"/>
                            <w:sz w:val="18"/>
                          </w:rPr>
                          <w:t>getal.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72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groep 3: alle splitslessen </w:t>
                        </w:r>
                        <w:r>
                          <w:rPr>
                            <w:color w:val="231F20"/>
                            <w:sz w:val="18"/>
                          </w:rPr>
                          <w:t>groep 3, blok 7, doel 1</w:t>
                        </w: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groep 3, blok 7. les 6 en 7: 10-sommen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0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72" w:right="8604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73.1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2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bedragen t/m 100 euro herkennen en samenstellen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munten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euro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biljetten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5, 10, 20 en 50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euro.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55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samenstellen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tientallen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eenheden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samenstellen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bedragen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 </w:t>
                        </w: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euro.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groep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4,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blok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2,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groep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3,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blok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8,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64" w:right="9238" w:firstLine="0"/>
        <w:jc w:val="center"/>
        <w:rPr>
          <w:sz w:val="18"/>
        </w:rPr>
      </w:pPr>
      <w:r>
        <w:rPr>
          <w:color w:val="231F20"/>
          <w:w w:val="95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9134" w:firstLine="0"/>
        <w:jc w:val="center"/>
        <w:rPr>
          <w:sz w:val="18"/>
        </w:rPr>
      </w:pPr>
      <w:r>
        <w:rPr>
          <w:color w:val="231F2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72" w:right="8781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67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4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678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6760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4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589876_WIG5_4_03_PB_Blokvoorbereiding.indd</dc:title>
  <dcterms:created xsi:type="dcterms:W3CDTF">2019-08-02T08:21:10Z</dcterms:created>
  <dcterms:modified xsi:type="dcterms:W3CDTF">2019-08-02T08:21:10Z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2019-08-02T00:00:00Z</vt:filetime>
  </property>
</Properties>
</file>