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03F04" w14:textId="3F79A8C4" w:rsidR="00A73877" w:rsidRDefault="001846A9" w:rsidP="00A73877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0" w:lineRule="atLeast"/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BAF2C" wp14:editId="78ACA546">
                <wp:simplePos x="0" y="0"/>
                <wp:positionH relativeFrom="column">
                  <wp:posOffset>1475436</wp:posOffset>
                </wp:positionH>
                <wp:positionV relativeFrom="paragraph">
                  <wp:posOffset>-726440</wp:posOffset>
                </wp:positionV>
                <wp:extent cx="1758950" cy="457200"/>
                <wp:effectExtent l="0" t="0" r="0" b="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9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7F259" w14:textId="51BF86CC" w:rsidR="001846A9" w:rsidRPr="008F5EE2" w:rsidRDefault="00406FBF" w:rsidP="00406FBF">
                            <w:pPr>
                              <w:rPr>
                                <w:rFonts w:ascii="Cronos Pro Semibold" w:hAnsi="Cronos Pro Semibold" w:cs="Gill Sans"/>
                                <w:sz w:val="28"/>
                                <w:szCs w:val="28"/>
                              </w:rPr>
                            </w:pPr>
                            <w:r w:rsidRPr="008F5EE2">
                              <w:rPr>
                                <w:rFonts w:ascii="Verdana" w:hAnsi="Verdana" w:cs="Gill Sans"/>
                                <w:sz w:val="28"/>
                                <w:szCs w:val="28"/>
                              </w:rPr>
                              <w:t>-</w:t>
                            </w:r>
                            <w:r w:rsidRPr="008F5EE2">
                              <w:rPr>
                                <w:rFonts w:ascii="Cronos Pro Semibold" w:hAnsi="Cronos Pro Semibold" w:cs="Gill Sans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8F5EE2">
                              <w:rPr>
                                <w:rFonts w:ascii="Cronos Pro Semibold" w:hAnsi="Cronos Pro Semibold" w:cs="Gill Sans"/>
                                <w:b/>
                                <w:sz w:val="28"/>
                                <w:szCs w:val="28"/>
                              </w:rPr>
                              <w:t>lezen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116.2pt;margin-top:-57.2pt;width:138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" filled="f" stroked="f">
                <v:textbox>
                  <w:txbxContent>
                    <w:p w14:paraId="5937F259" w14:textId="51BF86CC" w:rsidR="001846A9" w:rsidRPr="008F5EE2" w:rsidRDefault="00406FBF" w:rsidP="00406FBF">
                      <w:pPr>
                        <w:rPr>
                          <w:rFonts w:ascii="Cronos Pro Semibold" w:hAnsi="Cronos Pro Semibold" w:cs="Gill Sans"/>
                          <w:sz w:val="28"/>
                          <w:szCs w:val="28"/>
                        </w:rPr>
                      </w:pPr>
                      <w:r w:rsidRPr="008F5EE2">
                        <w:rPr>
                          <w:rFonts w:ascii="Verdana" w:hAnsi="Verdana" w:cs="Gill Sans"/>
                          <w:sz w:val="28"/>
                          <w:szCs w:val="28"/>
                        </w:rPr>
                        <w:t>-</w:t>
                      </w:r>
                      <w:r w:rsidRPr="008F5EE2">
                        <w:rPr>
                          <w:rFonts w:ascii="Cronos Pro Semibold" w:hAnsi="Cronos Pro Semibold" w:cs="Gill Sans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8F5EE2">
                        <w:rPr>
                          <w:rFonts w:ascii="Cronos Pro Semibold" w:hAnsi="Cronos Pro Semibold" w:cs="Gill Sans"/>
                          <w:b/>
                          <w:sz w:val="28"/>
                          <w:szCs w:val="28"/>
                        </w:rPr>
                        <w:t>lezen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73877">
        <w:tab/>
      </w:r>
      <w:r w:rsidR="00A73877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3877">
        <w:rPr>
          <w:rFonts w:ascii="Arial" w:hAnsi="Arial"/>
          <w:sz w:val="16"/>
          <w:szCs w:val="16"/>
        </w:rPr>
        <w:instrText xml:space="preserve"> FORMTEXT </w:instrText>
      </w:r>
      <w:r w:rsidR="00A73877">
        <w:rPr>
          <w:rFonts w:ascii="Arial" w:hAnsi="Arial"/>
          <w:sz w:val="16"/>
          <w:szCs w:val="16"/>
        </w:rPr>
      </w:r>
      <w:r w:rsidR="00A73877">
        <w:rPr>
          <w:rFonts w:ascii="Arial" w:hAnsi="Arial"/>
          <w:sz w:val="16"/>
          <w:szCs w:val="16"/>
        </w:rPr>
        <w:fldChar w:fldCharType="separate"/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sz w:val="16"/>
          <w:szCs w:val="16"/>
        </w:rPr>
        <w:fldChar w:fldCharType="end"/>
      </w:r>
      <w:r w:rsidR="00A73877">
        <w:rPr>
          <w:rFonts w:ascii="Arial" w:hAnsi="Arial" w:cs="Arial"/>
          <w:sz w:val="16"/>
          <w:szCs w:val="16"/>
        </w:rPr>
        <w:tab/>
      </w:r>
      <w:r w:rsidR="00A8631F">
        <w:rPr>
          <w:rFonts w:ascii="Arial" w:hAnsi="Arial"/>
          <w:sz w:val="16"/>
          <w:szCs w:val="16"/>
        </w:rPr>
        <w:t>4</w:t>
      </w:r>
      <w:r w:rsidR="00A73877">
        <w:rPr>
          <w:rFonts w:ascii="Arial" w:hAnsi="Arial" w:cs="Arial"/>
          <w:sz w:val="16"/>
          <w:szCs w:val="16"/>
        </w:rPr>
        <w:tab/>
      </w:r>
      <w:r w:rsidR="00A73877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3877">
        <w:rPr>
          <w:rFonts w:ascii="Arial" w:hAnsi="Arial"/>
          <w:sz w:val="16"/>
          <w:szCs w:val="16"/>
        </w:rPr>
        <w:instrText xml:space="preserve"> FORMTEXT </w:instrText>
      </w:r>
      <w:r w:rsidR="00A73877">
        <w:rPr>
          <w:rFonts w:ascii="Arial" w:hAnsi="Arial"/>
          <w:sz w:val="16"/>
          <w:szCs w:val="16"/>
        </w:rPr>
      </w:r>
      <w:r w:rsidR="00A73877">
        <w:rPr>
          <w:rFonts w:ascii="Arial" w:hAnsi="Arial"/>
          <w:sz w:val="16"/>
          <w:szCs w:val="16"/>
        </w:rPr>
        <w:fldChar w:fldCharType="separate"/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sz w:val="16"/>
          <w:szCs w:val="16"/>
        </w:rPr>
        <w:fldChar w:fldCharType="end"/>
      </w:r>
      <w:r w:rsidR="00A73877">
        <w:rPr>
          <w:rFonts w:ascii="Arial" w:hAnsi="Arial" w:cs="Arial"/>
          <w:sz w:val="16"/>
          <w:szCs w:val="16"/>
        </w:rPr>
        <w:tab/>
      </w:r>
      <w:r w:rsidR="00A73877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3877">
        <w:rPr>
          <w:rFonts w:ascii="Arial" w:hAnsi="Arial"/>
          <w:sz w:val="16"/>
          <w:szCs w:val="16"/>
        </w:rPr>
        <w:instrText xml:space="preserve"> FORMTEXT </w:instrText>
      </w:r>
      <w:r w:rsidR="00A73877">
        <w:rPr>
          <w:rFonts w:ascii="Arial" w:hAnsi="Arial"/>
          <w:sz w:val="16"/>
          <w:szCs w:val="16"/>
        </w:rPr>
      </w:r>
      <w:r w:rsidR="00A73877">
        <w:rPr>
          <w:rFonts w:ascii="Arial" w:hAnsi="Arial"/>
          <w:sz w:val="16"/>
          <w:szCs w:val="16"/>
        </w:rPr>
        <w:fldChar w:fldCharType="separate"/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sz w:val="16"/>
          <w:szCs w:val="16"/>
        </w:rPr>
        <w:fldChar w:fldCharType="end"/>
      </w:r>
      <w:r w:rsidR="00A73877">
        <w:rPr>
          <w:rFonts w:ascii="Arial" w:hAnsi="Arial" w:cs="Arial"/>
          <w:sz w:val="16"/>
          <w:szCs w:val="16"/>
        </w:rPr>
        <w:tab/>
      </w:r>
      <w:r w:rsidR="00A73877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73877">
        <w:rPr>
          <w:rFonts w:ascii="Arial" w:hAnsi="Arial"/>
          <w:sz w:val="16"/>
          <w:szCs w:val="16"/>
        </w:rPr>
        <w:instrText xml:space="preserve"> FORMTEXT </w:instrText>
      </w:r>
      <w:r w:rsidR="00A73877">
        <w:rPr>
          <w:rFonts w:ascii="Arial" w:hAnsi="Arial"/>
          <w:sz w:val="16"/>
          <w:szCs w:val="16"/>
        </w:rPr>
      </w:r>
      <w:r w:rsidR="00A73877">
        <w:rPr>
          <w:rFonts w:ascii="Arial" w:hAnsi="Arial"/>
          <w:sz w:val="16"/>
          <w:szCs w:val="16"/>
        </w:rPr>
        <w:fldChar w:fldCharType="separate"/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noProof/>
          <w:sz w:val="16"/>
          <w:szCs w:val="16"/>
        </w:rPr>
        <w:t> </w:t>
      </w:r>
      <w:r w:rsidR="00A73877">
        <w:rPr>
          <w:rFonts w:ascii="Arial" w:hAnsi="Arial"/>
          <w:sz w:val="16"/>
          <w:szCs w:val="16"/>
        </w:rPr>
        <w:fldChar w:fldCharType="end"/>
      </w:r>
    </w:p>
    <w:p w14:paraId="252E4656" w14:textId="581D4550" w:rsidR="002C5589" w:rsidRDefault="008E1CE8" w:rsidP="00A73877">
      <w:pPr>
        <w:spacing w:line="0" w:lineRule="atLeast"/>
      </w:pPr>
      <w:r>
        <w:rPr>
          <w:rFonts w:hint="eastAsia"/>
          <w:noProof/>
          <w:lang w:val="nl-NL" w:eastAsia="nl-NL"/>
        </w:rPr>
        <w:drawing>
          <wp:anchor distT="0" distB="0" distL="114300" distR="114300" simplePos="0" relativeHeight="251659264" behindDoc="1" locked="1" layoutInCell="1" allowOverlap="1" wp14:anchorId="75F8F589" wp14:editId="0AEC4B82">
            <wp:simplePos x="0" y="0"/>
            <wp:positionH relativeFrom="page">
              <wp:posOffset>5715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CD6451" w:rsidRPr="0017053B" w14:paraId="67D385EF" w14:textId="77777777" w:rsidTr="00473B8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4D0876" w14:textId="77777777" w:rsidR="00CD6451" w:rsidRPr="00DC3D21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4A920C" w14:textId="77777777" w:rsidR="00CD6451" w:rsidRPr="00DC3D21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D1C7E1" w14:textId="77777777" w:rsidR="00CD6451" w:rsidRPr="00DC3D21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EDBD56" w14:textId="77777777" w:rsidR="00CD6451" w:rsidRPr="00DC3D21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85415E" w14:textId="77777777" w:rsidR="00CD6451" w:rsidRPr="00DC3D21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984AC" w14:textId="77777777" w:rsidR="00CD6451" w:rsidRPr="00DC3D21" w:rsidRDefault="00CD6451" w:rsidP="0017053B">
            <w:pPr>
              <w:spacing w:line="0" w:lineRule="atLeas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17053B" w14:paraId="51CF440E" w14:textId="77777777" w:rsidTr="00473B8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251A6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C61EA8" w14:textId="77777777" w:rsidR="00CD6451" w:rsidRPr="00473B88" w:rsidRDefault="0063076F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</w:t>
            </w:r>
            <w:proofErr w:type="spellEnd"/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/</w:t>
            </w:r>
            <w:proofErr w:type="spellStart"/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namen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251A6E"/>
          </w:tcPr>
          <w:p w14:paraId="2392DE09" w14:textId="77777777" w:rsidR="00CD6451" w:rsidRPr="00DF2C12" w:rsidRDefault="00CD6451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  <w:lang w:val="nl-NL"/>
              </w:rPr>
            </w:pPr>
            <w:r w:rsidRPr="00DF2C12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  <w:lang w:val="nl-NL"/>
              </w:rPr>
              <w:t>doel (wat wil ik bereiken?)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251A6E"/>
          </w:tcPr>
          <w:p w14:paraId="545CD24A" w14:textId="77777777" w:rsidR="00CD6451" w:rsidRPr="00473B88" w:rsidRDefault="00CD6451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inhoud</w:t>
            </w:r>
            <w:proofErr w:type="spellEnd"/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 xml:space="preserve"> (</w:t>
            </w:r>
            <w:proofErr w:type="spellStart"/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waarmee</w:t>
            </w:r>
            <w:proofErr w:type="spellEnd"/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?)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251A6E"/>
          </w:tcPr>
          <w:p w14:paraId="07FC449E" w14:textId="77777777" w:rsidR="00CD6451" w:rsidRPr="00473B88" w:rsidRDefault="00CD6451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aanpak</w:t>
            </w:r>
            <w:proofErr w:type="spellEnd"/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/</w:t>
            </w:r>
            <w:proofErr w:type="spellStart"/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methodiek</w:t>
            </w:r>
            <w:proofErr w:type="spellEnd"/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 xml:space="preserve"> (hoe?)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251A6E"/>
          </w:tcPr>
          <w:p w14:paraId="73E10BCE" w14:textId="77777777" w:rsidR="00CD6451" w:rsidRPr="00473B88" w:rsidRDefault="00CD6451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  <w:proofErr w:type="spellEnd"/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251A6E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ED6B3" w14:textId="77777777" w:rsidR="00CD6451" w:rsidRPr="00473B88" w:rsidRDefault="00CD6451" w:rsidP="0017053B">
            <w:pPr>
              <w:spacing w:line="0" w:lineRule="atLeast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  <w:proofErr w:type="spellEnd"/>
          </w:p>
        </w:tc>
      </w:tr>
      <w:tr w:rsidR="00CD6451" w:rsidRPr="0017053B" w14:paraId="2D368D87" w14:textId="77777777" w:rsidTr="0063076F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7729B50" w14:textId="77777777" w:rsidR="00CD6451" w:rsidRPr="0017053B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22BD17D1" w14:textId="77777777" w:rsidR="00CD6451" w:rsidRPr="0017053B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B4778E7" w14:textId="77777777" w:rsidR="00CD6451" w:rsidRPr="0017053B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FF616CE" w14:textId="77777777" w:rsidR="00CD6451" w:rsidRPr="0017053B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6ED58AFD" w14:textId="77777777" w:rsidR="00CD6451" w:rsidRPr="0017053B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14207EB" w14:textId="77777777" w:rsidR="00CD6451" w:rsidRPr="0017053B" w:rsidRDefault="00CD6451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315E49" w14:paraId="341CC6F9" w14:textId="77777777" w:rsidTr="0063076F">
        <w:trPr>
          <w:trHeight w:val="153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0E02EA4" w14:textId="0E95A5B9" w:rsidR="000C5692" w:rsidRDefault="001846A9" w:rsidP="000C5692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risico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lezers</w:t>
            </w:r>
            <w:proofErr w:type="spellEnd"/>
          </w:p>
          <w:p w14:paraId="215EAC76" w14:textId="06674F39" w:rsidR="000C5692" w:rsidRPr="001846A9" w:rsidRDefault="001846A9" w:rsidP="001846A9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31B8E">
              <w:rPr>
                <w:rFonts w:ascii="Verdana" w:hAnsi="Verdana"/>
                <w:noProof/>
                <w:sz w:val="16"/>
                <w:szCs w:val="16"/>
                <w:lang w:val="nl-NL" w:eastAsia="nl-NL"/>
              </w:rPr>
              <w:drawing>
                <wp:inline distT="0" distB="0" distL="0" distR="0" wp14:anchorId="576D4C0F" wp14:editId="170BBB6F">
                  <wp:extent cx="129091" cy="130465"/>
                  <wp:effectExtent l="0" t="0" r="0" b="0"/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091" cy="130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0C569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480B0156" w14:textId="77777777" w:rsidR="000C5692" w:rsidRPr="004208E6" w:rsidRDefault="000C5692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CEE22E1" w14:textId="5EEA64E0" w:rsidR="00C15AF6" w:rsidRDefault="00C15AF6" w:rsidP="00C15AF6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>V</w:t>
            </w:r>
            <w:r w:rsidRPr="008B6338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oldoende op 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mondelinge</w:t>
            </w:r>
            <w:r w:rsidRPr="008B6338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toetsen 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van </w:t>
            </w:r>
            <w:r w:rsidRPr="008B6338">
              <w:rPr>
                <w:rFonts w:ascii="Verdana" w:hAnsi="Verdana"/>
                <w:noProof/>
                <w:sz w:val="16"/>
                <w:szCs w:val="16"/>
                <w:lang w:val="nl-NL"/>
              </w:rPr>
              <w:t>th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e</w:t>
            </w:r>
            <w:r w:rsidR="00A8631F">
              <w:rPr>
                <w:rFonts w:ascii="Verdana" w:hAnsi="Verdana"/>
                <w:noProof/>
                <w:sz w:val="16"/>
                <w:szCs w:val="16"/>
                <w:lang w:val="nl-NL"/>
              </w:rPr>
              <w:t>ma 10-12</w:t>
            </w:r>
            <w:r w:rsidR="00AB1007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</w:t>
            </w:r>
            <w:r w:rsidRPr="008B6338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en </w:t>
            </w:r>
            <w:r w:rsidR="00590F45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een </w:t>
            </w:r>
            <w:r w:rsidR="00A8631F">
              <w:rPr>
                <w:rFonts w:ascii="Verdana" w:hAnsi="Verdana"/>
                <w:noProof/>
                <w:sz w:val="16"/>
                <w:szCs w:val="16"/>
                <w:lang w:val="nl-NL"/>
              </w:rPr>
              <w:t>voldoende score bij de zomersignalering (na thema 12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).</w:t>
            </w:r>
          </w:p>
          <w:p w14:paraId="681984C6" w14:textId="77777777" w:rsidR="00C15AF6" w:rsidRDefault="00C15AF6" w:rsidP="00C15AF6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3607836F" w14:textId="77777777" w:rsidR="00C15AF6" w:rsidRDefault="00C15AF6" w:rsidP="00C15AF6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leerdoelen:</w:t>
            </w:r>
          </w:p>
          <w:p w14:paraId="594A1B8E" w14:textId="5718F062" w:rsidR="00C15AF6" w:rsidRDefault="00590F45" w:rsidP="00BE4F7E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Zie doelen voor lezen peri</w:t>
            </w:r>
            <w:r w:rsidR="00A8631F">
              <w:rPr>
                <w:rFonts w:ascii="Verdana" w:hAnsi="Verdana"/>
                <w:noProof/>
                <w:sz w:val="16"/>
                <w:szCs w:val="16"/>
                <w:lang w:val="nl-NL"/>
              </w:rPr>
              <w:t>ode 4</w:t>
            </w:r>
            <w:r w:rsidR="00C15AF6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op pagina 40 en doelen </w:t>
            </w:r>
            <w:r w:rsidR="00A8631F">
              <w:rPr>
                <w:rFonts w:ascii="Verdana" w:hAnsi="Verdana"/>
                <w:noProof/>
                <w:sz w:val="16"/>
                <w:szCs w:val="16"/>
                <w:lang w:val="nl-NL"/>
              </w:rPr>
              <w:t>* en ** voor thema 10-12</w:t>
            </w:r>
            <w:r w:rsidR="00C15AF6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in bijlage 2 van de pakketwijzer bij Lijn 3.</w:t>
            </w:r>
          </w:p>
          <w:p w14:paraId="693F0B3E" w14:textId="77777777" w:rsidR="000C5692" w:rsidRPr="00C15AF6" w:rsidRDefault="000C5692" w:rsidP="00F01F63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bookmarkStart w:id="0" w:name="_GoBack"/>
            <w:bookmarkEnd w:id="0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F27D946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>D</w:t>
            </w:r>
            <w:r w:rsidRPr="00870124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eze kinderen 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gebruiken dezelfde materialen als de kinderen op **-niveau: werkboek, leesboek, rijtjesboek, woorddoeboek, letterdoos, woordmaker, biebboekjes, leesspellen en oefenprogramma.</w:t>
            </w:r>
          </w:p>
          <w:p w14:paraId="06C6FE91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329F42E9" w14:textId="587D6ECE" w:rsidR="000C5692" w:rsidRP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In de lessen extra lezen </w:t>
            </w:r>
            <w:r w:rsidR="00BE4F7E">
              <w:rPr>
                <w:rFonts w:ascii="Verdana" w:hAnsi="Verdana"/>
                <w:noProof/>
                <w:sz w:val="16"/>
                <w:szCs w:val="16"/>
                <w:lang w:val="nl-NL"/>
              </w:rPr>
              <w:br/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gaan deze kinderen aan de slag met materiaal uit de kopieermap-*.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1ED93B" w14:textId="6CF7FA1D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870124">
              <w:rPr>
                <w:rFonts w:ascii="Verdana" w:hAnsi="Verdana"/>
                <w:noProof/>
                <w:sz w:val="16"/>
                <w:szCs w:val="16"/>
                <w:lang w:val="nl-NL"/>
              </w:rPr>
              <w:t>Deze kinderen doen mee aan de verlengde instructie (stap 3) in de leesles. Daarnaast volgen zij de lessen extra lezen.</w:t>
            </w:r>
          </w:p>
          <w:p w14:paraId="5F809B53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22D6A203" w14:textId="1CF32111" w:rsidR="001427EE" w:rsidRPr="00776F54" w:rsidRDefault="001427EE" w:rsidP="00AB1007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01E8E3C" w14:textId="0A40C1F2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2F3E9F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De verlengde instructie 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en de lessen extra lezen </w:t>
            </w:r>
            <w:r w:rsidRPr="002F3E9F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geeft u </w:t>
            </w:r>
            <w:r w:rsidR="00AB1007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bijvoorbeeld </w:t>
            </w:r>
            <w:r w:rsidRPr="002F3E9F">
              <w:rPr>
                <w:rFonts w:ascii="Verdana" w:hAnsi="Verdana"/>
                <w:noProof/>
                <w:sz w:val="16"/>
                <w:szCs w:val="16"/>
                <w:lang w:val="nl-NL"/>
              </w:rPr>
              <w:t>aan een instructietafel.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De groep bestaat uit maximaal 10 kinderen.</w:t>
            </w:r>
            <w:r w:rsidRPr="002F3E9F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</w:t>
            </w:r>
          </w:p>
          <w:p w14:paraId="6F436AF0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1F121DDD" w14:textId="36484C50" w:rsidR="000C5692" w:rsidRP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Eventueel kunt u de hulp </w:t>
            </w:r>
            <w:r w:rsidR="00BE4F7E">
              <w:rPr>
                <w:rFonts w:ascii="Verdana" w:hAnsi="Verdana"/>
                <w:noProof/>
                <w:sz w:val="16"/>
                <w:szCs w:val="16"/>
                <w:lang w:val="nl-NL"/>
              </w:rPr>
              <w:br/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van een klassenassistent inschakelen voor het begeleiden van de rest van de groep tijdens deze instructietijd.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6267C3CF" w14:textId="7B279291" w:rsidR="00776F54" w:rsidRDefault="00776F54" w:rsidP="00776F5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3E9F">
              <w:rPr>
                <w:rFonts w:ascii="Verdana" w:hAnsi="Verdana"/>
                <w:sz w:val="16"/>
                <w:szCs w:val="16"/>
                <w:lang w:val="nl-NL"/>
              </w:rPr>
              <w:t xml:space="preserve">Heeft het kind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</w:t>
            </w:r>
            <w:r w:rsidRPr="002F3E9F">
              <w:rPr>
                <w:rFonts w:ascii="Verdana" w:hAnsi="Verdana"/>
                <w:sz w:val="16"/>
                <w:szCs w:val="16"/>
                <w:lang w:val="nl-NL"/>
              </w:rPr>
              <w:t>v</w:t>
            </w: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 xml:space="preserve">oldoende 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590F45">
              <w:rPr>
                <w:rFonts w:ascii="Verdana" w:hAnsi="Verdana"/>
                <w:sz w:val="16"/>
                <w:szCs w:val="16"/>
                <w:lang w:val="nl-NL"/>
              </w:rPr>
              <w:t xml:space="preserve">mondelinge toetsen van thema </w:t>
            </w:r>
            <w:r w:rsidR="00A8631F">
              <w:rPr>
                <w:rFonts w:ascii="Verdana" w:hAnsi="Verdana"/>
                <w:sz w:val="16"/>
                <w:szCs w:val="16"/>
                <w:lang w:val="nl-NL"/>
              </w:rPr>
              <w:t>10-12</w:t>
            </w: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 xml:space="preserve">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A8631F">
              <w:rPr>
                <w:rFonts w:ascii="Verdana" w:hAnsi="Verdana"/>
                <w:sz w:val="16"/>
                <w:szCs w:val="16"/>
                <w:lang w:val="nl-NL"/>
              </w:rPr>
              <w:t>zomersignalering (na thema 12</w:t>
            </w: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? </w:t>
            </w:r>
            <w:r w:rsidR="003422FE">
              <w:rPr>
                <w:rFonts w:ascii="Verdana" w:hAnsi="Verdana"/>
                <w:sz w:val="16"/>
                <w:szCs w:val="16"/>
                <w:lang w:val="nl-NL"/>
              </w:rPr>
              <w:t xml:space="preserve">Adviseer dan de leerkracht van groep 4 om het kind op basisniveau te laten werken </w:t>
            </w:r>
            <w:r w:rsidR="003422FE">
              <w:rPr>
                <w:rFonts w:ascii="Verdana" w:hAnsi="Verdana"/>
                <w:sz w:val="16"/>
                <w:szCs w:val="16"/>
                <w:lang w:val="nl-NL"/>
              </w:rPr>
              <w:t>(gemiddelde lezers of instructiegevoelige leerlingen)</w:t>
            </w:r>
            <w:r w:rsidR="003422FE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6F3AD9C" w14:textId="77777777" w:rsidR="00AB1007" w:rsidRDefault="00AB1007" w:rsidP="00776F5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51079C9" w14:textId="7EB5A5D7" w:rsidR="000C5692" w:rsidRPr="00776F54" w:rsidRDefault="003422FE" w:rsidP="003422F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Heeft kind een onvoldoende op een van genoemde toetsen en de zomersignalering? Adviseer dan de leerkracht van groep 4 om het kind in te delen bij de instructieafhankelijke leerlingen (risicolezers).  </w:t>
            </w:r>
          </w:p>
        </w:tc>
      </w:tr>
      <w:tr w:rsidR="000C5692" w:rsidRPr="00315E49" w14:paraId="406C73A7" w14:textId="77777777" w:rsidTr="0063076F">
        <w:trPr>
          <w:trHeight w:val="1531"/>
        </w:trPr>
        <w:tc>
          <w:tcPr>
            <w:tcW w:w="243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F0A05B7" w14:textId="21B8F262" w:rsidR="000C5692" w:rsidRDefault="001846A9" w:rsidP="001846A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gemiddelde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lezers</w:t>
            </w:r>
            <w:proofErr w:type="spellEnd"/>
            <w:r w:rsidR="000C569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14:paraId="212F27AA" w14:textId="0FF298B2" w:rsidR="000C5692" w:rsidRDefault="00831B8E" w:rsidP="001846A9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831B8E">
              <w:rPr>
                <w:rFonts w:ascii="Verdana" w:hAnsi="Verdana"/>
                <w:noProof/>
                <w:sz w:val="16"/>
                <w:szCs w:val="16"/>
                <w:lang w:val="nl-NL" w:eastAsia="nl-NL"/>
              </w:rPr>
              <w:drawing>
                <wp:inline distT="0" distB="0" distL="0" distR="0" wp14:anchorId="7D3DAB0D" wp14:editId="68D89CDC">
                  <wp:extent cx="131318" cy="13271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" cy="13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08153D" w14:textId="77777777" w:rsidR="000C5692" w:rsidRPr="0063076F" w:rsidRDefault="000C5692" w:rsidP="001846A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0237292" w14:textId="09ED7507" w:rsidR="000C5692" w:rsidRPr="004208E6" w:rsidRDefault="000C5692" w:rsidP="00C36AC7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08CCFA2C" w14:textId="2A736536" w:rsidR="00776F54" w:rsidRDefault="00776F54" w:rsidP="00776F54">
            <w:pPr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>V</w:t>
            </w:r>
            <w:r w:rsidRPr="008B6338">
              <w:rPr>
                <w:rFonts w:ascii="Verdana" w:hAnsi="Verdana"/>
                <w:noProof/>
                <w:sz w:val="16"/>
                <w:szCs w:val="16"/>
                <w:lang w:val="nl-NL"/>
              </w:rPr>
              <w:t>oldoende op schriftelijke toetsen thema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van</w:t>
            </w:r>
            <w:r w:rsidR="00590F45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</w:t>
            </w:r>
            <w:r w:rsidR="00A8631F">
              <w:rPr>
                <w:rFonts w:ascii="Verdana" w:hAnsi="Verdana"/>
                <w:noProof/>
                <w:sz w:val="16"/>
                <w:szCs w:val="16"/>
                <w:lang w:val="nl-NL"/>
              </w:rPr>
              <w:t>10-12</w:t>
            </w:r>
            <w:r w:rsidR="00590F45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en de voorjaars</w:t>
            </w:r>
            <w:r w:rsidRPr="008B6338">
              <w:rPr>
                <w:rFonts w:ascii="Verdana" w:hAnsi="Verdana"/>
                <w:noProof/>
                <w:sz w:val="16"/>
                <w:szCs w:val="16"/>
                <w:lang w:val="nl-NL"/>
              </w:rPr>
              <w:t>signalering</w:t>
            </w:r>
            <w:r w:rsidR="00A8631F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(na thema 12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).</w:t>
            </w:r>
          </w:p>
          <w:p w14:paraId="3AA62135" w14:textId="77777777" w:rsidR="00776F54" w:rsidRDefault="00776F54" w:rsidP="00776F54">
            <w:pPr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1254C313" w14:textId="77777777" w:rsidR="00776F54" w:rsidRDefault="00776F54" w:rsidP="00776F54">
            <w:pPr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leerdoelen:</w:t>
            </w:r>
          </w:p>
          <w:p w14:paraId="0AEF015E" w14:textId="6D2FDDE0" w:rsidR="000C5692" w:rsidRPr="00776F54" w:rsidRDefault="00590F45" w:rsidP="00776F54">
            <w:pPr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Zie do</w:t>
            </w:r>
            <w:r w:rsidR="00A8631F">
              <w:rPr>
                <w:rFonts w:ascii="Verdana" w:hAnsi="Verdana"/>
                <w:noProof/>
                <w:sz w:val="16"/>
                <w:szCs w:val="16"/>
                <w:lang w:val="nl-NL"/>
              </w:rPr>
              <w:t>elen voor lezen periode 4</w:t>
            </w:r>
            <w:r w:rsidR="00776F54" w:rsidRPr="00BC2051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op pagina 40 e</w:t>
            </w:r>
            <w:r w:rsidR="00A8631F">
              <w:rPr>
                <w:rFonts w:ascii="Verdana" w:hAnsi="Verdana"/>
                <w:noProof/>
                <w:sz w:val="16"/>
                <w:szCs w:val="16"/>
                <w:lang w:val="nl-NL"/>
              </w:rPr>
              <w:t>n doelen * en ** voor thema 10-12</w:t>
            </w:r>
            <w:r w:rsidR="00776F54" w:rsidRPr="00BC2051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in bijlage 2 van de pakketwijzer bij Lijn 3.</w:t>
            </w:r>
          </w:p>
        </w:tc>
        <w:tc>
          <w:tcPr>
            <w:tcW w:w="2608" w:type="dxa"/>
          </w:tcPr>
          <w:p w14:paraId="0E141AB7" w14:textId="5DA86CA2" w:rsidR="000C5692" w:rsidRPr="00776F54" w:rsidRDefault="00776F54" w:rsidP="00F01F63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2F3E9F">
              <w:rPr>
                <w:rFonts w:ascii="Verdana" w:hAnsi="Verdana"/>
                <w:noProof/>
                <w:sz w:val="16"/>
                <w:szCs w:val="16"/>
                <w:lang w:val="nl-NL"/>
              </w:rPr>
              <w:t>Deze kinderen gebruiken de materialen op **-niv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e</w:t>
            </w:r>
            <w:r w:rsidRPr="002F3E9F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au: </w:t>
            </w:r>
            <w:r w:rsidRPr="00BC770C">
              <w:rPr>
                <w:rFonts w:ascii="Verdana" w:hAnsi="Verdana"/>
                <w:noProof/>
                <w:sz w:val="16"/>
                <w:szCs w:val="16"/>
                <w:lang w:val="nl-NL"/>
              </w:rPr>
              <w:t>werkboek, leesboek, rijtjesboek, woorddoeboek, letterdoos, woordmaker, biebboekjes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, leesspellen</w:t>
            </w:r>
            <w:r w:rsidRPr="00BC770C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en oefenprogramm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a</w:t>
            </w:r>
            <w:r w:rsidRPr="00BC770C">
              <w:rPr>
                <w:rFonts w:ascii="Verdana" w:hAnsi="Verdana"/>
                <w:noProof/>
                <w:sz w:val="16"/>
                <w:szCs w:val="16"/>
                <w:lang w:val="nl-NL"/>
              </w:rPr>
              <w:t>.</w:t>
            </w:r>
          </w:p>
        </w:tc>
        <w:tc>
          <w:tcPr>
            <w:tcW w:w="2608" w:type="dxa"/>
          </w:tcPr>
          <w:p w14:paraId="4B6F9895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2F3E9F">
              <w:rPr>
                <w:rFonts w:ascii="Verdana" w:hAnsi="Verdana"/>
                <w:noProof/>
                <w:sz w:val="16"/>
                <w:szCs w:val="16"/>
                <w:lang w:val="nl-NL"/>
              </w:rPr>
              <w:t>Deze kinderen doen mee aan alle stappen van de leesles, behalve de verlengde instructie en de instructie op ***-niveau.</w:t>
            </w:r>
          </w:p>
          <w:p w14:paraId="133D7375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3783157D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3ADC28EA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34518E5C" w14:textId="24DF9485" w:rsidR="000C5692" w:rsidRPr="00776F54" w:rsidRDefault="000C5692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</w:tcPr>
          <w:p w14:paraId="37CF3BE2" w14:textId="2353206D" w:rsidR="000C5692" w:rsidRPr="00776F54" w:rsidRDefault="00776F54" w:rsidP="00F01F63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C221F6">
              <w:rPr>
                <w:rFonts w:ascii="Verdana" w:hAnsi="Verdana"/>
                <w:sz w:val="16"/>
                <w:szCs w:val="16"/>
                <w:lang w:val="nl-NL"/>
              </w:rPr>
              <w:t>De werkinstructie aan deze kinderen geeft u aan het 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</w:t>
            </w:r>
            <w:r w:rsidRPr="00C221F6">
              <w:rPr>
                <w:rFonts w:ascii="Verdana" w:hAnsi="Verdana"/>
                <w:sz w:val="16"/>
                <w:szCs w:val="16"/>
                <w:lang w:val="nl-NL"/>
              </w:rPr>
              <w:t>nd van stap 2 van de leesles.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0E6C7491" w14:textId="6BFEDCDF" w:rsidR="003422FE" w:rsidRDefault="00776F54" w:rsidP="003422F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3E9F">
              <w:rPr>
                <w:rFonts w:ascii="Verdana" w:hAnsi="Verdana"/>
                <w:sz w:val="16"/>
                <w:szCs w:val="16"/>
                <w:lang w:val="nl-NL"/>
              </w:rPr>
              <w:t xml:space="preserve">Heeft het kind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</w:t>
            </w:r>
            <w:r w:rsidRPr="002F3E9F">
              <w:rPr>
                <w:rFonts w:ascii="Verdana" w:hAnsi="Verdana"/>
                <w:sz w:val="16"/>
                <w:szCs w:val="16"/>
                <w:lang w:val="nl-NL"/>
              </w:rPr>
              <w:t>v</w:t>
            </w: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 xml:space="preserve">oldoende 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>s</w:t>
            </w:r>
            <w:r w:rsidR="00A8631F">
              <w:rPr>
                <w:rFonts w:ascii="Verdana" w:hAnsi="Verdana"/>
                <w:sz w:val="16"/>
                <w:szCs w:val="16"/>
                <w:lang w:val="nl-NL"/>
              </w:rPr>
              <w:t>chriftelijke toetsen thema van 10-12</w:t>
            </w:r>
            <w:r w:rsidRPr="00870124">
              <w:rPr>
                <w:rFonts w:ascii="Verdana" w:hAnsi="Verdana"/>
                <w:sz w:val="16"/>
                <w:szCs w:val="16"/>
                <w:lang w:val="nl-NL"/>
              </w:rPr>
              <w:t xml:space="preserve"> en de </w:t>
            </w:r>
            <w:r w:rsidR="00C41C51">
              <w:rPr>
                <w:rFonts w:ascii="Verdana" w:hAnsi="Verdana"/>
                <w:sz w:val="16"/>
                <w:szCs w:val="16"/>
                <w:lang w:val="nl-NL"/>
              </w:rPr>
              <w:t>zomer</w:t>
            </w:r>
            <w:r w:rsidR="00A8631F">
              <w:rPr>
                <w:rFonts w:ascii="Verdana" w:hAnsi="Verdana"/>
                <w:sz w:val="16"/>
                <w:szCs w:val="16"/>
                <w:lang w:val="nl-NL"/>
              </w:rPr>
              <w:t>signalering (na thema 12</w:t>
            </w:r>
            <w:r w:rsidR="00590F45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  <w:r w:rsidR="003422FE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3422FE">
              <w:rPr>
                <w:rFonts w:ascii="Verdana" w:hAnsi="Verdana"/>
                <w:sz w:val="16"/>
                <w:szCs w:val="16"/>
                <w:lang w:val="nl-NL"/>
              </w:rPr>
              <w:t>Adviseer dan de leerkracht van groep 4 om het kind op basisniveau te laten werken</w:t>
            </w:r>
            <w:r w:rsidR="003422FE">
              <w:rPr>
                <w:rFonts w:ascii="Verdana" w:hAnsi="Verdana"/>
                <w:sz w:val="16"/>
                <w:szCs w:val="16"/>
                <w:lang w:val="nl-NL"/>
              </w:rPr>
              <w:t xml:space="preserve"> (gemiddelde lezers of instructiegevoelige leerlingen)</w:t>
            </w:r>
            <w:r w:rsidR="003422FE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90D6E9D" w14:textId="77777777" w:rsid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35958AD" w14:textId="77777777" w:rsid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Heeft het kind een onvoldoende op een van de schriftelijke toetsen? Dan neemt u direct daarna de betreffende mondelinge thematoets af en bij een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onvoldoende score daarop biedt u de *-aanpak aan voor het komende thema.</w:t>
            </w:r>
          </w:p>
          <w:p w14:paraId="15AB9DF2" w14:textId="50C9AF7D" w:rsid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4392C7D" w14:textId="16447DE5" w:rsidR="000C5692" w:rsidRPr="00776F54" w:rsidRDefault="00776F54" w:rsidP="003422FE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Heeft het k</w:t>
            </w:r>
            <w:r w:rsidR="00EF2E7C">
              <w:rPr>
                <w:rFonts w:ascii="Verdana" w:hAnsi="Verdana"/>
                <w:sz w:val="16"/>
                <w:szCs w:val="16"/>
                <w:lang w:val="nl-NL"/>
              </w:rPr>
              <w:t xml:space="preserve">ind een </w:t>
            </w:r>
            <w:r w:rsidR="00590F45">
              <w:rPr>
                <w:rFonts w:ascii="Verdana" w:hAnsi="Verdana"/>
                <w:sz w:val="16"/>
                <w:szCs w:val="16"/>
                <w:lang w:val="nl-NL"/>
              </w:rPr>
              <w:t>on</w:t>
            </w:r>
            <w:r w:rsidR="00C41C51">
              <w:rPr>
                <w:rFonts w:ascii="Verdana" w:hAnsi="Verdana"/>
                <w:sz w:val="16"/>
                <w:szCs w:val="16"/>
                <w:lang w:val="nl-NL"/>
              </w:rPr>
              <w:t>voldoende op de zomer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signalering? </w:t>
            </w:r>
            <w:r w:rsidR="003422FE">
              <w:rPr>
                <w:rFonts w:ascii="Verdana" w:hAnsi="Verdana"/>
                <w:sz w:val="16"/>
                <w:szCs w:val="16"/>
                <w:lang w:val="nl-NL"/>
              </w:rPr>
              <w:t>Adviseer dan de leerkracht van groep 4 om het kind in t</w:t>
            </w:r>
            <w:r w:rsidR="003422FE">
              <w:rPr>
                <w:rFonts w:ascii="Verdana" w:hAnsi="Verdana"/>
                <w:sz w:val="16"/>
                <w:szCs w:val="16"/>
                <w:lang w:val="nl-NL"/>
              </w:rPr>
              <w:t>e delen bij de instructieafhankelijke leerlingen</w:t>
            </w:r>
            <w:r w:rsidR="003422FE">
              <w:rPr>
                <w:rFonts w:ascii="Verdana" w:hAnsi="Verdana"/>
                <w:sz w:val="16"/>
                <w:szCs w:val="16"/>
                <w:lang w:val="nl-NL"/>
              </w:rPr>
              <w:t xml:space="preserve"> (risicolezers).  </w:t>
            </w:r>
          </w:p>
        </w:tc>
      </w:tr>
      <w:tr w:rsidR="000C5692" w:rsidRPr="00590F45" w14:paraId="386EF883" w14:textId="77777777" w:rsidTr="0063076F">
        <w:trPr>
          <w:trHeight w:val="1531"/>
        </w:trPr>
        <w:tc>
          <w:tcPr>
            <w:tcW w:w="243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B9DA902" w14:textId="1A18B879" w:rsidR="000C5692" w:rsidRDefault="001846A9" w:rsidP="001846A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goede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lezers</w:t>
            </w:r>
            <w:proofErr w:type="spellEnd"/>
          </w:p>
          <w:p w14:paraId="0A697551" w14:textId="5B3DB596" w:rsidR="000C5692" w:rsidRPr="0063076F" w:rsidRDefault="001846A9" w:rsidP="001846A9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 w:eastAsia="nl-NL"/>
              </w:rPr>
              <w:drawing>
                <wp:inline distT="0" distB="0" distL="0" distR="0" wp14:anchorId="696C2D4E" wp14:editId="7613062A">
                  <wp:extent cx="131318" cy="132715"/>
                  <wp:effectExtent l="0" t="0" r="0" b="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Ste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" cy="132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C651C3" w14:textId="77777777" w:rsidR="000C5692" w:rsidRPr="004208E6" w:rsidRDefault="000C5692" w:rsidP="0063076F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6B8EE4DB" w14:textId="2703871B" w:rsidR="00776F54" w:rsidRDefault="00EF2E7C" w:rsidP="00776F54">
            <w:pPr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Voldoende op de schrifteli</w:t>
            </w:r>
            <w:r w:rsidR="00590F45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jke thematoetsen *** van </w:t>
            </w:r>
            <w:r w:rsidR="00C41C51">
              <w:rPr>
                <w:rFonts w:ascii="Verdana" w:hAnsi="Verdana"/>
                <w:noProof/>
                <w:sz w:val="16"/>
                <w:szCs w:val="16"/>
                <w:lang w:val="nl-NL"/>
              </w:rPr>
              <w:t>thema 10-12 en voldoende bij zomer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signalering </w:t>
            </w:r>
            <w:r w:rsidR="00776F54" w:rsidRPr="008B6338">
              <w:rPr>
                <w:rFonts w:ascii="Verdana" w:hAnsi="Verdana"/>
                <w:noProof/>
                <w:sz w:val="16"/>
                <w:szCs w:val="16"/>
                <w:lang w:val="nl-NL"/>
              </w:rPr>
              <w:t>***</w:t>
            </w:r>
            <w:r w:rsidR="00590F45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(n</w:t>
            </w:r>
            <w:r w:rsidR="00C41C51">
              <w:rPr>
                <w:rFonts w:ascii="Verdana" w:hAnsi="Verdana"/>
                <w:noProof/>
                <w:sz w:val="16"/>
                <w:szCs w:val="16"/>
                <w:lang w:val="nl-NL"/>
              </w:rPr>
              <w:t>a thema 12</w:t>
            </w:r>
            <w:r w:rsidR="00776F54">
              <w:rPr>
                <w:rFonts w:ascii="Verdana" w:hAnsi="Verdana"/>
                <w:noProof/>
                <w:sz w:val="16"/>
                <w:szCs w:val="16"/>
                <w:lang w:val="nl-NL"/>
              </w:rPr>
              <w:t>).</w:t>
            </w:r>
          </w:p>
          <w:p w14:paraId="63EEA16A" w14:textId="77777777" w:rsidR="00776F54" w:rsidRDefault="00776F54" w:rsidP="00776F54">
            <w:pPr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</w:p>
          <w:p w14:paraId="54B34316" w14:textId="77777777" w:rsidR="00776F54" w:rsidRDefault="00776F54" w:rsidP="00776F54">
            <w:pPr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leerdoelen:</w:t>
            </w:r>
          </w:p>
          <w:p w14:paraId="753B5531" w14:textId="0D65F730" w:rsidR="000C5692" w:rsidRPr="00776F54" w:rsidRDefault="00590F45" w:rsidP="00C41C51">
            <w:pPr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Zie doelen voor lezen periode 3</w:t>
            </w:r>
            <w:r w:rsidR="00776F54" w:rsidRPr="00BC2051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op pagina 40 </w:t>
            </w:r>
            <w:r w:rsidR="00776F54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en extra doelen pagina 41 </w:t>
            </w:r>
            <w:r w:rsidR="00776F54" w:rsidRPr="00BC2051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en doelen </w:t>
            </w:r>
            <w:r w:rsidR="00776F54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*** </w:t>
            </w:r>
            <w:r w:rsidR="00C41C51">
              <w:rPr>
                <w:rFonts w:ascii="Verdana" w:hAnsi="Verdana"/>
                <w:noProof/>
                <w:sz w:val="16"/>
                <w:szCs w:val="16"/>
                <w:lang w:val="nl-NL"/>
              </w:rPr>
              <w:t>voor thema 10-12</w:t>
            </w:r>
            <w:r w:rsidR="00776F54" w:rsidRPr="00BC2051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in bijlage 2 van de pakketwijzer bij Lijn 3.</w:t>
            </w:r>
          </w:p>
        </w:tc>
        <w:tc>
          <w:tcPr>
            <w:tcW w:w="2608" w:type="dxa"/>
          </w:tcPr>
          <w:p w14:paraId="00403137" w14:textId="7BF20AB0" w:rsidR="000C5692" w:rsidRPr="00776F54" w:rsidRDefault="00776F54" w:rsidP="00590F45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C221F6">
              <w:rPr>
                <w:rFonts w:ascii="Verdana" w:hAnsi="Verdana"/>
                <w:noProof/>
                <w:sz w:val="16"/>
                <w:szCs w:val="16"/>
                <w:lang w:val="nl-NL"/>
              </w:rPr>
              <w:t>Deze kinderen gebruiken de materialen op ***-niveau: werkboek ***,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leesboek (teksten in gekleurde achtergrond),</w:t>
            </w:r>
            <w:r w:rsidRPr="00C221F6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rijtjesboek ***, 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woorddoeboek, letterdoos, woordmaker, </w:t>
            </w:r>
            <w:r w:rsidRPr="00C221F6">
              <w:rPr>
                <w:rFonts w:ascii="Verdana" w:hAnsi="Verdana"/>
                <w:noProof/>
                <w:sz w:val="16"/>
                <w:szCs w:val="16"/>
                <w:lang w:val="nl-NL"/>
              </w:rPr>
              <w:t>kopieerbladen ***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en oefenprogramma lezen ***. Ze lezen de biebboekjes op ***-niveau of andere boekjes op niveau AVI-M3/E3.</w:t>
            </w:r>
          </w:p>
        </w:tc>
        <w:tc>
          <w:tcPr>
            <w:tcW w:w="2608" w:type="dxa"/>
          </w:tcPr>
          <w:p w14:paraId="7B4327AC" w14:textId="77777777" w:rsidR="00776F54" w:rsidRDefault="00776F54" w:rsidP="00776F54">
            <w:pPr>
              <w:spacing w:line="0" w:lineRule="atLeast"/>
              <w:rPr>
                <w:rFonts w:ascii="Verdana" w:hAnsi="Verdana"/>
                <w:noProof/>
                <w:sz w:val="16"/>
                <w:szCs w:val="16"/>
                <w:lang w:val="nl-NL"/>
              </w:rPr>
            </w:pPr>
            <w:r w:rsidRPr="00C221F6">
              <w:rPr>
                <w:rFonts w:ascii="Verdana" w:hAnsi="Verdana"/>
                <w:noProof/>
                <w:sz w:val="16"/>
                <w:szCs w:val="16"/>
                <w:lang w:val="nl-NL"/>
              </w:rPr>
              <w:t>Deze kinderen doen mee aan stap 1</w:t>
            </w:r>
            <w:r>
              <w:rPr>
                <w:rFonts w:ascii="Verdana" w:hAnsi="Verdana"/>
                <w:noProof/>
                <w:sz w:val="16"/>
                <w:szCs w:val="16"/>
                <w:lang w:val="nl-NL"/>
              </w:rPr>
              <w:t>, 4</w:t>
            </w:r>
            <w:r w:rsidRPr="00C221F6">
              <w:rPr>
                <w:rFonts w:ascii="Verdana" w:hAnsi="Verdana"/>
                <w:noProof/>
                <w:sz w:val="16"/>
                <w:szCs w:val="16"/>
                <w:lang w:val="nl-NL"/>
              </w:rPr>
              <w:t xml:space="preserve"> en 5 van de leesles.</w:t>
            </w:r>
          </w:p>
          <w:p w14:paraId="39ACBA90" w14:textId="5B540DEF" w:rsidR="000C5692" w:rsidRP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90502A">
              <w:rPr>
                <w:rFonts w:ascii="Verdana" w:hAnsi="Verdana"/>
                <w:noProof/>
                <w:sz w:val="16"/>
                <w:szCs w:val="16"/>
                <w:lang w:val="nl-NL"/>
              </w:rPr>
              <w:t>Op de even dagen krijgen zij  in stap 4 instructie op [***]-niveau</w:t>
            </w:r>
            <w:r w:rsidR="00EF2E7C">
              <w:rPr>
                <w:rFonts w:ascii="Verdana" w:hAnsi="Verdana"/>
                <w:noProof/>
                <w:sz w:val="16"/>
                <w:szCs w:val="16"/>
                <w:lang w:val="nl-NL"/>
              </w:rPr>
              <w:t>.</w:t>
            </w:r>
          </w:p>
        </w:tc>
        <w:tc>
          <w:tcPr>
            <w:tcW w:w="2608" w:type="dxa"/>
          </w:tcPr>
          <w:p w14:paraId="2DC9D926" w14:textId="77777777" w:rsid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C221F6">
              <w:rPr>
                <w:rFonts w:ascii="Verdana" w:hAnsi="Verdana"/>
                <w:sz w:val="16"/>
                <w:szCs w:val="16"/>
                <w:lang w:val="nl-NL"/>
              </w:rPr>
              <w:t xml:space="preserve">De werkinstructie aan deze kinderen geeft u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het eind van </w:t>
            </w:r>
            <w:r w:rsidRPr="00C221F6">
              <w:rPr>
                <w:rFonts w:ascii="Verdana" w:hAnsi="Verdana"/>
                <w:sz w:val="16"/>
                <w:szCs w:val="16"/>
                <w:lang w:val="nl-NL"/>
              </w:rPr>
              <w:t>stap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van de leesles</w:t>
            </w:r>
            <w:r w:rsidRPr="00C221F6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Gebruik ook de planbordmagneten bij het aanduiden van de taken voor zelfstandig werken.</w:t>
            </w:r>
          </w:p>
          <w:p w14:paraId="339C411A" w14:textId="77777777" w:rsidR="00776F54" w:rsidRPr="00C221F6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27DE6E7" w14:textId="0C7A4210" w:rsidR="000C5692" w:rsidRP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 w:rsidRPr="00C221F6">
              <w:rPr>
                <w:rFonts w:ascii="Verdana" w:hAnsi="Verdana"/>
                <w:noProof/>
                <w:sz w:val="16"/>
                <w:szCs w:val="16"/>
                <w:lang w:val="nl-NL"/>
              </w:rPr>
              <w:t>De ***-instructie geeft u in stap 4 van de leesles op de even dagen van het thema aan een aparte instructietafel.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366D5F6D" w14:textId="1A32629E" w:rsid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Heeft het kind een </w:t>
            </w:r>
            <w:r w:rsidRPr="00BC770C">
              <w:rPr>
                <w:rFonts w:ascii="Verdana" w:hAnsi="Verdana"/>
                <w:sz w:val="16"/>
                <w:szCs w:val="16"/>
                <w:lang w:val="nl-NL"/>
              </w:rPr>
              <w:t xml:space="preserve">voldoende op </w:t>
            </w:r>
            <w:r w:rsidR="00C41C51">
              <w:rPr>
                <w:rFonts w:ascii="Verdana" w:hAnsi="Verdana"/>
                <w:sz w:val="16"/>
                <w:szCs w:val="16"/>
                <w:lang w:val="nl-NL"/>
              </w:rPr>
              <w:t>de zomer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</w:t>
            </w:r>
            <w:r w:rsidR="00C41C51">
              <w:rPr>
                <w:rFonts w:ascii="Verdana" w:hAnsi="Verdana"/>
                <w:sz w:val="16"/>
                <w:szCs w:val="16"/>
                <w:lang w:val="nl-NL"/>
              </w:rPr>
              <w:t>ignalering *** (na thema 12</w:t>
            </w:r>
            <w:r w:rsidRPr="00BC770C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? </w:t>
            </w:r>
            <w:r w:rsidR="003422FE">
              <w:rPr>
                <w:rFonts w:ascii="Verdana" w:hAnsi="Verdana"/>
                <w:sz w:val="16"/>
                <w:szCs w:val="16"/>
                <w:lang w:val="nl-NL"/>
              </w:rPr>
              <w:t>Adviseer dan de leerkracht van groep 4 om het kind in te delen bij de instructieonafhankelijke leerlingen (goede lezers).</w:t>
            </w:r>
          </w:p>
          <w:p w14:paraId="1CF29C56" w14:textId="77777777" w:rsidR="00776F54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65EFEE" w14:textId="2524A399" w:rsidR="000C5692" w:rsidRDefault="00776F54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Heeft het kind een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onvoldoen</w:t>
            </w:r>
            <w:r w:rsidR="000439A5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proofErr w:type="spellEnd"/>
            <w:r w:rsidRPr="00BC770C">
              <w:rPr>
                <w:rFonts w:ascii="Verdana" w:hAnsi="Verdana"/>
                <w:sz w:val="16"/>
                <w:szCs w:val="16"/>
                <w:lang w:val="nl-NL"/>
              </w:rPr>
              <w:t xml:space="preserve"> 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="00C41C51">
              <w:rPr>
                <w:rFonts w:ascii="Verdana" w:hAnsi="Verdana"/>
                <w:sz w:val="16"/>
                <w:szCs w:val="16"/>
                <w:lang w:val="nl-NL"/>
              </w:rPr>
              <w:t>zomer</w:t>
            </w:r>
            <w:r w:rsidR="00E96CAF">
              <w:rPr>
                <w:rFonts w:ascii="Verdana" w:hAnsi="Verdana"/>
                <w:sz w:val="16"/>
                <w:szCs w:val="16"/>
                <w:lang w:val="nl-NL"/>
              </w:rPr>
              <w:t>s</w:t>
            </w:r>
            <w:r w:rsidR="00C41C51">
              <w:rPr>
                <w:rFonts w:ascii="Verdana" w:hAnsi="Verdana"/>
                <w:sz w:val="16"/>
                <w:szCs w:val="16"/>
                <w:lang w:val="nl-NL"/>
              </w:rPr>
              <w:t>ignalering *** (na thema 12</w:t>
            </w:r>
            <w:r w:rsidRPr="00BC770C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? </w:t>
            </w:r>
            <w:r w:rsidR="003422FE">
              <w:rPr>
                <w:rFonts w:ascii="Verdana" w:hAnsi="Verdana"/>
                <w:sz w:val="16"/>
                <w:szCs w:val="16"/>
                <w:lang w:val="nl-NL"/>
              </w:rPr>
              <w:t>Adviseer dan de leerkracht van groep 4 om het kind op basisniveau te laten werken (gemiddelde lezers of instructiegevoelige leerlingen).</w:t>
            </w:r>
          </w:p>
          <w:p w14:paraId="231003D0" w14:textId="4555F7AA" w:rsidR="001427EE" w:rsidRPr="000439A5" w:rsidRDefault="001427EE" w:rsidP="00776F54">
            <w:pPr>
              <w:spacing w:line="0" w:lineRule="atLeast"/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0C5692" w:rsidRPr="0017053B" w14:paraId="11A8A31F" w14:textId="77777777" w:rsidTr="0063076F">
        <w:trPr>
          <w:trHeight w:val="1531"/>
        </w:trPr>
        <w:tc>
          <w:tcPr>
            <w:tcW w:w="2438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4408B0A" w14:textId="77777777" w:rsidR="000C5692" w:rsidRPr="00DF2C12" w:rsidRDefault="000C5692" w:rsidP="001846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DF2C12"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0B22C31F" w14:textId="77777777" w:rsidR="000C5692" w:rsidRPr="00DF2C12" w:rsidRDefault="000C5692" w:rsidP="001846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4FA4307C" w14:textId="77777777" w:rsidR="000C5692" w:rsidRPr="004208E6" w:rsidRDefault="000C5692" w:rsidP="0063076F">
            <w:pPr>
              <w:tabs>
                <w:tab w:val="left" w:pos="1844"/>
              </w:tabs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68E4F609" w14:textId="77777777" w:rsidR="000C5692" w:rsidRPr="0017053B" w:rsidRDefault="000C5692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32BFB42D" w14:textId="77777777" w:rsidR="000C5692" w:rsidRPr="0017053B" w:rsidRDefault="000C5692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7F6FF451" w14:textId="77777777" w:rsidR="000C5692" w:rsidRPr="0017053B" w:rsidRDefault="000C5692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</w:tcPr>
          <w:p w14:paraId="04FCBCB1" w14:textId="77777777" w:rsidR="000C5692" w:rsidRPr="0017053B" w:rsidRDefault="000C5692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14:paraId="6EDF901D" w14:textId="77777777" w:rsidR="000C5692" w:rsidRPr="0017053B" w:rsidRDefault="000C5692" w:rsidP="00F01F63">
            <w:pPr>
              <w:spacing w:line="0" w:lineRule="atLeast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0D869609" w14:textId="77777777" w:rsidR="00CE571A" w:rsidRPr="00CE571A" w:rsidRDefault="00CE571A" w:rsidP="00F01F63">
      <w:pPr>
        <w:spacing w:line="0" w:lineRule="atLeast"/>
        <w:rPr>
          <w:lang w:val="nl-NL"/>
        </w:rPr>
      </w:pPr>
    </w:p>
    <w:sectPr w:rsidR="00CE571A" w:rsidRPr="00CE571A" w:rsidSect="006307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33D0E" w14:textId="77777777" w:rsidR="001846A9" w:rsidRDefault="001846A9" w:rsidP="00D72F13">
      <w:r>
        <w:separator/>
      </w:r>
    </w:p>
  </w:endnote>
  <w:endnote w:type="continuationSeparator" w:id="0">
    <w:p w14:paraId="0C33C54E" w14:textId="77777777" w:rsidR="001846A9" w:rsidRDefault="001846A9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ronos Pro Semibold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23428" w14:textId="77777777" w:rsidR="002062A0" w:rsidRDefault="002062A0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F22EAD" w14:textId="77777777" w:rsidR="002062A0" w:rsidRDefault="002062A0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A5FA2" w14:textId="77777777" w:rsidR="002062A0" w:rsidRDefault="002062A0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861A0" w14:textId="77777777" w:rsidR="001846A9" w:rsidRDefault="001846A9" w:rsidP="00D72F13">
      <w:r>
        <w:separator/>
      </w:r>
    </w:p>
  </w:footnote>
  <w:footnote w:type="continuationSeparator" w:id="0">
    <w:p w14:paraId="2D1196DD" w14:textId="77777777" w:rsidR="001846A9" w:rsidRDefault="001846A9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D45B9" w14:textId="77777777" w:rsidR="002062A0" w:rsidRDefault="002062A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79A0C" w14:textId="77777777" w:rsidR="001846A9" w:rsidRDefault="001846A9">
    <w:pPr>
      <w:pStyle w:val="Koptekst"/>
    </w:pPr>
    <w:r>
      <w:rPr>
        <w:rFonts w:hint="eastAsia"/>
        <w:noProof/>
        <w:lang w:val="nl-NL" w:eastAsia="nl-NL"/>
      </w:rPr>
      <w:drawing>
        <wp:anchor distT="0" distB="0" distL="114300" distR="114300" simplePos="0" relativeHeight="251659264" behindDoc="1" locked="1" layoutInCell="1" allowOverlap="1" wp14:anchorId="005EC552" wp14:editId="1E2C1BC3">
          <wp:simplePos x="0" y="0"/>
          <wp:positionH relativeFrom="page">
            <wp:posOffset>5715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30381" w14:textId="77777777" w:rsidR="002062A0" w:rsidRDefault="002062A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30838"/>
    <w:rsid w:val="000439A5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E21"/>
    <w:rsid w:val="000C5692"/>
    <w:rsid w:val="00115FB1"/>
    <w:rsid w:val="001213A0"/>
    <w:rsid w:val="001427EE"/>
    <w:rsid w:val="001601BB"/>
    <w:rsid w:val="0017053B"/>
    <w:rsid w:val="001846A9"/>
    <w:rsid w:val="00197458"/>
    <w:rsid w:val="001C1F10"/>
    <w:rsid w:val="001F0A7C"/>
    <w:rsid w:val="002059D4"/>
    <w:rsid w:val="002062A0"/>
    <w:rsid w:val="00210762"/>
    <w:rsid w:val="002178C3"/>
    <w:rsid w:val="002407FC"/>
    <w:rsid w:val="00245FBC"/>
    <w:rsid w:val="002A2952"/>
    <w:rsid w:val="002B295E"/>
    <w:rsid w:val="002C5589"/>
    <w:rsid w:val="00315E49"/>
    <w:rsid w:val="00336AA7"/>
    <w:rsid w:val="003422FE"/>
    <w:rsid w:val="00354E61"/>
    <w:rsid w:val="003B2D69"/>
    <w:rsid w:val="003D2E02"/>
    <w:rsid w:val="00404C08"/>
    <w:rsid w:val="00406FBF"/>
    <w:rsid w:val="004208E6"/>
    <w:rsid w:val="00426B4F"/>
    <w:rsid w:val="004334D5"/>
    <w:rsid w:val="00440DF3"/>
    <w:rsid w:val="00473B88"/>
    <w:rsid w:val="0049514E"/>
    <w:rsid w:val="004B03D6"/>
    <w:rsid w:val="004B5E4C"/>
    <w:rsid w:val="004F561A"/>
    <w:rsid w:val="005154DC"/>
    <w:rsid w:val="00526BDB"/>
    <w:rsid w:val="0054085E"/>
    <w:rsid w:val="00557380"/>
    <w:rsid w:val="00590F45"/>
    <w:rsid w:val="005951F6"/>
    <w:rsid w:val="00596E2F"/>
    <w:rsid w:val="005A104D"/>
    <w:rsid w:val="005C73F1"/>
    <w:rsid w:val="005D6B16"/>
    <w:rsid w:val="005E3C2D"/>
    <w:rsid w:val="00605B1C"/>
    <w:rsid w:val="00606259"/>
    <w:rsid w:val="00617F1F"/>
    <w:rsid w:val="0063076F"/>
    <w:rsid w:val="006426D2"/>
    <w:rsid w:val="00650CFA"/>
    <w:rsid w:val="00667044"/>
    <w:rsid w:val="0068097A"/>
    <w:rsid w:val="00691543"/>
    <w:rsid w:val="0069190E"/>
    <w:rsid w:val="006930EB"/>
    <w:rsid w:val="006C045E"/>
    <w:rsid w:val="006C2BBB"/>
    <w:rsid w:val="006D3124"/>
    <w:rsid w:val="006D476C"/>
    <w:rsid w:val="006E4C15"/>
    <w:rsid w:val="00705F22"/>
    <w:rsid w:val="00707157"/>
    <w:rsid w:val="00727458"/>
    <w:rsid w:val="00776F54"/>
    <w:rsid w:val="007B14AB"/>
    <w:rsid w:val="007C6397"/>
    <w:rsid w:val="007E7C3C"/>
    <w:rsid w:val="0080626F"/>
    <w:rsid w:val="00815F55"/>
    <w:rsid w:val="0081758F"/>
    <w:rsid w:val="00831B8E"/>
    <w:rsid w:val="00880019"/>
    <w:rsid w:val="008876A6"/>
    <w:rsid w:val="008E1CE8"/>
    <w:rsid w:val="008F5EE2"/>
    <w:rsid w:val="00925DC4"/>
    <w:rsid w:val="00930CD7"/>
    <w:rsid w:val="0094585F"/>
    <w:rsid w:val="0095397F"/>
    <w:rsid w:val="009621AA"/>
    <w:rsid w:val="009630DB"/>
    <w:rsid w:val="009716A0"/>
    <w:rsid w:val="0099697C"/>
    <w:rsid w:val="009F01D3"/>
    <w:rsid w:val="00A73877"/>
    <w:rsid w:val="00A8631F"/>
    <w:rsid w:val="00A875E3"/>
    <w:rsid w:val="00AB1007"/>
    <w:rsid w:val="00AB4357"/>
    <w:rsid w:val="00AB5510"/>
    <w:rsid w:val="00AD2348"/>
    <w:rsid w:val="00AD770B"/>
    <w:rsid w:val="00B06C5F"/>
    <w:rsid w:val="00B35BAC"/>
    <w:rsid w:val="00B775B9"/>
    <w:rsid w:val="00B8416C"/>
    <w:rsid w:val="00BC3544"/>
    <w:rsid w:val="00BE4F7E"/>
    <w:rsid w:val="00C1494D"/>
    <w:rsid w:val="00C15AF6"/>
    <w:rsid w:val="00C36AC7"/>
    <w:rsid w:val="00C41C51"/>
    <w:rsid w:val="00C60555"/>
    <w:rsid w:val="00C608EE"/>
    <w:rsid w:val="00C627E4"/>
    <w:rsid w:val="00C65CEB"/>
    <w:rsid w:val="00CA1F87"/>
    <w:rsid w:val="00CB5920"/>
    <w:rsid w:val="00CB65D4"/>
    <w:rsid w:val="00CD6451"/>
    <w:rsid w:val="00CE571A"/>
    <w:rsid w:val="00D12036"/>
    <w:rsid w:val="00D72F13"/>
    <w:rsid w:val="00D877D8"/>
    <w:rsid w:val="00DC3D21"/>
    <w:rsid w:val="00DF2C12"/>
    <w:rsid w:val="00E444F9"/>
    <w:rsid w:val="00E83006"/>
    <w:rsid w:val="00E95E7D"/>
    <w:rsid w:val="00E96CAF"/>
    <w:rsid w:val="00EA1EAF"/>
    <w:rsid w:val="00EC36AA"/>
    <w:rsid w:val="00ED0E0C"/>
    <w:rsid w:val="00EF2E7C"/>
    <w:rsid w:val="00F01F63"/>
    <w:rsid w:val="00F037BB"/>
    <w:rsid w:val="00F143AA"/>
    <w:rsid w:val="00F33B7B"/>
    <w:rsid w:val="00F433C2"/>
    <w:rsid w:val="00F84F0B"/>
    <w:rsid w:val="00F91F53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01122C8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5C122E-E0FE-4DB6-88EB-73F62B9F6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SKON creative communications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Femke van der Lecq</cp:lastModifiedBy>
  <cp:revision>2</cp:revision>
  <cp:lastPrinted>2013-06-27T09:23:00Z</cp:lastPrinted>
  <dcterms:created xsi:type="dcterms:W3CDTF">2014-01-14T12:40:00Z</dcterms:created>
  <dcterms:modified xsi:type="dcterms:W3CDTF">2014-01-14T12:40:00Z</dcterms:modified>
</cp:coreProperties>
</file>