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E168" w14:textId="77777777" w:rsidR="00AA54AE" w:rsidRPr="00B64D90" w:rsidRDefault="00AA54AE" w:rsidP="00AA54AE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757D092D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1C1175">
        <w:rPr>
          <w:rFonts w:ascii="Verdana" w:hAnsi="Verdana"/>
          <w:sz w:val="16"/>
          <w:szCs w:val="16"/>
        </w:rPr>
        <w:t>7</w:t>
      </w:r>
      <w:r w:rsidR="00E43362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58D5FE9A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7B1119F5" wp14:editId="5A1DC1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2B2131AB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495528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B02A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231D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FB9A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2621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9A9B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7C46AC41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37B329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8504038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9BC5FC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AB29741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061632B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6383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4AC39039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E4B2E8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543CC2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4FAC97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410561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1C290B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035607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3AECCC49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4B80BB70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4A3A4A3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4EFB8BD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6B8EF4FD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596EF1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1001F616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64A5800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5D1EBFB4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FAD5612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7CBF025" w14:textId="77777777" w:rsidR="00167739" w:rsidRDefault="00167739" w:rsidP="002A718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25C87BCF" w14:textId="77777777" w:rsidR="001A48BA" w:rsidRPr="008E14E4" w:rsidRDefault="001A48BA" w:rsidP="00A725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74268CD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Uitspraak en schrijfwijze getallen groter </w:t>
            </w: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A725B1">
              <w:rPr>
                <w:rFonts w:ascii="Verdana" w:hAnsi="Verdana"/>
                <w:bCs/>
                <w:sz w:val="16"/>
                <w:szCs w:val="16"/>
              </w:rPr>
              <w:t>an 1 miljoen</w:t>
            </w:r>
          </w:p>
          <w:p w14:paraId="69BB4794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Optellen en aftrekken van eenvoudige getallen tot 1 miljoen</w:t>
            </w:r>
          </w:p>
          <w:p w14:paraId="50B5E111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Cijferend optellen en aftrekken tot 10 000</w:t>
            </w:r>
          </w:p>
          <w:p w14:paraId="6C881D05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Schattend optellen en aftrekken (aanbiedingen)</w:t>
            </w:r>
          </w:p>
          <w:p w14:paraId="3CCE2C79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Optellen en aftrekken tot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  <w:t xml:space="preserve">10 000 (inclusief </w:t>
            </w:r>
            <w:r w:rsidRPr="00A725B1">
              <w:rPr>
                <w:rFonts w:ascii="Verdana" w:hAnsi="Verdana"/>
                <w:bCs/>
                <w:sz w:val="16"/>
                <w:szCs w:val="16"/>
              </w:rPr>
              <w:t>geldbedragen)</w:t>
            </w:r>
          </w:p>
          <w:p w14:paraId="4C8CE7E9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Gemiddelde berekenen</w:t>
            </w:r>
          </w:p>
          <w:p w14:paraId="54A9BA33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Vermenigvuldigen en delen van geldbedragen</w:t>
            </w:r>
          </w:p>
          <w:p w14:paraId="0E59073A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Vermenigvuldigingstabel</w:t>
            </w:r>
          </w:p>
          <w:p w14:paraId="0877079A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Kommagetallen: volgorde,  vergelijken met 1 en 2 decimalen, temperatuurverschillen berekenen</w:t>
            </w:r>
          </w:p>
          <w:p w14:paraId="596B5604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Schattend alle bewerkingen</w:t>
            </w:r>
          </w:p>
          <w:p w14:paraId="05CFC4B4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Breuken: deel van hoeveelheid</w:t>
            </w:r>
          </w:p>
          <w:p w14:paraId="0EB9DA6D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Geld: hoeveelheid bepalen, schattend optellen</w:t>
            </w:r>
          </w:p>
          <w:p w14:paraId="0AFD4172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Tijd: tijdsduur, rekenen met </w:t>
            </w:r>
            <w:r w:rsidRPr="00A725B1">
              <w:rPr>
                <w:rFonts w:ascii="Verdana" w:hAnsi="Verdana"/>
                <w:bCs/>
                <w:sz w:val="16"/>
                <w:szCs w:val="16"/>
              </w:rPr>
              <w:lastRenderedPageBreak/>
              <w:t>uren, minuten, seconden en honderdsten van seconden, etmaal, jaar, maanden, dagen</w:t>
            </w:r>
          </w:p>
          <w:p w14:paraId="30C46E95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Lengte: km, hm, dam, m, dm, cm, mm</w:t>
            </w:r>
          </w:p>
          <w:p w14:paraId="7AD31E7F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Gewicht: kg, g </w:t>
            </w:r>
          </w:p>
          <w:p w14:paraId="1045DC36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Inhoud: l, dl, cl, ml en m³, dm³, cm³ en </w:t>
            </w:r>
            <w:proofErr w:type="spellStart"/>
            <w:r w:rsidRPr="00A725B1">
              <w:rPr>
                <w:rFonts w:ascii="Verdana" w:hAnsi="Verdana"/>
                <w:bCs/>
                <w:sz w:val="16"/>
                <w:szCs w:val="16"/>
              </w:rPr>
              <w:t>lxbrxh</w:t>
            </w:r>
            <w:proofErr w:type="spellEnd"/>
          </w:p>
          <w:p w14:paraId="631DB0A6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Oppervlakte: km², hm²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(ha), m², cm² en schatten, </w:t>
            </w:r>
            <w:proofErr w:type="spellStart"/>
            <w:r w:rsidRPr="00A725B1">
              <w:rPr>
                <w:rFonts w:ascii="Verdana" w:hAnsi="Verdana"/>
                <w:bCs/>
                <w:sz w:val="16"/>
                <w:szCs w:val="16"/>
              </w:rPr>
              <w:t>lxbr</w:t>
            </w:r>
            <w:proofErr w:type="spellEnd"/>
          </w:p>
          <w:p w14:paraId="050EB084" w14:textId="77777777" w:rsidR="00A725B1" w:rsidRPr="00A725B1" w:rsidRDefault="00A725B1" w:rsidP="00A725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Omtrek: 2xl + 2xbr</w:t>
            </w:r>
          </w:p>
          <w:p w14:paraId="1F96741F" w14:textId="77777777" w:rsidR="001E6E29" w:rsidRPr="001E6E29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Grafieken: staafgrafiek, cirkeldiagram en beelddiagram</w:t>
            </w:r>
          </w:p>
          <w:p w14:paraId="69F19DA1" w14:textId="77777777" w:rsidR="00167739" w:rsidRPr="008E14E4" w:rsidRDefault="00167739" w:rsidP="00A725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539178E" w14:textId="77777777" w:rsidR="00167739" w:rsidRDefault="001A48BA" w:rsidP="00A725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2A499C45" w14:textId="77777777" w:rsidR="001A48BA" w:rsidRPr="001A48BA" w:rsidRDefault="001A48BA" w:rsidP="00A725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4FCDC4E" w14:textId="77777777" w:rsidR="00167739" w:rsidRPr="001A48BA" w:rsidRDefault="00167739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39C82FD" w14:textId="77777777" w:rsidR="00167739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Getallen tot 1 000 000, positiewaarde cijfers</w:t>
            </w:r>
          </w:p>
          <w:p w14:paraId="3659F7E8" w14:textId="77777777" w:rsidR="002A7180" w:rsidRPr="007C3B31" w:rsidRDefault="002A7180" w:rsidP="00A725B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34884A83" w14:textId="77777777" w:rsidR="00167739" w:rsidRPr="001A48BA" w:rsidRDefault="00167739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B9F4526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Cijferend optellen en aftrekken van geldbedragen boven 100 euro</w:t>
            </w:r>
          </w:p>
          <w:p w14:paraId="582CC089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Gemiddelde berekenen</w:t>
            </w:r>
          </w:p>
          <w:p w14:paraId="47E319D1" w14:textId="77777777" w:rsidR="00BF7ADD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6E623CCB" w14:textId="77777777" w:rsidR="00167739" w:rsidRPr="008E14E4" w:rsidRDefault="00167739" w:rsidP="00A725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9C317BB" w14:textId="77777777" w:rsidR="00BE1C81" w:rsidRPr="001A48BA" w:rsidRDefault="00BE1C81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2A7180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C722EA2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Cijferend vermenigvuldigen</w:t>
            </w:r>
          </w:p>
          <w:p w14:paraId="2373E48E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Schattend vermenigvuldigen met grote getallen</w:t>
            </w:r>
          </w:p>
          <w:p w14:paraId="3013DE0C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Delen (herhaald aftrekken)</w:t>
            </w:r>
          </w:p>
          <w:p w14:paraId="053A50A0" w14:textId="77777777" w:rsidR="00BE1C8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Schattend delen</w:t>
            </w:r>
          </w:p>
          <w:p w14:paraId="2933AA92" w14:textId="77777777" w:rsidR="00BE1C81" w:rsidRPr="008E14E4" w:rsidRDefault="00BE1C81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E236F77" w14:textId="77777777" w:rsidR="00167739" w:rsidRPr="001A48BA" w:rsidRDefault="00A725B1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Kommagetallen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0780C8F" w14:textId="77777777" w:rsidR="00BF7ADD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Relatie kommagetallen en breuken op getallenlijn</w:t>
            </w:r>
          </w:p>
          <w:p w14:paraId="4886AC1B" w14:textId="77777777" w:rsidR="00167739" w:rsidRPr="008E14E4" w:rsidRDefault="00167739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1855FD9" w14:textId="77777777" w:rsidR="00BF7ADD" w:rsidRPr="001A48BA" w:rsidRDefault="00A725B1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 w:rsidR="00BF7ADD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4BAF215" w14:textId="77777777" w:rsidR="00BF7ADD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Gelijkwaardige breuken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A725B1">
              <w:rPr>
                <w:rFonts w:ascii="Verdana" w:hAnsi="Verdana"/>
                <w:bCs/>
                <w:sz w:val="16"/>
                <w:szCs w:val="16"/>
              </w:rPr>
              <w:t>(ook groter dan 1)</w:t>
            </w:r>
          </w:p>
          <w:p w14:paraId="32E5D8FC" w14:textId="77777777" w:rsidR="00BF7ADD" w:rsidRPr="008E14E4" w:rsidRDefault="00BF7ADD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6C20EB8" w14:textId="77777777" w:rsidR="00A725B1" w:rsidRPr="001A48BA" w:rsidRDefault="00A725B1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Procenten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DBB7425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Procenten uitrekenen</w:t>
            </w:r>
          </w:p>
          <w:p w14:paraId="2B639E56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Korting berekenen</w:t>
            </w:r>
          </w:p>
          <w:p w14:paraId="27BE1C7D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 xml:space="preserve">Koppeling tussen procenten en cirkeldiagram </w:t>
            </w:r>
          </w:p>
          <w:p w14:paraId="4357B9AE" w14:textId="77777777" w:rsidR="00A725B1" w:rsidRPr="00A725B1" w:rsidRDefault="00A725B1" w:rsidP="00A725B1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77B32FD" w14:textId="77777777" w:rsidR="00167739" w:rsidRPr="001A48BA" w:rsidRDefault="002A7180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C5FC12A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Lengte: kommagetallen</w:t>
            </w:r>
          </w:p>
          <w:p w14:paraId="30825D5F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Oppervlakte: (on)regelmatige figuren</w:t>
            </w:r>
          </w:p>
          <w:p w14:paraId="1444DBC2" w14:textId="77777777" w:rsidR="002A7180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Afstand, tijd en snelheid</w:t>
            </w:r>
          </w:p>
          <w:p w14:paraId="30AF5793" w14:textId="77777777" w:rsidR="002A7180" w:rsidRPr="007C3B31" w:rsidRDefault="002A7180" w:rsidP="00A725B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51BF81C9" w14:textId="77777777" w:rsidR="002A7180" w:rsidRPr="001A48BA" w:rsidRDefault="002A7180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AE2DEA0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Positie in de ruimte bepalen</w:t>
            </w:r>
          </w:p>
          <w:p w14:paraId="2C837B77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Schaal, berekenen van afstand</w:t>
            </w:r>
          </w:p>
          <w:p w14:paraId="4B2447D1" w14:textId="77777777" w:rsidR="00BF7ADD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Uitslag maken bij ruimtelijke figuren</w:t>
            </w:r>
          </w:p>
          <w:p w14:paraId="49E3F09F" w14:textId="77777777" w:rsidR="007C3B31" w:rsidRPr="00A725B1" w:rsidRDefault="007C3B31" w:rsidP="00A725B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4892D97B" w14:textId="77777777" w:rsidR="007C3B31" w:rsidRPr="001A48BA" w:rsidRDefault="007C3B31" w:rsidP="00A725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4AE15BB" w14:textId="77777777" w:rsidR="00A725B1" w:rsidRP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Diagrammen: relatie cirkeldiagram en verhoudingstabel</w:t>
            </w:r>
          </w:p>
          <w:p w14:paraId="65847CCD" w14:textId="77777777" w:rsidR="007C3B3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Verhoudingen: lezen en interpreteren afstand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A725B1">
              <w:rPr>
                <w:rFonts w:ascii="Verdana" w:hAnsi="Verdana"/>
                <w:bCs/>
                <w:sz w:val="16"/>
                <w:szCs w:val="16"/>
              </w:rPr>
              <w:t>/tijdgrafiek</w:t>
            </w:r>
          </w:p>
          <w:p w14:paraId="26B4A475" w14:textId="77777777" w:rsidR="007C3B31" w:rsidRPr="007C3B31" w:rsidRDefault="007C3B31" w:rsidP="007C3B3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B15EA20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12C3D4B9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DC483DC" w14:textId="77777777" w:rsidR="00776702" w:rsidRDefault="00780486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7</w:t>
            </w:r>
            <w:r w:rsidR="00776702">
              <w:rPr>
                <w:rFonts w:ascii="Verdana" w:hAnsi="Verdana"/>
                <w:sz w:val="16"/>
                <w:szCs w:val="16"/>
              </w:rPr>
              <w:t>A</w:t>
            </w:r>
          </w:p>
          <w:p w14:paraId="77039A23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603D1D6F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239F1ABF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9D1C8AF" w14:textId="77777777" w:rsidR="00167739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3C95FD1" w14:textId="77777777" w:rsidR="00A725B1" w:rsidRDefault="00A725B1" w:rsidP="00A725B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2CB5011" w14:textId="77777777" w:rsidR="008E14C9" w:rsidRDefault="008E14C9" w:rsidP="00A725B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233232" w14:textId="77777777" w:rsidR="008E14C9" w:rsidRPr="008E14E4" w:rsidRDefault="008E14C9" w:rsidP="00A725B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F6DB642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0232534B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1012EB6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5569E62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5AAECDD1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F1AA37D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BFEE713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CF396B3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7E91FDA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577CB5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0FC04D41" w14:textId="77777777" w:rsidR="008E14C9" w:rsidRP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74975CA" w14:textId="0C9318FD" w:rsidR="008E14C9" w:rsidRPr="008E14C9" w:rsidRDefault="00A725B1" w:rsidP="008E14C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78B6D5D4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>x 10-100-1000</w:t>
            </w:r>
          </w:p>
          <w:p w14:paraId="5F607421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13FA931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24A7DFC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2ED02DCD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0379D1B1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36E19F6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1E6E81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2622EE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BADC2AF" w14:textId="77777777" w:rsidR="008E14C9" w:rsidRP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193619B5" w14:textId="7A3DFEA2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 xml:space="preserve">Munten </w:t>
            </w:r>
            <w:r w:rsidR="008E14C9">
              <w:rPr>
                <w:rFonts w:ascii="Verdana" w:hAnsi="Verdana"/>
                <w:sz w:val="16"/>
                <w:szCs w:val="16"/>
              </w:rPr>
              <w:t>–</w:t>
            </w:r>
            <w:r w:rsidRPr="00A725B1">
              <w:rPr>
                <w:rFonts w:ascii="Verdana" w:hAnsi="Verdana"/>
                <w:sz w:val="16"/>
                <w:szCs w:val="16"/>
              </w:rPr>
              <w:t xml:space="preserve"> briefjes</w:t>
            </w:r>
          </w:p>
          <w:p w14:paraId="141295F5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0E3F790B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6488C03" w14:textId="77777777" w:rsidR="008E14C9" w:rsidRP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4B84F99D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 xml:space="preserve">Kies juiste maat, vergelijken, herleidingen, kommagetallen </w:t>
            </w:r>
          </w:p>
          <w:p w14:paraId="083037D8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28FC63A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50B466A0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3D1F3DF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1885937F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57782EAD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8A37DE3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3213B8A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5CF6014F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49D2E5B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7D084028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40923C56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4521882F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2723DDB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3BBB8AC" w14:textId="77777777" w:rsidR="008E14C9" w:rsidRP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4768D31A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33A88E9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0B3C263A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1D934761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626129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DA39666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7CDB0B4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900C793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5DF5389A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238962DC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68A24F83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5D13A45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36B52F33" w14:textId="77777777" w:rsidR="008E14C9" w:rsidRP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1B7768D6" w14:textId="77777777" w:rsidR="00A725B1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>46x97≈</w:t>
            </w:r>
          </w:p>
          <w:p w14:paraId="5FE091F7" w14:textId="77777777" w:rsid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</w:p>
          <w:p w14:paraId="455C7B88" w14:textId="77777777" w:rsidR="008E14C9" w:rsidRPr="008E14C9" w:rsidRDefault="008E14C9" w:rsidP="008E14C9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4EFD8BCB" w14:textId="77777777" w:rsidR="00167739" w:rsidRPr="00A03D9F" w:rsidRDefault="00A725B1" w:rsidP="00A725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25B1">
              <w:rPr>
                <w:rFonts w:ascii="Verdana" w:hAnsi="Verdana"/>
                <w:sz w:val="16"/>
                <w:szCs w:val="16"/>
              </w:rPr>
              <w:t>2389:18≈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E8D178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51B8E9EB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DF2C9FE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263BE526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62D2AE68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4779B02F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2268E433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D074C4C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C06DC4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E3E1D88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2FFFE703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4E3AA1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F2BF27A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0210C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E4B8A8C" w14:textId="77777777" w:rsidR="00776702" w:rsidRPr="001A48BA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430F0349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31FDECF9" w14:textId="77777777" w:rsidR="00776702" w:rsidRPr="008E14E4" w:rsidRDefault="00776702" w:rsidP="0077670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578E40C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9D18729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63B11D4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Pr="001A48BA">
              <w:rPr>
                <w:rFonts w:ascii="Verdana" w:hAnsi="Verdana"/>
                <w:sz w:val="16"/>
                <w:szCs w:val="16"/>
              </w:rPr>
              <w:t>45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1327B501" w14:textId="77777777" w:rsidR="00776702" w:rsidRPr="001A48BA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7557A9AC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F15222C" w14:textId="77777777" w:rsidR="00167739" w:rsidRDefault="001677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28CCC109" w14:textId="77777777" w:rsidR="0061744E" w:rsidRPr="00225439" w:rsidRDefault="0061744E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521641F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30D2237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965F186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6EF75D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B87F8D1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5A61499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151BDDC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17ED991C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1178823" w14:textId="77777777" w:rsidR="009A630A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ECE6CB3" w14:textId="77777777" w:rsidR="00167739" w:rsidRPr="00A03D9F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602CDB87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3EEB557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67AFA8A3" w14:textId="77777777" w:rsidR="00C41D77" w:rsidRDefault="00C41D77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58E573D8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7599FE41" w14:textId="77777777" w:rsidR="00C41D77" w:rsidRDefault="00C41D77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A)</w:t>
            </w:r>
          </w:p>
          <w:p w14:paraId="2FBC0D2F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5C528A6E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5958D4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55AC007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7585AC73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435A4C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9000B0A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B44BC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CCD217D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348A715B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2B8BB2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79B0B20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2068DD7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07C21F5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2F9E54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ED9E3B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800DBB7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73F9A9DC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 (bijwerkboek)</w:t>
            </w:r>
          </w:p>
          <w:p w14:paraId="4BF64778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220ABD2" w14:textId="77777777" w:rsidR="00C41D77" w:rsidRDefault="00C41D77" w:rsidP="00C41D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6C8056" w14:textId="77777777" w:rsidR="00C41D77" w:rsidRPr="001A48BA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2F84566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2F3B4AB" w14:textId="77777777" w:rsidR="00F0675B" w:rsidRDefault="00F0675B" w:rsidP="00F0675B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5A66B247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8E14E4" w14:paraId="4658EC93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8A661C6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201937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8402D8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06DE99F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3A82160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34152496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A296320" w14:textId="77777777" w:rsidR="009A630A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0CC8F8B" w14:textId="77777777" w:rsidR="00167739" w:rsidRPr="00A03D9F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12AB7937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5755E72B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59236F3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2552CDAA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74A8ADE0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06235048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80486">
              <w:rPr>
                <w:rFonts w:ascii="Verdana" w:hAnsi="Verdana"/>
                <w:sz w:val="16"/>
                <w:szCs w:val="16"/>
              </w:rPr>
              <w:t>7</w:t>
            </w:r>
          </w:p>
          <w:p w14:paraId="13CB8ED5" w14:textId="77777777" w:rsidR="00C41D77" w:rsidRPr="00225439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3334F75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627BF951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49189303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ECCAADD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1CC3B2C9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AAE7BF9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32D6C6B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4922A5A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266FB0AA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5D927E0" w14:textId="77777777" w:rsidR="00C41D77" w:rsidRPr="001A48BA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16DB861B" w14:textId="77777777" w:rsidR="00C41D77" w:rsidRPr="008E14E4" w:rsidRDefault="00C41D77" w:rsidP="00C41D77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EB48974" w14:textId="77777777" w:rsidR="00C41D77" w:rsidRPr="001A48BA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6F0A2A90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40FC73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C5AF216" w14:textId="77777777" w:rsidR="00F0675B" w:rsidRDefault="00F0675B" w:rsidP="00F0675B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6805ECC3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8E14C9" w14:paraId="47C04153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C78A748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BB653DE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CBC35E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B6CB8F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5015BC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02A14D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96F580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F8FB92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3596F3BB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32E89" w14:textId="77777777" w:rsidR="009E6D08" w:rsidRDefault="009E6D08" w:rsidP="00D72F13">
      <w:r>
        <w:separator/>
      </w:r>
    </w:p>
  </w:endnote>
  <w:endnote w:type="continuationSeparator" w:id="0">
    <w:p w14:paraId="766877AC" w14:textId="77777777" w:rsidR="009E6D08" w:rsidRDefault="009E6D0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711B" w14:textId="77777777" w:rsidR="009E6D08" w:rsidRDefault="009E6D08" w:rsidP="00D72F13">
      <w:r>
        <w:separator/>
      </w:r>
    </w:p>
  </w:footnote>
  <w:footnote w:type="continuationSeparator" w:id="0">
    <w:p w14:paraId="4C852E23" w14:textId="77777777" w:rsidR="009E6D08" w:rsidRDefault="009E6D0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75BE" w14:textId="77777777" w:rsidR="00AA54AE" w:rsidRPr="00B64D90" w:rsidRDefault="00AA54AE" w:rsidP="00AA54AE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E14C9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3AC4F3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17ACAE92" wp14:editId="56B1C6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2DE"/>
    <w:multiLevelType w:val="hybridMultilevel"/>
    <w:tmpl w:val="1032B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7458"/>
    <w:rsid w:val="001A48BA"/>
    <w:rsid w:val="001B127A"/>
    <w:rsid w:val="001C1175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A7180"/>
    <w:rsid w:val="002B7A06"/>
    <w:rsid w:val="002C5589"/>
    <w:rsid w:val="002E328C"/>
    <w:rsid w:val="002E3C54"/>
    <w:rsid w:val="00336AA7"/>
    <w:rsid w:val="00337327"/>
    <w:rsid w:val="00354E61"/>
    <w:rsid w:val="003B0308"/>
    <w:rsid w:val="003B2D69"/>
    <w:rsid w:val="00404C08"/>
    <w:rsid w:val="00407ABC"/>
    <w:rsid w:val="00425E09"/>
    <w:rsid w:val="00426B4F"/>
    <w:rsid w:val="004334D5"/>
    <w:rsid w:val="00440DF3"/>
    <w:rsid w:val="00450201"/>
    <w:rsid w:val="0049514E"/>
    <w:rsid w:val="004A42F4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A7978"/>
    <w:rsid w:val="005C73F1"/>
    <w:rsid w:val="005E3C2D"/>
    <w:rsid w:val="0060530A"/>
    <w:rsid w:val="00605B1C"/>
    <w:rsid w:val="00606259"/>
    <w:rsid w:val="006077D3"/>
    <w:rsid w:val="0061744E"/>
    <w:rsid w:val="00617F1F"/>
    <w:rsid w:val="00621CC8"/>
    <w:rsid w:val="0063076F"/>
    <w:rsid w:val="006426D2"/>
    <w:rsid w:val="00650CFA"/>
    <w:rsid w:val="00667044"/>
    <w:rsid w:val="0067165B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76702"/>
    <w:rsid w:val="00780486"/>
    <w:rsid w:val="007B14AB"/>
    <w:rsid w:val="007C3B31"/>
    <w:rsid w:val="007C6397"/>
    <w:rsid w:val="007E7C3C"/>
    <w:rsid w:val="0080626F"/>
    <w:rsid w:val="0081758F"/>
    <w:rsid w:val="00860559"/>
    <w:rsid w:val="00875914"/>
    <w:rsid w:val="00880019"/>
    <w:rsid w:val="008D5EE0"/>
    <w:rsid w:val="008E14C9"/>
    <w:rsid w:val="008E14E4"/>
    <w:rsid w:val="009139D0"/>
    <w:rsid w:val="00925DC4"/>
    <w:rsid w:val="0094585F"/>
    <w:rsid w:val="009621AA"/>
    <w:rsid w:val="009630DB"/>
    <w:rsid w:val="009716A0"/>
    <w:rsid w:val="009A630A"/>
    <w:rsid w:val="009D12D5"/>
    <w:rsid w:val="009E44C6"/>
    <w:rsid w:val="009E6D08"/>
    <w:rsid w:val="009F01D3"/>
    <w:rsid w:val="00A03D9F"/>
    <w:rsid w:val="00A725B1"/>
    <w:rsid w:val="00A73877"/>
    <w:rsid w:val="00A77ED1"/>
    <w:rsid w:val="00A875E3"/>
    <w:rsid w:val="00AA54AE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0F55"/>
    <w:rsid w:val="00B45F5A"/>
    <w:rsid w:val="00B775B9"/>
    <w:rsid w:val="00B8416C"/>
    <w:rsid w:val="00B9229D"/>
    <w:rsid w:val="00BC3544"/>
    <w:rsid w:val="00BE1C81"/>
    <w:rsid w:val="00BF7ADD"/>
    <w:rsid w:val="00C20BE0"/>
    <w:rsid w:val="00C23A3E"/>
    <w:rsid w:val="00C36AC7"/>
    <w:rsid w:val="00C41D77"/>
    <w:rsid w:val="00C60555"/>
    <w:rsid w:val="00C608EE"/>
    <w:rsid w:val="00C627E4"/>
    <w:rsid w:val="00C65CEB"/>
    <w:rsid w:val="00C96D7D"/>
    <w:rsid w:val="00CA1F87"/>
    <w:rsid w:val="00CB5920"/>
    <w:rsid w:val="00CB65D4"/>
    <w:rsid w:val="00CB7CB5"/>
    <w:rsid w:val="00CD6451"/>
    <w:rsid w:val="00CE571A"/>
    <w:rsid w:val="00D12036"/>
    <w:rsid w:val="00D672EA"/>
    <w:rsid w:val="00D72F13"/>
    <w:rsid w:val="00D877D8"/>
    <w:rsid w:val="00DC3D21"/>
    <w:rsid w:val="00DF0D0A"/>
    <w:rsid w:val="00E10937"/>
    <w:rsid w:val="00E13CD5"/>
    <w:rsid w:val="00E43362"/>
    <w:rsid w:val="00E444F9"/>
    <w:rsid w:val="00E83006"/>
    <w:rsid w:val="00EA1EAF"/>
    <w:rsid w:val="00EC36AA"/>
    <w:rsid w:val="00ED0E0C"/>
    <w:rsid w:val="00ED4602"/>
    <w:rsid w:val="00EF3A15"/>
    <w:rsid w:val="00F01F63"/>
    <w:rsid w:val="00F037BB"/>
    <w:rsid w:val="00F0675B"/>
    <w:rsid w:val="00F143AA"/>
    <w:rsid w:val="00F33B7B"/>
    <w:rsid w:val="00F433C2"/>
    <w:rsid w:val="00F91F53"/>
    <w:rsid w:val="00F92C7C"/>
    <w:rsid w:val="00FA019D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AB5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AA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DC2D7-2BC3-46A1-AE88-CA456E7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2012-10-05T15:28:00Z</dcterms:created>
  <dcterms:modified xsi:type="dcterms:W3CDTF">2012-10-15T16:48:00Z</dcterms:modified>
</cp:coreProperties>
</file>