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696532">
        <w:rPr>
          <w:rFonts w:ascii="Arial" w:hAnsi="Arial" w:cs="Arial"/>
          <w:b/>
          <w:sz w:val="24"/>
          <w:szCs w:val="24"/>
        </w:rPr>
        <w:t>REFERENDUM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804CA9">
        <w:rPr>
          <w:rFonts w:ascii="Arial" w:eastAsia="Times New Roman" w:hAnsi="Arial" w:cs="Arial"/>
          <w:bCs/>
          <w:szCs w:val="24"/>
          <w:lang w:eastAsia="nl-NL"/>
        </w:rPr>
        <w:t>‘</w:t>
      </w:r>
      <w:r w:rsidR="00696532">
        <w:rPr>
          <w:rFonts w:ascii="Arial" w:eastAsia="Times New Roman" w:hAnsi="Arial" w:cs="Arial"/>
          <w:bCs/>
          <w:szCs w:val="24"/>
          <w:lang w:eastAsia="nl-NL"/>
        </w:rPr>
        <w:t>Moet het kabinet de uitslag respecteren</w:t>
      </w:r>
      <w:r w:rsidR="00804CA9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BD1644" w:rsidP="005462F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 referendum over het associatieakkoord met Oekra</w:t>
      </w:r>
      <w:r w:rsidR="00A27CE8">
        <w:rPr>
          <w:rFonts w:ascii="Arial" w:hAnsi="Arial" w:cs="Arial"/>
        </w:rPr>
        <w:t>ïne is een raadgev</w:t>
      </w:r>
      <w:r>
        <w:rPr>
          <w:rFonts w:ascii="Arial" w:hAnsi="Arial" w:cs="Arial"/>
        </w:rPr>
        <w:t xml:space="preserve">end referendum. In andere landen, zoals Zwitserland, bestaan er ook bindende referenda. </w:t>
      </w:r>
      <w:r w:rsidR="00BC5F3C">
        <w:rPr>
          <w:rFonts w:ascii="Arial" w:hAnsi="Arial" w:cs="Arial"/>
        </w:rPr>
        <w:t>Noteer twee redenen waarom een raadgevend referendum uiteindelijk net zoveel effect op de politieke besluitvorming kan hebben als een bindend referendum.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Default="00BC5F3C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D1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="00BD1644">
        <w:rPr>
          <w:rFonts w:ascii="Arial" w:hAnsi="Arial" w:cs="Arial"/>
        </w:rPr>
        <w:t>…</w:t>
      </w:r>
      <w:r w:rsidR="00EC104C">
        <w:rPr>
          <w:rFonts w:ascii="Arial" w:hAnsi="Arial" w:cs="Arial"/>
        </w:rPr>
        <w:t>...........................................................................................................</w:t>
      </w:r>
    </w:p>
    <w:p w:rsidR="005462F7" w:rsidRDefault="005462F7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5462F7" w:rsidRDefault="005462F7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BC5F3C" w:rsidP="00E046B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………</w:t>
      </w:r>
      <w:r w:rsidR="00BD1644">
        <w:rPr>
          <w:rFonts w:ascii="Arial" w:hAnsi="Arial" w:cs="Arial"/>
        </w:rPr>
        <w:t>…</w:t>
      </w:r>
      <w:r w:rsidR="00EC104C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5462F7" w:rsidRDefault="005462F7" w:rsidP="00E046B5">
      <w:pPr>
        <w:pStyle w:val="Lijstalinea"/>
        <w:spacing w:after="0"/>
        <w:ind w:left="708"/>
        <w:rPr>
          <w:rFonts w:ascii="Arial" w:hAnsi="Arial" w:cs="Arial"/>
        </w:rPr>
      </w:pPr>
    </w:p>
    <w:p w:rsidR="005462F7" w:rsidRDefault="005462F7" w:rsidP="00E046B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886548" w:rsidRPr="00AE4DB5" w:rsidRDefault="005808A6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 de opkomst lager dan dertig procent is, dan is de uitslag van het referendum niet geldig. </w:t>
      </w:r>
      <w:r w:rsidR="00857DF5">
        <w:rPr>
          <w:rFonts w:ascii="Arial" w:hAnsi="Arial" w:cs="Arial"/>
        </w:rPr>
        <w:t>Is deze regel in strijd met de democratische principes? Geef een argument vóór en een argument tegen.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857DF5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Voor: ….</w:t>
      </w:r>
      <w:r w:rsidR="00886548">
        <w:rPr>
          <w:rFonts w:ascii="Arial" w:hAnsi="Arial" w:cs="Arial"/>
        </w:rPr>
        <w:t>…………………………………………………………………………………………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5808A6" w:rsidRDefault="005808A6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57DF5" w:rsidRDefault="00857DF5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Tegen: …………………………………………………………………………………………..</w:t>
      </w:r>
    </w:p>
    <w:p w:rsidR="00857DF5" w:rsidRDefault="00857DF5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808A6" w:rsidRDefault="005808A6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E1676" w:rsidRDefault="005E1676" w:rsidP="002D7BB7">
      <w:pPr>
        <w:spacing w:after="0"/>
        <w:rPr>
          <w:rFonts w:ascii="Arial" w:hAnsi="Arial" w:cs="Arial"/>
        </w:rPr>
      </w:pPr>
    </w:p>
    <w:p w:rsidR="00EE06E6" w:rsidRDefault="005808A6" w:rsidP="006111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de uitslag wel geldig is en een meerderheid tegen het associatieakkoord met Oekraïne is,</w:t>
      </w:r>
      <w:r w:rsidRPr="005808A6">
        <w:rPr>
          <w:rFonts w:ascii="Arial" w:hAnsi="Arial" w:cs="Arial"/>
          <w:lang w:eastAsia="ja-JP"/>
        </w:rPr>
        <w:t xml:space="preserve"> dan</w:t>
      </w:r>
      <w:r>
        <w:rPr>
          <w:rFonts w:ascii="Arial" w:hAnsi="Arial" w:cs="Arial"/>
          <w:lang w:eastAsia="ja-JP"/>
        </w:rPr>
        <w:t xml:space="preserve"> zal het kabinet</w:t>
      </w:r>
      <w:r w:rsidRPr="005808A6">
        <w:rPr>
          <w:rFonts w:ascii="Arial" w:hAnsi="Arial" w:cs="Arial"/>
          <w:lang w:eastAsia="ja-JP"/>
        </w:rPr>
        <w:t xml:space="preserve"> na</w:t>
      </w:r>
      <w:r>
        <w:rPr>
          <w:rFonts w:ascii="Arial" w:hAnsi="Arial" w:cs="Arial"/>
          <w:lang w:eastAsia="ja-JP"/>
        </w:rPr>
        <w:t xml:space="preserve"> gaan </w:t>
      </w:r>
      <w:r w:rsidRPr="005808A6">
        <w:rPr>
          <w:rFonts w:ascii="Arial" w:hAnsi="Arial" w:cs="Arial"/>
          <w:lang w:eastAsia="ja-JP"/>
        </w:rPr>
        <w:t xml:space="preserve">denken over de </w:t>
      </w:r>
      <w:r>
        <w:rPr>
          <w:rFonts w:ascii="Arial" w:hAnsi="Arial" w:cs="Arial"/>
          <w:lang w:eastAsia="ja-JP"/>
        </w:rPr>
        <w:t>volgende stappen</w:t>
      </w:r>
      <w:r w:rsidRPr="005808A6">
        <w:rPr>
          <w:rFonts w:ascii="Arial" w:hAnsi="Arial" w:cs="Arial"/>
          <w:lang w:eastAsia="ja-JP"/>
        </w:rPr>
        <w:t>.</w:t>
      </w:r>
      <w:r>
        <w:rPr>
          <w:rFonts w:ascii="Arial" w:hAnsi="Arial" w:cs="Arial"/>
          <w:lang w:eastAsia="ja-JP"/>
        </w:rPr>
        <w:t xml:space="preserve"> </w:t>
      </w:r>
      <w:r w:rsidR="00857DF5">
        <w:rPr>
          <w:rFonts w:ascii="Arial" w:hAnsi="Arial" w:cs="Arial"/>
          <w:lang w:eastAsia="ja-JP"/>
        </w:rPr>
        <w:t>Vind je het terecht dat het kabinet de uitslag van het referendum in dat geval niet direct overneemt? Beargumenteer je antwoord.</w:t>
      </w:r>
    </w:p>
    <w:p w:rsidR="00B2531B" w:rsidRPr="00B2531B" w:rsidRDefault="00B2531B" w:rsidP="00B2531B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DF2C1A" w:rsidRDefault="00BF6C55" w:rsidP="0088654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737197">
        <w:rPr>
          <w:rFonts w:ascii="Arial" w:hAnsi="Arial" w:cs="Arial"/>
        </w:rPr>
        <w:t>………..</w:t>
      </w:r>
      <w:r w:rsidR="00EE06E6">
        <w:rPr>
          <w:rFonts w:ascii="Arial" w:hAnsi="Arial" w:cs="Arial"/>
        </w:rPr>
        <w:t>………</w:t>
      </w:r>
      <w:r w:rsidR="00886548" w:rsidRPr="00DF2C1A">
        <w:rPr>
          <w:rFonts w:ascii="Arial" w:hAnsi="Arial" w:cs="Arial"/>
        </w:rPr>
        <w:t>………………………………………………………………</w:t>
      </w:r>
      <w:r w:rsidR="00EE06E6">
        <w:rPr>
          <w:rFonts w:ascii="Arial" w:hAnsi="Arial" w:cs="Arial"/>
        </w:rPr>
        <w:t>...</w:t>
      </w:r>
      <w:r w:rsidR="00886548" w:rsidRPr="00DF2C1A">
        <w:rPr>
          <w:rFonts w:ascii="Arial" w:hAnsi="Arial" w:cs="Arial"/>
        </w:rPr>
        <w:t>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Default="00886548" w:rsidP="00BF6C55">
      <w:pPr>
        <w:spacing w:after="0"/>
        <w:rPr>
          <w:rFonts w:ascii="Arial" w:hAnsi="Arial" w:cs="Arial"/>
        </w:rPr>
      </w:pPr>
    </w:p>
    <w:p w:rsidR="00E046B5" w:rsidRDefault="00E80DAC" w:rsidP="00B253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A49F4" w:rsidRDefault="000A49F4" w:rsidP="000A49F4">
      <w:pPr>
        <w:spacing w:after="0"/>
        <w:rPr>
          <w:rFonts w:ascii="Arial" w:hAnsi="Arial" w:cs="Arial"/>
        </w:rPr>
      </w:pPr>
    </w:p>
    <w:p w:rsidR="000A49F4" w:rsidRDefault="000A49F4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Ministers Koenders beschrijft de formele procedure in het geval een meerderheid van de kiezers tegen het associatieakkoord stemt. Wie heeft (of hebben) uiteindelijk het laatste woord? Beargumenteer je antwoord.</w:t>
      </w:r>
    </w:p>
    <w:p w:rsidR="000A49F4" w:rsidRPr="00B2531B" w:rsidRDefault="000A49F4" w:rsidP="000A49F4">
      <w:pPr>
        <w:pStyle w:val="Lijstalinea"/>
        <w:spacing w:after="0"/>
        <w:ind w:left="708"/>
        <w:rPr>
          <w:rFonts w:ascii="Arial" w:hAnsi="Arial" w:cs="Arial"/>
        </w:rPr>
      </w:pPr>
    </w:p>
    <w:p w:rsidR="000A49F4" w:rsidRPr="00DF2C1A" w:rsidRDefault="000A49F4" w:rsidP="000A49F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………….………..………</w:t>
      </w:r>
      <w:r w:rsidRPr="00DF2C1A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...</w:t>
      </w:r>
      <w:r w:rsidRPr="00DF2C1A">
        <w:rPr>
          <w:rFonts w:ascii="Arial" w:hAnsi="Arial" w:cs="Arial"/>
        </w:rPr>
        <w:t>……</w:t>
      </w:r>
    </w:p>
    <w:p w:rsidR="000A49F4" w:rsidRDefault="000A49F4" w:rsidP="000A49F4">
      <w:pPr>
        <w:pStyle w:val="Lijstalinea"/>
        <w:spacing w:after="0"/>
        <w:ind w:left="708"/>
        <w:rPr>
          <w:rFonts w:ascii="Arial" w:hAnsi="Arial" w:cs="Arial"/>
        </w:rPr>
      </w:pPr>
    </w:p>
    <w:p w:rsidR="000A49F4" w:rsidRPr="00B2531B" w:rsidRDefault="000A49F4" w:rsidP="00857DF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8F4289" w:rsidRDefault="002927C8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Stelling: “</w:t>
      </w:r>
      <w:r w:rsidR="007A1495">
        <w:rPr>
          <w:rFonts w:ascii="Arial" w:hAnsi="Arial" w:cs="Arial"/>
        </w:rPr>
        <w:t>Nederland moet bindende referenda gaan invoeren. Op die manier neem je burgers pas echt serieus</w:t>
      </w:r>
      <w:r w:rsidR="00857DF5">
        <w:rPr>
          <w:rFonts w:ascii="Arial" w:hAnsi="Arial" w:cs="Arial"/>
        </w:rPr>
        <w:t>.</w:t>
      </w:r>
      <w:r w:rsidR="005236A6">
        <w:rPr>
          <w:rFonts w:ascii="Arial" w:hAnsi="Arial" w:cs="Arial"/>
        </w:rPr>
        <w:t xml:space="preserve">” </w:t>
      </w:r>
      <w:r w:rsidR="00EE06E6">
        <w:rPr>
          <w:rFonts w:ascii="Arial" w:hAnsi="Arial" w:cs="Arial"/>
        </w:rPr>
        <w:t>Ben je het met deze stelling eens of oneens?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228EA" w:rsidRDefault="00B228EA" w:rsidP="005E1676">
      <w:pPr>
        <w:spacing w:after="0"/>
        <w:ind w:left="708"/>
        <w:rPr>
          <w:rFonts w:ascii="Arial" w:hAnsi="Arial" w:cs="Arial"/>
        </w:rPr>
      </w:pPr>
    </w:p>
    <w:p w:rsidR="00B228EA" w:rsidRDefault="00B228EA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B228EA" w:rsidRDefault="00920211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Van welke pressiemiddelen kunnen voor- en tegenstanders va</w:t>
      </w:r>
      <w:r w:rsidR="007A1495">
        <w:rPr>
          <w:rFonts w:ascii="Arial" w:hAnsi="Arial" w:cs="Arial"/>
          <w:lang w:eastAsia="ja-JP"/>
        </w:rPr>
        <w:t>n het associatieakkoord gebruik</w:t>
      </w:r>
      <w:r>
        <w:rPr>
          <w:rFonts w:ascii="Arial" w:hAnsi="Arial" w:cs="Arial"/>
          <w:lang w:eastAsia="ja-JP"/>
        </w:rPr>
        <w:t>maken om hun mening aan de politiek over te brengen? Noteer vier pressiemiddelen en licht ieder pressiemiddel kort toe.</w:t>
      </w:r>
    </w:p>
    <w:p w:rsidR="000F29DD" w:rsidRPr="00B228EA" w:rsidRDefault="00B228EA" w:rsidP="00B228E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29DD" w:rsidRPr="00B2531B" w:rsidRDefault="00920211" w:rsidP="00B2531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1. ...</w:t>
      </w:r>
      <w:r w:rsidR="00A27CE8">
        <w:rPr>
          <w:rFonts w:ascii="Arial" w:hAnsi="Arial" w:cs="Arial"/>
        </w:rPr>
        <w:t>...</w:t>
      </w:r>
      <w:r w:rsidR="00C362FD">
        <w:rPr>
          <w:rFonts w:ascii="Arial" w:hAnsi="Arial" w:cs="Arial"/>
        </w:rPr>
        <w:t>….</w:t>
      </w:r>
      <w:r w:rsidR="008543DA">
        <w:rPr>
          <w:rFonts w:ascii="Arial" w:hAnsi="Arial" w:cs="Arial"/>
        </w:rPr>
        <w:t>….</w:t>
      </w:r>
      <w:r w:rsidR="00B2531B">
        <w:rPr>
          <w:rFonts w:ascii="Arial" w:hAnsi="Arial" w:cs="Arial"/>
        </w:rPr>
        <w:t>…..……</w:t>
      </w:r>
      <w:r w:rsidR="000F29DD" w:rsidRPr="00B2531B">
        <w:rPr>
          <w:rFonts w:ascii="Arial" w:hAnsi="Arial" w:cs="Arial"/>
        </w:rPr>
        <w:t>……………………………………………………………………………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0F29DD" w:rsidRDefault="00920211" w:rsidP="008543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</w:t>
      </w:r>
      <w:r w:rsidR="000F29DD">
        <w:rPr>
          <w:rFonts w:ascii="Arial" w:hAnsi="Arial" w:cs="Arial"/>
        </w:rPr>
        <w:t>…………………</w:t>
      </w:r>
      <w:r w:rsidR="00B2531B">
        <w:rPr>
          <w:rFonts w:ascii="Arial" w:hAnsi="Arial" w:cs="Arial"/>
        </w:rPr>
        <w:t>.</w:t>
      </w:r>
      <w:r w:rsidR="000F29DD">
        <w:rPr>
          <w:rFonts w:ascii="Arial" w:hAnsi="Arial" w:cs="Arial"/>
        </w:rPr>
        <w:t>…………………………………………………………………………..</w:t>
      </w:r>
    </w:p>
    <w:p w:rsidR="00A27CE8" w:rsidRDefault="00A27CE8" w:rsidP="008543DA">
      <w:pPr>
        <w:spacing w:after="0"/>
        <w:ind w:left="708"/>
        <w:rPr>
          <w:rFonts w:ascii="Arial" w:hAnsi="Arial" w:cs="Arial"/>
        </w:rPr>
      </w:pPr>
    </w:p>
    <w:p w:rsidR="00A27CE8" w:rsidRDefault="00920211" w:rsidP="008543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3. ...</w:t>
      </w:r>
      <w:r w:rsidR="00A27CE8">
        <w:rPr>
          <w:rFonts w:ascii="Arial" w:hAnsi="Arial" w:cs="Arial"/>
        </w:rPr>
        <w:t>………………………………………………………………………………………………</w:t>
      </w:r>
    </w:p>
    <w:p w:rsidR="00A27CE8" w:rsidRDefault="00A27CE8" w:rsidP="008543DA">
      <w:pPr>
        <w:spacing w:after="0"/>
        <w:ind w:left="708"/>
        <w:rPr>
          <w:rFonts w:ascii="Arial" w:hAnsi="Arial" w:cs="Arial"/>
        </w:rPr>
      </w:pPr>
    </w:p>
    <w:p w:rsidR="00C362FD" w:rsidRDefault="00920211" w:rsidP="00A27CE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4. ...</w:t>
      </w:r>
      <w:r w:rsidR="00A27CE8">
        <w:rPr>
          <w:rFonts w:ascii="Arial" w:hAnsi="Arial" w:cs="Arial"/>
        </w:rPr>
        <w:t>………………………………………………………………………………………………</w:t>
      </w:r>
    </w:p>
    <w:p w:rsidR="00886548" w:rsidRDefault="00886548" w:rsidP="002D7BB7">
      <w:pPr>
        <w:spacing w:after="0"/>
        <w:rPr>
          <w:rFonts w:ascii="Arial" w:hAnsi="Arial" w:cs="Arial"/>
          <w:b/>
        </w:rPr>
      </w:pPr>
    </w:p>
    <w:p w:rsidR="00B228EA" w:rsidRPr="008543DA" w:rsidRDefault="00A27CE8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Volgens NRC Handelsblad gaat het referendum ook over de geloofwaardigheid van de Nederlandse regering</w:t>
      </w:r>
      <w:r w:rsidR="00920211">
        <w:rPr>
          <w:rFonts w:ascii="Arial" w:hAnsi="Arial" w:cs="Arial"/>
          <w:color w:val="000000"/>
          <w:shd w:val="clear" w:color="auto" w:fill="FFFFFF"/>
        </w:rPr>
        <w:t>, zowel nationaal als internationaal</w:t>
      </w:r>
      <w:r>
        <w:rPr>
          <w:rFonts w:ascii="Arial" w:hAnsi="Arial" w:cs="Arial"/>
          <w:color w:val="000000"/>
          <w:shd w:val="clear" w:color="auto" w:fill="FFFFFF"/>
        </w:rPr>
        <w:t>. Ben je dit met de krant eens? Beargumenteer je antwoord.</w:t>
      </w:r>
    </w:p>
    <w:p w:rsidR="008543DA" w:rsidRPr="008543DA" w:rsidRDefault="008543DA" w:rsidP="008543DA">
      <w:pPr>
        <w:pStyle w:val="Lijstalinea"/>
        <w:spacing w:after="0"/>
        <w:ind w:left="708"/>
        <w:rPr>
          <w:rFonts w:ascii="Arial" w:hAnsi="Arial" w:cs="Arial"/>
        </w:rPr>
      </w:pPr>
    </w:p>
    <w:p w:rsidR="00B228EA" w:rsidRPr="00B2531B" w:rsidRDefault="00A27CE8" w:rsidP="00B2531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B2531B">
        <w:rPr>
          <w:rFonts w:ascii="Arial" w:hAnsi="Arial" w:cs="Arial"/>
        </w:rPr>
        <w:t>………</w:t>
      </w:r>
      <w:r w:rsidR="00C362FD">
        <w:rPr>
          <w:rFonts w:ascii="Arial" w:hAnsi="Arial" w:cs="Arial"/>
        </w:rPr>
        <w:t>……</w:t>
      </w:r>
      <w:r w:rsidR="00B228EA" w:rsidRPr="00B2531B">
        <w:rPr>
          <w:rFonts w:ascii="Arial" w:hAnsi="Arial" w:cs="Arial"/>
        </w:rPr>
        <w:t>………………………………………………………………………</w:t>
      </w:r>
      <w:r w:rsidR="00C362FD">
        <w:rPr>
          <w:rFonts w:ascii="Arial" w:hAnsi="Arial" w:cs="Arial"/>
        </w:rPr>
        <w:t>.</w:t>
      </w:r>
      <w:r w:rsidR="00B228EA" w:rsidRPr="00B2531B">
        <w:rPr>
          <w:rFonts w:ascii="Arial" w:hAnsi="Arial" w:cs="Arial"/>
        </w:rPr>
        <w:t>....</w:t>
      </w:r>
    </w:p>
    <w:p w:rsidR="00804CA9" w:rsidRDefault="00804CA9" w:rsidP="00804CA9">
      <w:pPr>
        <w:pStyle w:val="Lijstalinea"/>
        <w:spacing w:after="0"/>
        <w:ind w:left="1068"/>
        <w:rPr>
          <w:rFonts w:ascii="Arial" w:hAnsi="Arial" w:cs="Arial"/>
        </w:rPr>
      </w:pPr>
    </w:p>
    <w:p w:rsidR="00804CA9" w:rsidRPr="00900A28" w:rsidRDefault="00804CA9" w:rsidP="00900A28">
      <w:pPr>
        <w:spacing w:after="0"/>
        <w:ind w:firstLine="708"/>
        <w:rPr>
          <w:rFonts w:ascii="Arial" w:hAnsi="Arial" w:cs="Arial"/>
        </w:rPr>
      </w:pPr>
      <w:r w:rsidRPr="00900A28">
        <w:rPr>
          <w:rFonts w:ascii="Arial" w:hAnsi="Arial" w:cs="Arial"/>
        </w:rPr>
        <w:t>……</w:t>
      </w:r>
      <w:r w:rsidR="00900A28">
        <w:rPr>
          <w:rFonts w:ascii="Arial" w:hAnsi="Arial" w:cs="Arial"/>
        </w:rPr>
        <w:t>…..</w:t>
      </w:r>
      <w:r w:rsidRPr="00900A28">
        <w:rPr>
          <w:rFonts w:ascii="Arial" w:hAnsi="Arial" w:cs="Arial"/>
        </w:rPr>
        <w:t>………………………………………………………………………………………….</w:t>
      </w:r>
    </w:p>
    <w:p w:rsidR="00C362FD" w:rsidRDefault="00C362FD" w:rsidP="0080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28EA" w:rsidRDefault="00804CA9" w:rsidP="00B2531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B228EA" w:rsidRPr="00B228EA">
        <w:rPr>
          <w:rFonts w:ascii="Arial" w:hAnsi="Arial" w:cs="Arial"/>
        </w:rPr>
        <w:t xml:space="preserve">  </w:t>
      </w:r>
    </w:p>
    <w:p w:rsidR="00F01B75" w:rsidRDefault="00F01B75" w:rsidP="00F01B75">
      <w:pPr>
        <w:spacing w:after="0"/>
        <w:rPr>
          <w:rFonts w:ascii="Arial" w:hAnsi="Arial" w:cs="Arial"/>
        </w:rPr>
      </w:pPr>
    </w:p>
    <w:p w:rsidR="00F01B75" w:rsidRDefault="00A27CE8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27CE8">
        <w:rPr>
          <w:rFonts w:ascii="Arial" w:hAnsi="Arial" w:cs="Arial"/>
        </w:rPr>
        <w:t>In verschillende gemeenten kregen kiezers een door PostNL gemaakte folder in de bus</w:t>
      </w:r>
      <w:r>
        <w:rPr>
          <w:rFonts w:ascii="Arial" w:hAnsi="Arial" w:cs="Arial"/>
        </w:rPr>
        <w:t>. De folder</w:t>
      </w:r>
      <w:r w:rsidRPr="00A27CE8">
        <w:rPr>
          <w:rFonts w:ascii="Arial" w:hAnsi="Arial" w:cs="Arial"/>
        </w:rPr>
        <w:t xml:space="preserve"> werd samen met de </w:t>
      </w:r>
      <w:proofErr w:type="spellStart"/>
      <w:r w:rsidRPr="00A27CE8">
        <w:rPr>
          <w:rFonts w:ascii="Arial" w:hAnsi="Arial" w:cs="Arial"/>
        </w:rPr>
        <w:t>stempas</w:t>
      </w:r>
      <w:proofErr w:type="spellEnd"/>
      <w:r w:rsidRPr="00A27CE8">
        <w:rPr>
          <w:rFonts w:ascii="Arial" w:hAnsi="Arial" w:cs="Arial"/>
        </w:rPr>
        <w:t xml:space="preserve"> bezorgd.</w:t>
      </w:r>
      <w:r>
        <w:rPr>
          <w:rFonts w:ascii="Arial" w:hAnsi="Arial" w:cs="Arial"/>
        </w:rPr>
        <w:t xml:space="preserve"> </w:t>
      </w:r>
      <w:r w:rsidR="005236A6">
        <w:rPr>
          <w:rFonts w:ascii="Arial" w:hAnsi="Arial" w:cs="Arial"/>
        </w:rPr>
        <w:t>Noteer twee redenen waarom gemeenten extra voorzichtig moeten zijn met het sturen van begeleidende brieven die gaan over het onderwerp van een referendum.</w:t>
      </w:r>
    </w:p>
    <w:p w:rsidR="00F01B75" w:rsidRPr="00B228EA" w:rsidRDefault="00F01B75" w:rsidP="00F01B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1B75" w:rsidRPr="00B2531B" w:rsidRDefault="005236A6" w:rsidP="00F01B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44D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F01B75">
        <w:rPr>
          <w:rFonts w:ascii="Arial" w:hAnsi="Arial" w:cs="Arial"/>
        </w:rPr>
        <w:t>…….…..……</w:t>
      </w:r>
      <w:r w:rsidR="00F01B75" w:rsidRPr="00B2531B">
        <w:rPr>
          <w:rFonts w:ascii="Arial" w:hAnsi="Arial" w:cs="Arial"/>
        </w:rPr>
        <w:t>……………………………………………………………………………</w:t>
      </w:r>
    </w:p>
    <w:p w:rsidR="00F01B75" w:rsidRDefault="00F01B75" w:rsidP="00F01B75">
      <w:pPr>
        <w:spacing w:after="0"/>
        <w:rPr>
          <w:rFonts w:ascii="Arial" w:hAnsi="Arial" w:cs="Arial"/>
        </w:rPr>
      </w:pPr>
    </w:p>
    <w:p w:rsidR="00F01B75" w:rsidRPr="00F01B75" w:rsidRDefault="007044DB" w:rsidP="00F01B7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01B75">
        <w:rPr>
          <w:rFonts w:ascii="Arial" w:hAnsi="Arial" w:cs="Arial"/>
        </w:rPr>
        <w:t>…………………….…………………………………………………………………………..</w:t>
      </w:r>
    </w:p>
    <w:p w:rsidR="005236A6" w:rsidRDefault="005236A6" w:rsidP="00F01B75">
      <w:pPr>
        <w:pStyle w:val="Lijstalinea"/>
        <w:spacing w:after="0"/>
        <w:ind w:left="708"/>
        <w:rPr>
          <w:rFonts w:ascii="Arial" w:hAnsi="Arial" w:cs="Arial"/>
        </w:rPr>
      </w:pPr>
    </w:p>
    <w:p w:rsidR="00F01B75" w:rsidRDefault="005236A6" w:rsidP="00F01B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………………………………………………………………………………………………...</w:t>
      </w:r>
      <w:r w:rsidR="00F01B75">
        <w:rPr>
          <w:rFonts w:ascii="Arial" w:hAnsi="Arial" w:cs="Arial"/>
        </w:rPr>
        <w:t xml:space="preserve"> </w:t>
      </w:r>
    </w:p>
    <w:p w:rsidR="005236A6" w:rsidRPr="00B228EA" w:rsidRDefault="005236A6" w:rsidP="00F01B75">
      <w:pPr>
        <w:pStyle w:val="Lijstalinea"/>
        <w:spacing w:after="0"/>
        <w:ind w:left="708"/>
        <w:rPr>
          <w:rFonts w:ascii="Arial" w:hAnsi="Arial" w:cs="Arial"/>
        </w:rPr>
      </w:pPr>
    </w:p>
    <w:p w:rsidR="00F01B75" w:rsidRPr="00B228EA" w:rsidRDefault="007044DB" w:rsidP="00F01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B228EA" w:rsidRDefault="00B228EA" w:rsidP="002D7BB7">
      <w:pPr>
        <w:spacing w:after="0"/>
        <w:rPr>
          <w:rFonts w:ascii="Arial" w:hAnsi="Arial" w:cs="Arial"/>
        </w:rPr>
      </w:pP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825F3F" w:rsidRDefault="00825F3F" w:rsidP="002D7BB7">
      <w:pPr>
        <w:spacing w:after="0"/>
        <w:rPr>
          <w:rFonts w:ascii="Arial" w:hAnsi="Arial" w:cs="Arial"/>
          <w:b/>
        </w:rPr>
      </w:pPr>
    </w:p>
    <w:p w:rsidR="00886548" w:rsidRDefault="00FA6F7D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</w:t>
      </w:r>
      <w:r w:rsidR="00CB443C">
        <w:rPr>
          <w:rFonts w:ascii="Arial" w:hAnsi="Arial" w:cs="Arial"/>
        </w:rPr>
        <w:t xml:space="preserve"> het </w:t>
      </w:r>
      <w:r w:rsidR="00747AD5">
        <w:rPr>
          <w:rFonts w:ascii="Arial" w:hAnsi="Arial" w:cs="Arial"/>
        </w:rPr>
        <w:t>fragment</w:t>
      </w:r>
      <w:r w:rsidR="005236A6">
        <w:rPr>
          <w:rFonts w:ascii="Arial" w:hAnsi="Arial" w:cs="Arial"/>
        </w:rPr>
        <w:t xml:space="preserve"> van RTL Nieuws</w:t>
      </w:r>
      <w:r w:rsidR="000A4859">
        <w:rPr>
          <w:rFonts w:ascii="Arial" w:hAnsi="Arial" w:cs="Arial"/>
        </w:rPr>
        <w:t xml:space="preserve"> (br</w:t>
      </w:r>
      <w:r w:rsidR="00CB443C">
        <w:rPr>
          <w:rFonts w:ascii="Arial" w:hAnsi="Arial" w:cs="Arial"/>
        </w:rPr>
        <w:t xml:space="preserve">on 1). </w:t>
      </w:r>
      <w:r w:rsidR="00920211">
        <w:rPr>
          <w:rFonts w:ascii="Arial" w:hAnsi="Arial" w:cs="Arial"/>
        </w:rPr>
        <w:t xml:space="preserve">Van welke functies van de media maakt RTL </w:t>
      </w:r>
      <w:r w:rsidR="007A1495">
        <w:rPr>
          <w:rFonts w:ascii="Arial" w:hAnsi="Arial" w:cs="Arial"/>
        </w:rPr>
        <w:t xml:space="preserve">Nieuws </w:t>
      </w:r>
      <w:r w:rsidR="00920211">
        <w:rPr>
          <w:rFonts w:ascii="Arial" w:hAnsi="Arial" w:cs="Arial"/>
        </w:rPr>
        <w:t>gebruik met het u</w:t>
      </w:r>
      <w:r w:rsidR="007A1495">
        <w:rPr>
          <w:rFonts w:ascii="Arial" w:hAnsi="Arial" w:cs="Arial"/>
        </w:rPr>
        <w:t xml:space="preserve">itzenden van dit </w:t>
      </w:r>
      <w:r w:rsidR="00920211">
        <w:rPr>
          <w:rFonts w:ascii="Arial" w:hAnsi="Arial" w:cs="Arial"/>
        </w:rPr>
        <w:t>fragment? Noteer minimaal twee functies en licht je antwoord kort toe.</w:t>
      </w:r>
    </w:p>
    <w:p w:rsidR="00825F3F" w:rsidRPr="00825F3F" w:rsidRDefault="00825F3F" w:rsidP="00825F3F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3B42E1" w:rsidRDefault="00920211" w:rsidP="003B42E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1. ...</w:t>
      </w:r>
      <w:r w:rsidR="003B42E1">
        <w:rPr>
          <w:rFonts w:ascii="Arial" w:hAnsi="Arial" w:cs="Arial"/>
        </w:rPr>
        <w:t>…</w:t>
      </w:r>
      <w:r w:rsidR="00886548" w:rsidRPr="003B42E1">
        <w:rPr>
          <w:rFonts w:ascii="Arial" w:hAnsi="Arial" w:cs="Arial"/>
        </w:rPr>
        <w:t>…………</w:t>
      </w:r>
      <w:r w:rsidR="00FA6F7D" w:rsidRPr="003B42E1">
        <w:rPr>
          <w:rFonts w:ascii="Arial" w:hAnsi="Arial" w:cs="Arial"/>
        </w:rPr>
        <w:t>…………………………………………………………………………………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825F3F" w:rsidP="00247E7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86548" w:rsidRPr="00825F3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747AD5" w:rsidRDefault="00747AD5" w:rsidP="00247E7C">
      <w:pPr>
        <w:spacing w:after="0"/>
        <w:ind w:firstLine="708"/>
        <w:rPr>
          <w:rFonts w:ascii="Arial" w:hAnsi="Arial" w:cs="Arial"/>
        </w:rPr>
      </w:pPr>
    </w:p>
    <w:p w:rsidR="00920211" w:rsidRDefault="00920211" w:rsidP="00247E7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……...…………………………………………………………………………………………</w:t>
      </w:r>
    </w:p>
    <w:p w:rsidR="00920211" w:rsidRDefault="00920211" w:rsidP="00247E7C">
      <w:pPr>
        <w:spacing w:after="0"/>
        <w:ind w:firstLine="708"/>
        <w:rPr>
          <w:rFonts w:ascii="Arial" w:hAnsi="Arial" w:cs="Arial"/>
        </w:rPr>
      </w:pPr>
    </w:p>
    <w:p w:rsidR="00920211" w:rsidRDefault="00920211" w:rsidP="00247E7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20211" w:rsidRDefault="00920211" w:rsidP="00247E7C">
      <w:pPr>
        <w:spacing w:after="0"/>
        <w:ind w:firstLine="708"/>
        <w:rPr>
          <w:rFonts w:ascii="Arial" w:hAnsi="Arial" w:cs="Arial"/>
        </w:rPr>
      </w:pPr>
    </w:p>
    <w:p w:rsidR="003D59CD" w:rsidRDefault="00920211" w:rsidP="0001400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Komen de argumenten van zowel de voor- als tegenstanders in dit fragment evenveel aan bod? Beargumenteer je antwoord en verwijs daarbij naar de genoemde argumenten.</w:t>
      </w:r>
    </w:p>
    <w:p w:rsidR="005236A6" w:rsidRPr="005236A6" w:rsidRDefault="005236A6" w:rsidP="005236A6">
      <w:pPr>
        <w:pStyle w:val="Lijstalinea"/>
        <w:spacing w:after="0"/>
        <w:ind w:left="708"/>
        <w:rPr>
          <w:rFonts w:ascii="Arial" w:hAnsi="Arial" w:cs="Arial"/>
        </w:rPr>
      </w:pPr>
    </w:p>
    <w:p w:rsidR="005236A6" w:rsidRDefault="00920211" w:rsidP="005236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0A4859">
        <w:rPr>
          <w:rFonts w:ascii="Arial" w:hAnsi="Arial" w:cs="Arial"/>
        </w:rPr>
        <w:t>.</w:t>
      </w:r>
      <w:r w:rsidR="003D59CD" w:rsidRPr="000A4859">
        <w:rPr>
          <w:rFonts w:ascii="Arial" w:hAnsi="Arial" w:cs="Arial"/>
        </w:rPr>
        <w:t>…</w:t>
      </w:r>
      <w:r w:rsidR="00FA6F7D" w:rsidRPr="000A4859">
        <w:rPr>
          <w:rFonts w:ascii="Arial" w:hAnsi="Arial" w:cs="Arial"/>
        </w:rPr>
        <w:t>..………….</w:t>
      </w:r>
      <w:r w:rsidR="002927C8" w:rsidRPr="000A4859">
        <w:rPr>
          <w:rFonts w:ascii="Arial" w:hAnsi="Arial" w:cs="Arial"/>
        </w:rPr>
        <w:t>…</w:t>
      </w:r>
      <w:r w:rsidR="003B42E1" w:rsidRPr="000A4859">
        <w:rPr>
          <w:rFonts w:ascii="Arial" w:hAnsi="Arial" w:cs="Arial"/>
        </w:rPr>
        <w:t>………………………………………………………………………</w:t>
      </w:r>
      <w:r w:rsidR="00F87182">
        <w:rPr>
          <w:rFonts w:ascii="Arial" w:hAnsi="Arial" w:cs="Arial"/>
        </w:rPr>
        <w:t>..</w:t>
      </w:r>
      <w:r w:rsidR="003B42E1" w:rsidRPr="000A4859">
        <w:rPr>
          <w:rFonts w:ascii="Arial" w:hAnsi="Arial" w:cs="Arial"/>
        </w:rPr>
        <w:t>……</w:t>
      </w:r>
    </w:p>
    <w:p w:rsidR="00F87182" w:rsidRDefault="00F87182" w:rsidP="000A4859">
      <w:pPr>
        <w:spacing w:after="0"/>
        <w:ind w:firstLine="708"/>
        <w:rPr>
          <w:rFonts w:ascii="Arial" w:hAnsi="Arial" w:cs="Arial"/>
        </w:rPr>
      </w:pPr>
    </w:p>
    <w:p w:rsidR="001543DE" w:rsidRDefault="00920211" w:rsidP="005236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87182">
        <w:rPr>
          <w:rFonts w:ascii="Arial" w:hAnsi="Arial" w:cs="Arial"/>
        </w:rPr>
        <w:t>………………………………………………………………………………………………...</w:t>
      </w:r>
    </w:p>
    <w:p w:rsidR="00920211" w:rsidRDefault="00920211" w:rsidP="005236A6">
      <w:pPr>
        <w:spacing w:after="0"/>
        <w:ind w:firstLine="708"/>
        <w:rPr>
          <w:rFonts w:ascii="Arial" w:hAnsi="Arial" w:cs="Arial"/>
        </w:rPr>
      </w:pPr>
    </w:p>
    <w:p w:rsidR="00920211" w:rsidRPr="000A4859" w:rsidRDefault="00920211" w:rsidP="005236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B3C90" w:rsidRPr="0064278E" w:rsidRDefault="00CB3C90" w:rsidP="0064278E">
      <w:pPr>
        <w:spacing w:after="0"/>
        <w:rPr>
          <w:rFonts w:ascii="Arial" w:hAnsi="Arial" w:cs="Arial"/>
        </w:rPr>
      </w:pPr>
    </w:p>
    <w:p w:rsidR="00692266" w:rsidRDefault="005236A6" w:rsidP="000A49F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Vul nu het </w:t>
      </w:r>
      <w:r w:rsidR="00313C87">
        <w:rPr>
          <w:rFonts w:ascii="Arial" w:hAnsi="Arial" w:cs="Arial"/>
        </w:rPr>
        <w:t>Kieskompas over het Oekraïne-referendum</w:t>
      </w:r>
      <w:r>
        <w:rPr>
          <w:rFonts w:ascii="Arial" w:hAnsi="Arial" w:cs="Arial"/>
        </w:rPr>
        <w:t xml:space="preserve"> in</w:t>
      </w:r>
      <w:r w:rsidR="00692266">
        <w:rPr>
          <w:rFonts w:ascii="Arial" w:hAnsi="Arial" w:cs="Arial"/>
        </w:rPr>
        <w:t xml:space="preserve"> </w:t>
      </w:r>
      <w:r w:rsidR="008309A0">
        <w:rPr>
          <w:rFonts w:ascii="Arial" w:hAnsi="Arial" w:cs="Arial"/>
        </w:rPr>
        <w:t>(bron 2).</w:t>
      </w:r>
      <w:r w:rsidR="00920211">
        <w:rPr>
          <w:rFonts w:ascii="Arial" w:hAnsi="Arial" w:cs="Arial"/>
        </w:rPr>
        <w:t xml:space="preserve"> </w:t>
      </w:r>
      <w:r w:rsidR="00313C87">
        <w:rPr>
          <w:rFonts w:ascii="Arial" w:hAnsi="Arial" w:cs="Arial"/>
        </w:rPr>
        <w:t>Komt de uitslag overeen met wat je voor</w:t>
      </w:r>
      <w:r w:rsidR="00920211">
        <w:rPr>
          <w:rFonts w:ascii="Arial" w:hAnsi="Arial" w:cs="Arial"/>
        </w:rPr>
        <w:t>af dacht over het akkoord</w:t>
      </w:r>
      <w:r w:rsidR="00313C87">
        <w:rPr>
          <w:rFonts w:ascii="Arial" w:hAnsi="Arial" w:cs="Arial"/>
        </w:rPr>
        <w:t>? Beargumenteer je antwoord.</w:t>
      </w:r>
      <w:r>
        <w:rPr>
          <w:rFonts w:ascii="Arial" w:hAnsi="Arial" w:cs="Arial"/>
        </w:rPr>
        <w:t xml:space="preserve"> </w:t>
      </w:r>
      <w:r w:rsidR="008309A0">
        <w:rPr>
          <w:rFonts w:ascii="Arial" w:hAnsi="Arial" w:cs="Arial"/>
        </w:rPr>
        <w:t xml:space="preserve"> </w:t>
      </w:r>
    </w:p>
    <w:p w:rsidR="00692266" w:rsidRPr="00B228EA" w:rsidRDefault="00692266" w:rsidP="0069226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2266" w:rsidRPr="00B2531B" w:rsidRDefault="00692266" w:rsidP="0069226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…………….…..……</w:t>
      </w:r>
      <w:r w:rsidRPr="00B2531B">
        <w:rPr>
          <w:rFonts w:ascii="Arial" w:hAnsi="Arial" w:cs="Arial"/>
        </w:rPr>
        <w:t>……………………………………………………………………………</w:t>
      </w:r>
    </w:p>
    <w:p w:rsidR="00692266" w:rsidRDefault="00692266" w:rsidP="00692266">
      <w:pPr>
        <w:spacing w:after="0"/>
        <w:rPr>
          <w:rFonts w:ascii="Arial" w:hAnsi="Arial" w:cs="Arial"/>
        </w:rPr>
      </w:pPr>
    </w:p>
    <w:p w:rsidR="003D59CD" w:rsidRDefault="00313C87" w:rsidP="00894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692266" w:rsidRDefault="00692266" w:rsidP="00692266">
      <w:pPr>
        <w:spacing w:after="0"/>
        <w:rPr>
          <w:rFonts w:ascii="Arial" w:hAnsi="Arial" w:cs="Arial"/>
        </w:rPr>
      </w:pPr>
    </w:p>
    <w:p w:rsidR="00692266" w:rsidRPr="00692266" w:rsidRDefault="00692266" w:rsidP="00692266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ab/>
      </w:r>
      <w:r w:rsidR="00313C87">
        <w:rPr>
          <w:rFonts w:ascii="Arial" w:hAnsi="Arial" w:cs="Arial"/>
        </w:rPr>
        <w:t xml:space="preserve">Hoewel de meeste Nederlanders weten dat het referendum eraan komt, weten nog veel kiezers niet waar het akkoord precies over gaat. </w:t>
      </w:r>
      <w:r w:rsidR="00894FE9">
        <w:rPr>
          <w:rFonts w:ascii="Arial" w:hAnsi="Arial" w:cs="Arial"/>
        </w:rPr>
        <w:t>Ga op zoek naar een website van de ‘ja’-campagne, een website van de ‘nee’-campagne en een onpartijdige website met informatie over het akkoord. Wat valt je op?</w:t>
      </w:r>
    </w:p>
    <w:p w:rsidR="003D59CD" w:rsidRPr="00307CF2" w:rsidRDefault="003D59CD" w:rsidP="003D59C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3D59CD" w:rsidRPr="00925396" w:rsidRDefault="00894FE9" w:rsidP="0092539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Ja: …</w:t>
      </w:r>
      <w:r w:rsidR="00CF136E">
        <w:rPr>
          <w:rFonts w:ascii="Arial" w:hAnsi="Arial" w:cs="Arial"/>
        </w:rPr>
        <w:t>….</w:t>
      </w:r>
      <w:r w:rsidR="003D59CD" w:rsidRPr="00925396">
        <w:rPr>
          <w:rFonts w:ascii="Arial" w:hAnsi="Arial" w:cs="Arial"/>
        </w:rPr>
        <w:t>………………</w:t>
      </w:r>
      <w:r w:rsidR="00CB3C90" w:rsidRPr="00925396">
        <w:rPr>
          <w:rFonts w:ascii="Arial" w:hAnsi="Arial" w:cs="Arial"/>
        </w:rPr>
        <w:t>……………………………………………………………………</w:t>
      </w:r>
      <w:r w:rsidR="00925396">
        <w:rPr>
          <w:rFonts w:ascii="Arial" w:hAnsi="Arial" w:cs="Arial"/>
        </w:rPr>
        <w:t>.</w:t>
      </w:r>
      <w:r w:rsidR="00CB3C90" w:rsidRPr="00925396">
        <w:rPr>
          <w:rFonts w:ascii="Arial" w:hAnsi="Arial" w:cs="Arial"/>
        </w:rPr>
        <w:t>….</w:t>
      </w:r>
      <w:r>
        <w:rPr>
          <w:rFonts w:ascii="Arial" w:hAnsi="Arial" w:cs="Arial"/>
        </w:rPr>
        <w:t>..</w:t>
      </w:r>
    </w:p>
    <w:p w:rsidR="00313C87" w:rsidRDefault="00313C87" w:rsidP="00894FE9">
      <w:pPr>
        <w:spacing w:after="0"/>
        <w:rPr>
          <w:rFonts w:ascii="Arial" w:hAnsi="Arial" w:cs="Arial"/>
        </w:rPr>
      </w:pPr>
    </w:p>
    <w:p w:rsidR="008309A0" w:rsidRDefault="00894FE9" w:rsidP="008309A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Nee: …..</w:t>
      </w:r>
      <w:r w:rsidR="00925396">
        <w:rPr>
          <w:rFonts w:ascii="Arial" w:hAnsi="Arial" w:cs="Arial"/>
        </w:rPr>
        <w:t>..</w:t>
      </w:r>
      <w:r w:rsidR="003D59CD" w:rsidRPr="00925396">
        <w:rPr>
          <w:rFonts w:ascii="Arial" w:hAnsi="Arial" w:cs="Arial"/>
        </w:rPr>
        <w:t>………</w:t>
      </w:r>
      <w:r w:rsidR="00CB3C90" w:rsidRPr="00925396">
        <w:rPr>
          <w:rFonts w:ascii="Arial" w:hAnsi="Arial" w:cs="Arial"/>
        </w:rPr>
        <w:t>……………………………………………………………………………….</w:t>
      </w:r>
    </w:p>
    <w:p w:rsidR="00894FE9" w:rsidRDefault="00894FE9" w:rsidP="008309A0">
      <w:pPr>
        <w:spacing w:after="0"/>
        <w:ind w:firstLine="708"/>
        <w:rPr>
          <w:rFonts w:ascii="Arial" w:hAnsi="Arial" w:cs="Arial"/>
        </w:rPr>
      </w:pPr>
    </w:p>
    <w:p w:rsidR="00894FE9" w:rsidRDefault="00894FE9" w:rsidP="00894FE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Onpartijdig: ……………………………………………………………………………………..</w:t>
      </w:r>
    </w:p>
    <w:p w:rsidR="00894FE9" w:rsidRDefault="00894FE9" w:rsidP="00894FE9">
      <w:pPr>
        <w:spacing w:after="0"/>
        <w:ind w:firstLine="708"/>
        <w:rPr>
          <w:rFonts w:ascii="Arial" w:hAnsi="Arial" w:cs="Arial"/>
        </w:rPr>
      </w:pPr>
    </w:p>
    <w:p w:rsidR="00313C87" w:rsidRDefault="00894FE9" w:rsidP="00894FE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Wat valt je op? …………………………………………………………………………………</w:t>
      </w:r>
    </w:p>
    <w:p w:rsidR="00894FE9" w:rsidRDefault="00894FE9" w:rsidP="00894FE9">
      <w:pPr>
        <w:spacing w:after="0"/>
        <w:ind w:firstLine="708"/>
        <w:rPr>
          <w:rFonts w:ascii="Arial" w:hAnsi="Arial" w:cs="Arial"/>
        </w:rPr>
      </w:pPr>
    </w:p>
    <w:p w:rsidR="00313C87" w:rsidRPr="001543DE" w:rsidRDefault="00894FE9" w:rsidP="00920211">
      <w:pPr>
        <w:spacing w:after="0"/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313C87" w:rsidRPr="001543DE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60" w:rsidRDefault="00BB0860">
      <w:pPr>
        <w:spacing w:after="0" w:line="240" w:lineRule="auto"/>
      </w:pPr>
      <w:r>
        <w:separator/>
      </w:r>
    </w:p>
  </w:endnote>
  <w:endnote w:type="continuationSeparator" w:id="0">
    <w:p w:rsidR="00BB0860" w:rsidRDefault="00BB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A1495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60" w:rsidRDefault="00BB0860">
      <w:pPr>
        <w:spacing w:after="0" w:line="240" w:lineRule="auto"/>
      </w:pPr>
      <w:r>
        <w:separator/>
      </w:r>
    </w:p>
  </w:footnote>
  <w:footnote w:type="continuationSeparator" w:id="0">
    <w:p w:rsidR="00BB0860" w:rsidRDefault="00BB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752BB3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4C194C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66A11"/>
    <w:multiLevelType w:val="hybridMultilevel"/>
    <w:tmpl w:val="D750998E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827BB0"/>
    <w:multiLevelType w:val="hybridMultilevel"/>
    <w:tmpl w:val="929AAAC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3603A9"/>
    <w:multiLevelType w:val="hybridMultilevel"/>
    <w:tmpl w:val="8D241E02"/>
    <w:lvl w:ilvl="0" w:tplc="C75CA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76E70"/>
    <w:multiLevelType w:val="hybridMultilevel"/>
    <w:tmpl w:val="A4F01BD4"/>
    <w:lvl w:ilvl="0" w:tplc="F9028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A4859"/>
    <w:rsid w:val="000A49F4"/>
    <w:rsid w:val="000E0BE4"/>
    <w:rsid w:val="000F29DD"/>
    <w:rsid w:val="00107DE6"/>
    <w:rsid w:val="001248F5"/>
    <w:rsid w:val="00141692"/>
    <w:rsid w:val="001543DE"/>
    <w:rsid w:val="001736C7"/>
    <w:rsid w:val="00184513"/>
    <w:rsid w:val="002055B4"/>
    <w:rsid w:val="00214BA6"/>
    <w:rsid w:val="00247E7C"/>
    <w:rsid w:val="0025255F"/>
    <w:rsid w:val="00262831"/>
    <w:rsid w:val="002750CF"/>
    <w:rsid w:val="002927C8"/>
    <w:rsid w:val="002A56C7"/>
    <w:rsid w:val="002B0BA2"/>
    <w:rsid w:val="002B78D3"/>
    <w:rsid w:val="002C4D03"/>
    <w:rsid w:val="002C6C5E"/>
    <w:rsid w:val="002D7BB7"/>
    <w:rsid w:val="00307CF2"/>
    <w:rsid w:val="00313C87"/>
    <w:rsid w:val="00393EC7"/>
    <w:rsid w:val="003A54EB"/>
    <w:rsid w:val="003B42E1"/>
    <w:rsid w:val="003C2170"/>
    <w:rsid w:val="003D59CD"/>
    <w:rsid w:val="00421AD1"/>
    <w:rsid w:val="00426ACB"/>
    <w:rsid w:val="00464A6F"/>
    <w:rsid w:val="0046799A"/>
    <w:rsid w:val="004732D6"/>
    <w:rsid w:val="0049086D"/>
    <w:rsid w:val="004B2998"/>
    <w:rsid w:val="004C194C"/>
    <w:rsid w:val="005236A6"/>
    <w:rsid w:val="0053672A"/>
    <w:rsid w:val="0054318A"/>
    <w:rsid w:val="005462F7"/>
    <w:rsid w:val="00561644"/>
    <w:rsid w:val="005808A6"/>
    <w:rsid w:val="005B20B4"/>
    <w:rsid w:val="005B6706"/>
    <w:rsid w:val="005D77C4"/>
    <w:rsid w:val="005E1676"/>
    <w:rsid w:val="005E55CB"/>
    <w:rsid w:val="00606539"/>
    <w:rsid w:val="0064278E"/>
    <w:rsid w:val="00652343"/>
    <w:rsid w:val="00653E12"/>
    <w:rsid w:val="00692266"/>
    <w:rsid w:val="00696532"/>
    <w:rsid w:val="006B3062"/>
    <w:rsid w:val="007044DB"/>
    <w:rsid w:val="00737197"/>
    <w:rsid w:val="00743200"/>
    <w:rsid w:val="00743DCB"/>
    <w:rsid w:val="00747AD5"/>
    <w:rsid w:val="00752796"/>
    <w:rsid w:val="00752BB3"/>
    <w:rsid w:val="007550C2"/>
    <w:rsid w:val="00757DCB"/>
    <w:rsid w:val="00764E36"/>
    <w:rsid w:val="00784E07"/>
    <w:rsid w:val="007A1495"/>
    <w:rsid w:val="007C4586"/>
    <w:rsid w:val="007C675B"/>
    <w:rsid w:val="007F54E2"/>
    <w:rsid w:val="00800CE2"/>
    <w:rsid w:val="00804CA9"/>
    <w:rsid w:val="00806209"/>
    <w:rsid w:val="00825F3F"/>
    <w:rsid w:val="008309A0"/>
    <w:rsid w:val="00835148"/>
    <w:rsid w:val="00835DF5"/>
    <w:rsid w:val="00836D5C"/>
    <w:rsid w:val="008543DA"/>
    <w:rsid w:val="00857DF5"/>
    <w:rsid w:val="008746C2"/>
    <w:rsid w:val="00886548"/>
    <w:rsid w:val="00894FE9"/>
    <w:rsid w:val="008C5B21"/>
    <w:rsid w:val="008F4289"/>
    <w:rsid w:val="00900A28"/>
    <w:rsid w:val="00902570"/>
    <w:rsid w:val="009135E1"/>
    <w:rsid w:val="0091775C"/>
    <w:rsid w:val="00920211"/>
    <w:rsid w:val="00925396"/>
    <w:rsid w:val="009410DB"/>
    <w:rsid w:val="009444F4"/>
    <w:rsid w:val="00983F43"/>
    <w:rsid w:val="00992393"/>
    <w:rsid w:val="0099625B"/>
    <w:rsid w:val="00A27CE8"/>
    <w:rsid w:val="00A60E21"/>
    <w:rsid w:val="00A75B51"/>
    <w:rsid w:val="00AA2D3F"/>
    <w:rsid w:val="00AD6860"/>
    <w:rsid w:val="00AE4DB5"/>
    <w:rsid w:val="00AF7CD9"/>
    <w:rsid w:val="00B17BDF"/>
    <w:rsid w:val="00B228EA"/>
    <w:rsid w:val="00B2531B"/>
    <w:rsid w:val="00B25754"/>
    <w:rsid w:val="00B3597E"/>
    <w:rsid w:val="00B46D4A"/>
    <w:rsid w:val="00B87B06"/>
    <w:rsid w:val="00BB0321"/>
    <w:rsid w:val="00BB0860"/>
    <w:rsid w:val="00BC0AB7"/>
    <w:rsid w:val="00BC4170"/>
    <w:rsid w:val="00BC5F3C"/>
    <w:rsid w:val="00BD1644"/>
    <w:rsid w:val="00BF043F"/>
    <w:rsid w:val="00BF4EAD"/>
    <w:rsid w:val="00BF6C55"/>
    <w:rsid w:val="00BF7E48"/>
    <w:rsid w:val="00C14DC2"/>
    <w:rsid w:val="00C362FD"/>
    <w:rsid w:val="00C47EB3"/>
    <w:rsid w:val="00C52C1F"/>
    <w:rsid w:val="00C608E9"/>
    <w:rsid w:val="00C83687"/>
    <w:rsid w:val="00CB3C90"/>
    <w:rsid w:val="00CB443C"/>
    <w:rsid w:val="00CC28F0"/>
    <w:rsid w:val="00CC352F"/>
    <w:rsid w:val="00CD39B6"/>
    <w:rsid w:val="00CF136E"/>
    <w:rsid w:val="00D01F71"/>
    <w:rsid w:val="00D504A7"/>
    <w:rsid w:val="00DD341E"/>
    <w:rsid w:val="00DD774D"/>
    <w:rsid w:val="00DE67B2"/>
    <w:rsid w:val="00DF2C1A"/>
    <w:rsid w:val="00E046B5"/>
    <w:rsid w:val="00E2220A"/>
    <w:rsid w:val="00E458DF"/>
    <w:rsid w:val="00E62ABD"/>
    <w:rsid w:val="00E80DAC"/>
    <w:rsid w:val="00E9685A"/>
    <w:rsid w:val="00EA5093"/>
    <w:rsid w:val="00EB3AC1"/>
    <w:rsid w:val="00EC104C"/>
    <w:rsid w:val="00ED43DA"/>
    <w:rsid w:val="00EE06E6"/>
    <w:rsid w:val="00EE135B"/>
    <w:rsid w:val="00F01B75"/>
    <w:rsid w:val="00F32E73"/>
    <w:rsid w:val="00F35706"/>
    <w:rsid w:val="00F62853"/>
    <w:rsid w:val="00F66572"/>
    <w:rsid w:val="00F87182"/>
    <w:rsid w:val="00F90812"/>
    <w:rsid w:val="00FA6F7D"/>
    <w:rsid w:val="00FB1D3F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4</cp:revision>
  <cp:lastPrinted>2013-11-03T14:31:00Z</cp:lastPrinted>
  <dcterms:created xsi:type="dcterms:W3CDTF">2016-03-29T11:53:00Z</dcterms:created>
  <dcterms:modified xsi:type="dcterms:W3CDTF">2016-03-29T12:22:00Z</dcterms:modified>
</cp:coreProperties>
</file>