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696532">
        <w:rPr>
          <w:rFonts w:ascii="Arial" w:hAnsi="Arial" w:cs="Arial"/>
          <w:b/>
          <w:sz w:val="24"/>
          <w:szCs w:val="24"/>
        </w:rPr>
        <w:t>REFERENDUM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804CA9">
        <w:rPr>
          <w:rFonts w:ascii="Arial" w:eastAsia="Times New Roman" w:hAnsi="Arial" w:cs="Arial"/>
          <w:bCs/>
          <w:szCs w:val="24"/>
          <w:lang w:eastAsia="nl-NL"/>
        </w:rPr>
        <w:t>‘</w:t>
      </w:r>
      <w:r w:rsidR="00696532">
        <w:rPr>
          <w:rFonts w:ascii="Arial" w:eastAsia="Times New Roman" w:hAnsi="Arial" w:cs="Arial"/>
          <w:bCs/>
          <w:szCs w:val="24"/>
          <w:lang w:eastAsia="nl-NL"/>
        </w:rPr>
        <w:t>Moet het kabinet de uitslag respecteren</w:t>
      </w:r>
      <w:r w:rsidR="00804CA9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141EB7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2D7BB7" w:rsidRPr="007B4D3B" w:rsidRDefault="00BD1644" w:rsidP="005462F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Het referendum over het associatieakkoord met Oekra</w:t>
      </w:r>
      <w:r w:rsidR="00A27CE8">
        <w:rPr>
          <w:rFonts w:ascii="Arial" w:hAnsi="Arial" w:cs="Arial"/>
        </w:rPr>
        <w:t>ïne is een raadgev</w:t>
      </w:r>
      <w:r>
        <w:rPr>
          <w:rFonts w:ascii="Arial" w:hAnsi="Arial" w:cs="Arial"/>
        </w:rPr>
        <w:t>end referendum. In andere landen, zoals Zwitserland, bestaan er ook bindende referenda. Noteer een overeenkomst en een verschi</w:t>
      </w:r>
      <w:r w:rsidR="00A27CE8">
        <w:rPr>
          <w:rFonts w:ascii="Arial" w:hAnsi="Arial" w:cs="Arial"/>
        </w:rPr>
        <w:t>l tussen een raadgevend</w:t>
      </w:r>
      <w:r>
        <w:rPr>
          <w:rFonts w:ascii="Arial" w:hAnsi="Arial" w:cs="Arial"/>
        </w:rPr>
        <w:t xml:space="preserve"> en een bindend referendum.</w:t>
      </w:r>
    </w:p>
    <w:p w:rsidR="00784E07" w:rsidRPr="0053672A" w:rsidRDefault="00784E07" w:rsidP="0053672A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EC104C" w:rsidRDefault="00BD1644" w:rsidP="002D7B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Overeenkomst: …</w:t>
      </w:r>
      <w:r w:rsidR="00EC104C">
        <w:rPr>
          <w:rFonts w:ascii="Arial" w:hAnsi="Arial" w:cs="Arial"/>
        </w:rPr>
        <w:t>...........................................................................................................</w:t>
      </w:r>
    </w:p>
    <w:p w:rsidR="005462F7" w:rsidRDefault="005462F7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5462F7" w:rsidRDefault="005462F7" w:rsidP="002D7B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C104C" w:rsidRDefault="00EC104C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2D7BB7" w:rsidRDefault="00BD1644" w:rsidP="00E046B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Verschil: …</w:t>
      </w:r>
      <w:r w:rsidR="00EC104C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62F7" w:rsidRDefault="005462F7" w:rsidP="00E046B5">
      <w:pPr>
        <w:pStyle w:val="Lijstalinea"/>
        <w:spacing w:after="0"/>
        <w:ind w:left="708"/>
        <w:rPr>
          <w:rFonts w:ascii="Arial" w:hAnsi="Arial" w:cs="Arial"/>
        </w:rPr>
      </w:pPr>
    </w:p>
    <w:p w:rsidR="005462F7" w:rsidRDefault="005462F7" w:rsidP="00E046B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Default="002D7BB7" w:rsidP="002D7BB7">
      <w:pPr>
        <w:spacing w:after="0"/>
        <w:rPr>
          <w:rFonts w:ascii="Arial" w:hAnsi="Arial" w:cs="Arial"/>
        </w:rPr>
      </w:pPr>
    </w:p>
    <w:p w:rsidR="00886548" w:rsidRPr="00AE4DB5" w:rsidRDefault="005808A6" w:rsidP="0088654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Als de opkomst lager dan dertig procent is, dan is de uitslag van het referendum niet geldig. Geef een mogelijke verklaring waarom deze regel er is</w:t>
      </w:r>
      <w:r w:rsidR="000A49F4">
        <w:rPr>
          <w:rFonts w:ascii="Arial" w:hAnsi="Arial" w:cs="Arial"/>
        </w:rPr>
        <w:t>. M</w:t>
      </w:r>
      <w:r>
        <w:rPr>
          <w:rFonts w:ascii="Arial" w:hAnsi="Arial" w:cs="Arial"/>
        </w:rPr>
        <w:t>aak daarbij gebruik van het begrip ‘democratie’.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214BA6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AE4DB5">
        <w:rPr>
          <w:rFonts w:ascii="Arial" w:hAnsi="Arial" w:cs="Arial"/>
        </w:rPr>
        <w:t xml:space="preserve"> </w:t>
      </w:r>
    </w:p>
    <w:p w:rsidR="005808A6" w:rsidRDefault="005808A6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5808A6" w:rsidRDefault="005808A6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E1676" w:rsidRDefault="005E1676" w:rsidP="002D7BB7">
      <w:pPr>
        <w:spacing w:after="0"/>
        <w:rPr>
          <w:rFonts w:ascii="Arial" w:hAnsi="Arial" w:cs="Arial"/>
        </w:rPr>
      </w:pPr>
    </w:p>
    <w:p w:rsidR="00EE06E6" w:rsidRDefault="005808A6" w:rsidP="0061118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Als de uitslag wel geldig is en een meerderheid tegen het associatieakkoord met Oekraïne is,</w:t>
      </w:r>
      <w:r w:rsidRPr="005808A6">
        <w:rPr>
          <w:rFonts w:ascii="Arial" w:hAnsi="Arial" w:cs="Arial"/>
          <w:lang w:eastAsia="ja-JP"/>
        </w:rPr>
        <w:t xml:space="preserve"> dan</w:t>
      </w:r>
      <w:r>
        <w:rPr>
          <w:rFonts w:ascii="Arial" w:hAnsi="Arial" w:cs="Arial"/>
          <w:lang w:eastAsia="ja-JP"/>
        </w:rPr>
        <w:t xml:space="preserve"> zal het kabinet</w:t>
      </w:r>
      <w:r w:rsidRPr="005808A6">
        <w:rPr>
          <w:rFonts w:ascii="Arial" w:hAnsi="Arial" w:cs="Arial"/>
          <w:lang w:eastAsia="ja-JP"/>
        </w:rPr>
        <w:t xml:space="preserve"> na</w:t>
      </w:r>
      <w:r>
        <w:rPr>
          <w:rFonts w:ascii="Arial" w:hAnsi="Arial" w:cs="Arial"/>
          <w:lang w:eastAsia="ja-JP"/>
        </w:rPr>
        <w:t xml:space="preserve"> gaan </w:t>
      </w:r>
      <w:r w:rsidRPr="005808A6">
        <w:rPr>
          <w:rFonts w:ascii="Arial" w:hAnsi="Arial" w:cs="Arial"/>
          <w:lang w:eastAsia="ja-JP"/>
        </w:rPr>
        <w:t xml:space="preserve">denken over de </w:t>
      </w:r>
      <w:r>
        <w:rPr>
          <w:rFonts w:ascii="Arial" w:hAnsi="Arial" w:cs="Arial"/>
          <w:lang w:eastAsia="ja-JP"/>
        </w:rPr>
        <w:t>volgende stappen</w:t>
      </w:r>
      <w:r w:rsidRPr="005808A6">
        <w:rPr>
          <w:rFonts w:ascii="Arial" w:hAnsi="Arial" w:cs="Arial"/>
          <w:lang w:eastAsia="ja-JP"/>
        </w:rPr>
        <w:t>.</w:t>
      </w:r>
      <w:r>
        <w:rPr>
          <w:rFonts w:ascii="Arial" w:hAnsi="Arial" w:cs="Arial"/>
          <w:lang w:eastAsia="ja-JP"/>
        </w:rPr>
        <w:t xml:space="preserve"> Volgens minister Koenders is</w:t>
      </w:r>
      <w:r w:rsidRPr="005808A6">
        <w:rPr>
          <w:rFonts w:ascii="Arial" w:hAnsi="Arial" w:cs="Arial"/>
          <w:lang w:eastAsia="ja-JP"/>
        </w:rPr>
        <w:t xml:space="preserve"> het</w:t>
      </w:r>
      <w:r>
        <w:rPr>
          <w:rFonts w:ascii="Arial" w:hAnsi="Arial" w:cs="Arial"/>
          <w:lang w:eastAsia="ja-JP"/>
        </w:rPr>
        <w:t xml:space="preserve"> daarbij</w:t>
      </w:r>
      <w:r w:rsidRPr="005808A6">
        <w:rPr>
          <w:rFonts w:ascii="Arial" w:hAnsi="Arial" w:cs="Arial"/>
          <w:lang w:eastAsia="ja-JP"/>
        </w:rPr>
        <w:t xml:space="preserve"> belangrijk</w:t>
      </w:r>
      <w:r>
        <w:rPr>
          <w:rFonts w:ascii="Arial" w:hAnsi="Arial" w:cs="Arial"/>
          <w:lang w:eastAsia="ja-JP"/>
        </w:rPr>
        <w:t xml:space="preserve"> om</w:t>
      </w:r>
      <w:r w:rsidRPr="005808A6">
        <w:rPr>
          <w:rFonts w:ascii="Arial" w:hAnsi="Arial" w:cs="Arial"/>
          <w:lang w:eastAsia="ja-JP"/>
        </w:rPr>
        <w:t xml:space="preserve"> te luisteren naar het maatschappelijk</w:t>
      </w:r>
      <w:r>
        <w:rPr>
          <w:rFonts w:ascii="Arial" w:hAnsi="Arial" w:cs="Arial"/>
          <w:lang w:eastAsia="ja-JP"/>
        </w:rPr>
        <w:t>e</w:t>
      </w:r>
      <w:r w:rsidRPr="005808A6">
        <w:rPr>
          <w:rFonts w:ascii="Arial" w:hAnsi="Arial" w:cs="Arial"/>
          <w:lang w:eastAsia="ja-JP"/>
        </w:rPr>
        <w:t xml:space="preserve"> debat rond het associatieakkoord</w:t>
      </w:r>
      <w:r>
        <w:rPr>
          <w:rFonts w:ascii="Arial" w:hAnsi="Arial" w:cs="Arial"/>
          <w:lang w:eastAsia="ja-JP"/>
        </w:rPr>
        <w:t>.</w:t>
      </w:r>
      <w:r w:rsidR="000A49F4">
        <w:rPr>
          <w:rFonts w:ascii="Arial" w:hAnsi="Arial" w:cs="Arial"/>
          <w:lang w:eastAsia="ja-JP"/>
        </w:rPr>
        <w:t xml:space="preserve"> Leg op basis van het begrip ‘referendum’ uit waarom Koenders dit zo belangrijk vindt.</w:t>
      </w:r>
      <w:r>
        <w:rPr>
          <w:rFonts w:ascii="Arial" w:hAnsi="Arial" w:cs="Arial"/>
          <w:lang w:eastAsia="ja-JP"/>
        </w:rPr>
        <w:t xml:space="preserve"> </w:t>
      </w:r>
    </w:p>
    <w:p w:rsidR="00B2531B" w:rsidRPr="00B2531B" w:rsidRDefault="00B2531B" w:rsidP="00B2531B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Pr="00DF2C1A" w:rsidRDefault="00BF6C55" w:rsidP="0088654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737197">
        <w:rPr>
          <w:rFonts w:ascii="Arial" w:hAnsi="Arial" w:cs="Arial"/>
        </w:rPr>
        <w:t>………..</w:t>
      </w:r>
      <w:r w:rsidR="00EE06E6">
        <w:rPr>
          <w:rFonts w:ascii="Arial" w:hAnsi="Arial" w:cs="Arial"/>
        </w:rPr>
        <w:t>………</w:t>
      </w:r>
      <w:r w:rsidR="00886548" w:rsidRPr="00DF2C1A">
        <w:rPr>
          <w:rFonts w:ascii="Arial" w:hAnsi="Arial" w:cs="Arial"/>
        </w:rPr>
        <w:t>………………………………………………………………</w:t>
      </w:r>
      <w:r w:rsidR="00EE06E6">
        <w:rPr>
          <w:rFonts w:ascii="Arial" w:hAnsi="Arial" w:cs="Arial"/>
        </w:rPr>
        <w:t>...</w:t>
      </w:r>
      <w:r w:rsidR="00886548" w:rsidRPr="00DF2C1A">
        <w:rPr>
          <w:rFonts w:ascii="Arial" w:hAnsi="Arial" w:cs="Arial"/>
        </w:rPr>
        <w:t>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86548" w:rsidRDefault="00886548" w:rsidP="00BF6C55">
      <w:pPr>
        <w:spacing w:after="0"/>
        <w:rPr>
          <w:rFonts w:ascii="Arial" w:hAnsi="Arial" w:cs="Arial"/>
        </w:rPr>
      </w:pPr>
    </w:p>
    <w:p w:rsidR="00E046B5" w:rsidRDefault="00E80DAC" w:rsidP="00B253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0A49F4" w:rsidRDefault="000A49F4" w:rsidP="000A49F4">
      <w:pPr>
        <w:spacing w:after="0"/>
        <w:rPr>
          <w:rFonts w:ascii="Arial" w:hAnsi="Arial" w:cs="Arial"/>
        </w:rPr>
      </w:pPr>
    </w:p>
    <w:p w:rsidR="000A49F4" w:rsidRDefault="000A49F4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Ministers Koenders beschrijft de formele procedure in het geval een meerderheid van de kiezers tegen het associatieakkoord stemt. Wie heeft (of hebben) uiteindelijk het laatste woord? Beargumenteer je antwoord.</w:t>
      </w:r>
    </w:p>
    <w:p w:rsidR="000A49F4" w:rsidRPr="00B2531B" w:rsidRDefault="000A49F4" w:rsidP="000A49F4">
      <w:pPr>
        <w:pStyle w:val="Lijstalinea"/>
        <w:spacing w:after="0"/>
        <w:ind w:left="708"/>
        <w:rPr>
          <w:rFonts w:ascii="Arial" w:hAnsi="Arial" w:cs="Arial"/>
        </w:rPr>
      </w:pPr>
    </w:p>
    <w:p w:rsidR="000A49F4" w:rsidRPr="00DF2C1A" w:rsidRDefault="000A49F4" w:rsidP="000A49F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………….………..………</w:t>
      </w:r>
      <w:r w:rsidRPr="00DF2C1A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...</w:t>
      </w:r>
      <w:r w:rsidRPr="00DF2C1A">
        <w:rPr>
          <w:rFonts w:ascii="Arial" w:hAnsi="Arial" w:cs="Arial"/>
        </w:rPr>
        <w:t>……</w:t>
      </w:r>
    </w:p>
    <w:p w:rsidR="000A49F4" w:rsidRDefault="000A49F4" w:rsidP="000A49F4">
      <w:pPr>
        <w:pStyle w:val="Lijstalinea"/>
        <w:spacing w:after="0"/>
        <w:ind w:left="708"/>
        <w:rPr>
          <w:rFonts w:ascii="Arial" w:hAnsi="Arial" w:cs="Arial"/>
        </w:rPr>
      </w:pPr>
    </w:p>
    <w:p w:rsidR="000A49F4" w:rsidRDefault="000A49F4" w:rsidP="000A49F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A49F4" w:rsidRPr="00B2531B" w:rsidRDefault="000A49F4" w:rsidP="00B2531B">
      <w:pPr>
        <w:spacing w:after="0"/>
        <w:rPr>
          <w:rFonts w:ascii="Arial" w:hAnsi="Arial" w:cs="Arial"/>
        </w:rPr>
      </w:pPr>
    </w:p>
    <w:p w:rsidR="00307CF2" w:rsidRPr="008F4289" w:rsidRDefault="002927C8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Stelling: “</w:t>
      </w:r>
      <w:r w:rsidR="005236A6">
        <w:rPr>
          <w:rFonts w:ascii="Arial" w:hAnsi="Arial" w:cs="Arial"/>
        </w:rPr>
        <w:t xml:space="preserve">De regering kan de uitslag van een raadgevend referendum negeren. Daarom moeten dit soort referenda niet meer georganiseerd worden.” </w:t>
      </w:r>
      <w:r w:rsidR="00EE06E6">
        <w:rPr>
          <w:rFonts w:ascii="Arial" w:hAnsi="Arial" w:cs="Arial"/>
        </w:rPr>
        <w:t>Ben je het met deze stelling eens of oneens? Beargumenteer je antwoord.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B228EA" w:rsidRDefault="00B228EA" w:rsidP="005E1676">
      <w:pPr>
        <w:spacing w:after="0"/>
        <w:ind w:left="708"/>
        <w:rPr>
          <w:rFonts w:ascii="Arial" w:hAnsi="Arial" w:cs="Arial"/>
        </w:rPr>
      </w:pPr>
    </w:p>
    <w:p w:rsidR="00B228EA" w:rsidRDefault="00B228EA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B228EA" w:rsidRDefault="00A27CE8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27CE8">
        <w:rPr>
          <w:rFonts w:ascii="Arial" w:hAnsi="Arial" w:cs="Arial"/>
          <w:lang w:eastAsia="ja-JP"/>
        </w:rPr>
        <w:t>Het referendum is een initiatief van het Burgercomité EU dat tegenstander van het associatieakkoord is.</w:t>
      </w:r>
      <w:r>
        <w:rPr>
          <w:rFonts w:ascii="Arial" w:hAnsi="Arial" w:cs="Arial"/>
          <w:lang w:eastAsia="ja-JP"/>
        </w:rPr>
        <w:t xml:space="preserve"> Leg uit </w:t>
      </w:r>
      <w:r w:rsidR="00894FE9">
        <w:rPr>
          <w:rFonts w:ascii="Arial" w:hAnsi="Arial" w:cs="Arial"/>
          <w:lang w:eastAsia="ja-JP"/>
        </w:rPr>
        <w:t>waarom in dit geval het raadgev</w:t>
      </w:r>
      <w:r>
        <w:rPr>
          <w:rFonts w:ascii="Arial" w:hAnsi="Arial" w:cs="Arial"/>
          <w:lang w:eastAsia="ja-JP"/>
        </w:rPr>
        <w:t>ende referendum de enige manier van te</w:t>
      </w:r>
      <w:r w:rsidR="00894FE9">
        <w:rPr>
          <w:rFonts w:ascii="Arial" w:hAnsi="Arial" w:cs="Arial"/>
          <w:lang w:eastAsia="ja-JP"/>
        </w:rPr>
        <w:t>genstanders i</w:t>
      </w:r>
      <w:r>
        <w:rPr>
          <w:rFonts w:ascii="Arial" w:hAnsi="Arial" w:cs="Arial"/>
          <w:lang w:eastAsia="ja-JP"/>
        </w:rPr>
        <w:t>s om de overeenkomst met Oekraïne nog tegen te kunnen houden. Verwijs in je antwoord ook naar andere manier</w:t>
      </w:r>
      <w:r w:rsidR="00894FE9">
        <w:rPr>
          <w:rFonts w:ascii="Arial" w:hAnsi="Arial" w:cs="Arial"/>
          <w:lang w:eastAsia="ja-JP"/>
        </w:rPr>
        <w:t>en</w:t>
      </w:r>
      <w:r>
        <w:rPr>
          <w:rFonts w:ascii="Arial" w:hAnsi="Arial" w:cs="Arial"/>
          <w:lang w:eastAsia="ja-JP"/>
        </w:rPr>
        <w:t xml:space="preserve"> om de politiek te beïnvloeden.</w:t>
      </w:r>
    </w:p>
    <w:p w:rsidR="000F29DD" w:rsidRPr="00B228EA" w:rsidRDefault="00B228EA" w:rsidP="00B228E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29DD" w:rsidRPr="00B2531B" w:rsidRDefault="00A27CE8" w:rsidP="00B2531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C362FD">
        <w:rPr>
          <w:rFonts w:ascii="Arial" w:hAnsi="Arial" w:cs="Arial"/>
        </w:rPr>
        <w:t>….</w:t>
      </w:r>
      <w:r w:rsidR="008543DA">
        <w:rPr>
          <w:rFonts w:ascii="Arial" w:hAnsi="Arial" w:cs="Arial"/>
        </w:rPr>
        <w:t>….</w:t>
      </w:r>
      <w:r w:rsidR="00B2531B">
        <w:rPr>
          <w:rFonts w:ascii="Arial" w:hAnsi="Arial" w:cs="Arial"/>
        </w:rPr>
        <w:t>…..……</w:t>
      </w:r>
      <w:r w:rsidR="000F29DD" w:rsidRPr="00B2531B">
        <w:rPr>
          <w:rFonts w:ascii="Arial" w:hAnsi="Arial" w:cs="Arial"/>
        </w:rPr>
        <w:t>……………………………………………………………………………</w:t>
      </w:r>
    </w:p>
    <w:p w:rsidR="000F29DD" w:rsidRDefault="000F29DD" w:rsidP="000F29DD">
      <w:pPr>
        <w:spacing w:after="0"/>
        <w:rPr>
          <w:rFonts w:ascii="Arial" w:hAnsi="Arial" w:cs="Arial"/>
        </w:rPr>
      </w:pPr>
    </w:p>
    <w:p w:rsidR="000F29DD" w:rsidRDefault="000F29DD" w:rsidP="008543D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B2531B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A27CE8" w:rsidRDefault="00A27CE8" w:rsidP="008543DA">
      <w:pPr>
        <w:spacing w:after="0"/>
        <w:ind w:left="708"/>
        <w:rPr>
          <w:rFonts w:ascii="Arial" w:hAnsi="Arial" w:cs="Arial"/>
        </w:rPr>
      </w:pPr>
    </w:p>
    <w:p w:rsidR="00A27CE8" w:rsidRDefault="00A27CE8" w:rsidP="008543D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27CE8" w:rsidRDefault="00A27CE8" w:rsidP="008543DA">
      <w:pPr>
        <w:spacing w:after="0"/>
        <w:ind w:left="708"/>
        <w:rPr>
          <w:rFonts w:ascii="Arial" w:hAnsi="Arial" w:cs="Arial"/>
        </w:rPr>
      </w:pPr>
    </w:p>
    <w:p w:rsidR="00C362FD" w:rsidRDefault="00A27CE8" w:rsidP="00A27CE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86548" w:rsidRDefault="00886548" w:rsidP="002D7BB7">
      <w:pPr>
        <w:spacing w:after="0"/>
        <w:rPr>
          <w:rFonts w:ascii="Arial" w:hAnsi="Arial" w:cs="Arial"/>
          <w:b/>
        </w:rPr>
      </w:pPr>
    </w:p>
    <w:p w:rsidR="00B228EA" w:rsidRPr="008543DA" w:rsidRDefault="00A27CE8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Volgens NRC Handelsblad gaat het referendum ook over de geloofwaardigheid van de Nederlandse regering. Ben je dit met de krant eens? Beargumenteer je antwoord.</w:t>
      </w:r>
    </w:p>
    <w:p w:rsidR="008543DA" w:rsidRPr="008543DA" w:rsidRDefault="008543DA" w:rsidP="008543DA">
      <w:pPr>
        <w:pStyle w:val="Lijstalinea"/>
        <w:spacing w:after="0"/>
        <w:ind w:left="708"/>
        <w:rPr>
          <w:rFonts w:ascii="Arial" w:hAnsi="Arial" w:cs="Arial"/>
        </w:rPr>
      </w:pPr>
    </w:p>
    <w:p w:rsidR="00B228EA" w:rsidRPr="00B2531B" w:rsidRDefault="00A27CE8" w:rsidP="00B2531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="00B2531B">
        <w:rPr>
          <w:rFonts w:ascii="Arial" w:hAnsi="Arial" w:cs="Arial"/>
        </w:rPr>
        <w:t>………</w:t>
      </w:r>
      <w:r w:rsidR="00C362FD">
        <w:rPr>
          <w:rFonts w:ascii="Arial" w:hAnsi="Arial" w:cs="Arial"/>
        </w:rPr>
        <w:t>……</w:t>
      </w:r>
      <w:r w:rsidR="00B228EA" w:rsidRPr="00B2531B">
        <w:rPr>
          <w:rFonts w:ascii="Arial" w:hAnsi="Arial" w:cs="Arial"/>
        </w:rPr>
        <w:t>………………………………………………………………………</w:t>
      </w:r>
      <w:r w:rsidR="00C362FD">
        <w:rPr>
          <w:rFonts w:ascii="Arial" w:hAnsi="Arial" w:cs="Arial"/>
        </w:rPr>
        <w:t>.</w:t>
      </w:r>
      <w:r w:rsidR="00B228EA" w:rsidRPr="00B2531B">
        <w:rPr>
          <w:rFonts w:ascii="Arial" w:hAnsi="Arial" w:cs="Arial"/>
        </w:rPr>
        <w:t>....</w:t>
      </w:r>
    </w:p>
    <w:p w:rsidR="00804CA9" w:rsidRDefault="00804CA9" w:rsidP="00804CA9">
      <w:pPr>
        <w:pStyle w:val="Lijstalinea"/>
        <w:spacing w:after="0"/>
        <w:ind w:left="1068"/>
        <w:rPr>
          <w:rFonts w:ascii="Arial" w:hAnsi="Arial" w:cs="Arial"/>
        </w:rPr>
      </w:pPr>
    </w:p>
    <w:p w:rsidR="00804CA9" w:rsidRPr="00900A28" w:rsidRDefault="00804CA9" w:rsidP="00900A28">
      <w:pPr>
        <w:spacing w:after="0"/>
        <w:ind w:firstLine="708"/>
        <w:rPr>
          <w:rFonts w:ascii="Arial" w:hAnsi="Arial" w:cs="Arial"/>
        </w:rPr>
      </w:pPr>
      <w:r w:rsidRPr="00900A28">
        <w:rPr>
          <w:rFonts w:ascii="Arial" w:hAnsi="Arial" w:cs="Arial"/>
        </w:rPr>
        <w:t>……</w:t>
      </w:r>
      <w:r w:rsidR="00900A28">
        <w:rPr>
          <w:rFonts w:ascii="Arial" w:hAnsi="Arial" w:cs="Arial"/>
        </w:rPr>
        <w:t>…..</w:t>
      </w:r>
      <w:r w:rsidRPr="00900A28">
        <w:rPr>
          <w:rFonts w:ascii="Arial" w:hAnsi="Arial" w:cs="Arial"/>
        </w:rPr>
        <w:t>………………………………………………………………………………………….</w:t>
      </w:r>
    </w:p>
    <w:p w:rsidR="00C362FD" w:rsidRDefault="00C362FD" w:rsidP="00804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28EA" w:rsidRDefault="00804CA9" w:rsidP="00B2531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B228EA" w:rsidRPr="00B228EA">
        <w:rPr>
          <w:rFonts w:ascii="Arial" w:hAnsi="Arial" w:cs="Arial"/>
        </w:rPr>
        <w:t xml:space="preserve">  </w:t>
      </w:r>
    </w:p>
    <w:p w:rsidR="00F01B75" w:rsidRDefault="00F01B75" w:rsidP="00F01B75">
      <w:pPr>
        <w:spacing w:after="0"/>
        <w:rPr>
          <w:rFonts w:ascii="Arial" w:hAnsi="Arial" w:cs="Arial"/>
        </w:rPr>
      </w:pPr>
    </w:p>
    <w:p w:rsidR="00F01B75" w:rsidRDefault="00A27CE8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27CE8">
        <w:rPr>
          <w:rFonts w:ascii="Arial" w:hAnsi="Arial" w:cs="Arial"/>
        </w:rPr>
        <w:t>In verschillende gemeenten kregen kiezers een door PostNL gemaakte folder in de bus</w:t>
      </w:r>
      <w:r>
        <w:rPr>
          <w:rFonts w:ascii="Arial" w:hAnsi="Arial" w:cs="Arial"/>
        </w:rPr>
        <w:t>. De folder</w:t>
      </w:r>
      <w:r w:rsidRPr="00A27CE8">
        <w:rPr>
          <w:rFonts w:ascii="Arial" w:hAnsi="Arial" w:cs="Arial"/>
        </w:rPr>
        <w:t xml:space="preserve"> werd samen met de </w:t>
      </w:r>
      <w:proofErr w:type="spellStart"/>
      <w:r w:rsidRPr="00A27CE8">
        <w:rPr>
          <w:rFonts w:ascii="Arial" w:hAnsi="Arial" w:cs="Arial"/>
        </w:rPr>
        <w:t>stempas</w:t>
      </w:r>
      <w:proofErr w:type="spellEnd"/>
      <w:r w:rsidRPr="00A27CE8">
        <w:rPr>
          <w:rFonts w:ascii="Arial" w:hAnsi="Arial" w:cs="Arial"/>
        </w:rPr>
        <w:t xml:space="preserve"> bezorgd.</w:t>
      </w:r>
      <w:r>
        <w:rPr>
          <w:rFonts w:ascii="Arial" w:hAnsi="Arial" w:cs="Arial"/>
        </w:rPr>
        <w:t xml:space="preserve"> </w:t>
      </w:r>
      <w:r w:rsidR="005236A6">
        <w:rPr>
          <w:rFonts w:ascii="Arial" w:hAnsi="Arial" w:cs="Arial"/>
        </w:rPr>
        <w:t>Noteer twee redenen waarom gemeenten extra voorzichtig moeten zijn met het sturen van begeleidende brieven die gaan over het onderwerp van een referendum.</w:t>
      </w:r>
    </w:p>
    <w:p w:rsidR="00F01B75" w:rsidRPr="00B228EA" w:rsidRDefault="00F01B75" w:rsidP="00F01B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1B75" w:rsidRPr="00B2531B" w:rsidRDefault="005236A6" w:rsidP="00F01B7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044D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F01B75">
        <w:rPr>
          <w:rFonts w:ascii="Arial" w:hAnsi="Arial" w:cs="Arial"/>
        </w:rPr>
        <w:t>…….…..……</w:t>
      </w:r>
      <w:r w:rsidR="00F01B75" w:rsidRPr="00B2531B">
        <w:rPr>
          <w:rFonts w:ascii="Arial" w:hAnsi="Arial" w:cs="Arial"/>
        </w:rPr>
        <w:t>……………………………………………………………………………</w:t>
      </w:r>
    </w:p>
    <w:p w:rsidR="00F01B75" w:rsidRDefault="00F01B75" w:rsidP="00F01B75">
      <w:pPr>
        <w:spacing w:after="0"/>
        <w:rPr>
          <w:rFonts w:ascii="Arial" w:hAnsi="Arial" w:cs="Arial"/>
        </w:rPr>
      </w:pPr>
    </w:p>
    <w:p w:rsidR="00F01B75" w:rsidRPr="00F01B75" w:rsidRDefault="007044DB" w:rsidP="00F01B7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F01B75">
        <w:rPr>
          <w:rFonts w:ascii="Arial" w:hAnsi="Arial" w:cs="Arial"/>
        </w:rPr>
        <w:t>…………………….…………………………………………………………………………..</w:t>
      </w:r>
    </w:p>
    <w:p w:rsidR="005236A6" w:rsidRDefault="005236A6" w:rsidP="00F01B75">
      <w:pPr>
        <w:pStyle w:val="Lijstalinea"/>
        <w:spacing w:after="0"/>
        <w:ind w:left="708"/>
        <w:rPr>
          <w:rFonts w:ascii="Arial" w:hAnsi="Arial" w:cs="Arial"/>
        </w:rPr>
      </w:pPr>
    </w:p>
    <w:p w:rsidR="00F01B75" w:rsidRDefault="005236A6" w:rsidP="00F01B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………………………………………………………………………………………………...</w:t>
      </w:r>
      <w:r w:rsidR="00F01B75">
        <w:rPr>
          <w:rFonts w:ascii="Arial" w:hAnsi="Arial" w:cs="Arial"/>
        </w:rPr>
        <w:t xml:space="preserve"> </w:t>
      </w:r>
    </w:p>
    <w:p w:rsidR="005236A6" w:rsidRPr="00B228EA" w:rsidRDefault="005236A6" w:rsidP="00F01B75">
      <w:pPr>
        <w:pStyle w:val="Lijstalinea"/>
        <w:spacing w:after="0"/>
        <w:ind w:left="708"/>
        <w:rPr>
          <w:rFonts w:ascii="Arial" w:hAnsi="Arial" w:cs="Arial"/>
        </w:rPr>
      </w:pPr>
    </w:p>
    <w:p w:rsidR="00F01B75" w:rsidRPr="00B228EA" w:rsidRDefault="007044DB" w:rsidP="00F01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B228EA" w:rsidRDefault="00B228EA" w:rsidP="002D7BB7">
      <w:pPr>
        <w:spacing w:after="0"/>
        <w:rPr>
          <w:rFonts w:ascii="Arial" w:hAnsi="Arial" w:cs="Arial"/>
        </w:rPr>
      </w:pP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825F3F" w:rsidRDefault="00825F3F" w:rsidP="002D7BB7">
      <w:pPr>
        <w:spacing w:after="0"/>
        <w:rPr>
          <w:rFonts w:ascii="Arial" w:hAnsi="Arial" w:cs="Arial"/>
          <w:b/>
        </w:rPr>
      </w:pPr>
    </w:p>
    <w:p w:rsidR="00886548" w:rsidRDefault="00FA6F7D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Bekijk</w:t>
      </w:r>
      <w:r w:rsidR="00CB443C">
        <w:rPr>
          <w:rFonts w:ascii="Arial" w:hAnsi="Arial" w:cs="Arial"/>
        </w:rPr>
        <w:t xml:space="preserve"> het </w:t>
      </w:r>
      <w:r w:rsidR="00747AD5">
        <w:rPr>
          <w:rFonts w:ascii="Arial" w:hAnsi="Arial" w:cs="Arial"/>
        </w:rPr>
        <w:t>fragment</w:t>
      </w:r>
      <w:r w:rsidR="005236A6">
        <w:rPr>
          <w:rFonts w:ascii="Arial" w:hAnsi="Arial" w:cs="Arial"/>
        </w:rPr>
        <w:t xml:space="preserve"> van RTL Nieuws</w:t>
      </w:r>
      <w:r w:rsidR="000A4859">
        <w:rPr>
          <w:rFonts w:ascii="Arial" w:hAnsi="Arial" w:cs="Arial"/>
        </w:rPr>
        <w:t xml:space="preserve"> (br</w:t>
      </w:r>
      <w:r w:rsidR="00CB443C">
        <w:rPr>
          <w:rFonts w:ascii="Arial" w:hAnsi="Arial" w:cs="Arial"/>
        </w:rPr>
        <w:t xml:space="preserve">on 1). </w:t>
      </w:r>
      <w:r w:rsidR="005236A6">
        <w:rPr>
          <w:rFonts w:ascii="Arial" w:hAnsi="Arial" w:cs="Arial"/>
        </w:rPr>
        <w:t>Vat de inhoud van het associatieakkoord met Oekraïne kort samen.</w:t>
      </w:r>
    </w:p>
    <w:p w:rsidR="00825F3F" w:rsidRPr="00825F3F" w:rsidRDefault="00825F3F" w:rsidP="00825F3F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Pr="003B42E1" w:rsidRDefault="00886548" w:rsidP="003B42E1">
      <w:pPr>
        <w:spacing w:after="0"/>
        <w:ind w:firstLine="708"/>
        <w:rPr>
          <w:rFonts w:ascii="Arial" w:hAnsi="Arial" w:cs="Arial"/>
        </w:rPr>
      </w:pPr>
      <w:r w:rsidRPr="003B42E1">
        <w:rPr>
          <w:rFonts w:ascii="Arial" w:hAnsi="Arial" w:cs="Arial"/>
        </w:rPr>
        <w:t>…</w:t>
      </w:r>
      <w:r w:rsidR="003B42E1">
        <w:rPr>
          <w:rFonts w:ascii="Arial" w:hAnsi="Arial" w:cs="Arial"/>
        </w:rPr>
        <w:t>……</w:t>
      </w:r>
      <w:r w:rsidRPr="003B42E1">
        <w:rPr>
          <w:rFonts w:ascii="Arial" w:hAnsi="Arial" w:cs="Arial"/>
        </w:rPr>
        <w:t>…………</w:t>
      </w:r>
      <w:r w:rsidR="00FA6F7D" w:rsidRPr="003B42E1">
        <w:rPr>
          <w:rFonts w:ascii="Arial" w:hAnsi="Arial" w:cs="Arial"/>
        </w:rPr>
        <w:t>…………………………………………………………………………………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825F3F" w:rsidP="00247E7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886548" w:rsidRPr="00825F3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747AD5" w:rsidRDefault="00747AD5" w:rsidP="00247E7C">
      <w:pPr>
        <w:spacing w:after="0"/>
        <w:ind w:firstLine="708"/>
        <w:rPr>
          <w:rFonts w:ascii="Arial" w:hAnsi="Arial" w:cs="Arial"/>
        </w:rPr>
      </w:pPr>
    </w:p>
    <w:p w:rsidR="003D59CD" w:rsidRDefault="005236A6" w:rsidP="0001400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Noteer twee argumenten van de tegenstanders van het akkoord.</w:t>
      </w:r>
    </w:p>
    <w:p w:rsidR="005236A6" w:rsidRPr="005236A6" w:rsidRDefault="005236A6" w:rsidP="005236A6">
      <w:pPr>
        <w:pStyle w:val="Lijstalinea"/>
        <w:spacing w:after="0"/>
        <w:ind w:left="708"/>
        <w:rPr>
          <w:rFonts w:ascii="Arial" w:hAnsi="Arial" w:cs="Arial"/>
        </w:rPr>
      </w:pPr>
    </w:p>
    <w:p w:rsidR="005236A6" w:rsidRDefault="00F87182" w:rsidP="005236A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A4859">
        <w:rPr>
          <w:rFonts w:ascii="Arial" w:hAnsi="Arial" w:cs="Arial"/>
        </w:rPr>
        <w:t>.</w:t>
      </w:r>
      <w:r w:rsidR="003D59CD" w:rsidRPr="000A4859">
        <w:rPr>
          <w:rFonts w:ascii="Arial" w:hAnsi="Arial" w:cs="Arial"/>
        </w:rPr>
        <w:t>…</w:t>
      </w:r>
      <w:r w:rsidR="00FA6F7D" w:rsidRPr="000A4859">
        <w:rPr>
          <w:rFonts w:ascii="Arial" w:hAnsi="Arial" w:cs="Arial"/>
        </w:rPr>
        <w:t>..………….</w:t>
      </w:r>
      <w:r w:rsidR="002927C8" w:rsidRPr="000A4859">
        <w:rPr>
          <w:rFonts w:ascii="Arial" w:hAnsi="Arial" w:cs="Arial"/>
        </w:rPr>
        <w:t>…</w:t>
      </w:r>
      <w:r w:rsidR="003B42E1" w:rsidRPr="000A4859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  <w:r w:rsidR="003B42E1" w:rsidRPr="000A4859">
        <w:rPr>
          <w:rFonts w:ascii="Arial" w:hAnsi="Arial" w:cs="Arial"/>
        </w:rPr>
        <w:t>……</w:t>
      </w:r>
    </w:p>
    <w:p w:rsidR="00F87182" w:rsidRDefault="00F87182" w:rsidP="000A4859">
      <w:pPr>
        <w:spacing w:after="0"/>
        <w:ind w:firstLine="708"/>
        <w:rPr>
          <w:rFonts w:ascii="Arial" w:hAnsi="Arial" w:cs="Arial"/>
        </w:rPr>
      </w:pPr>
    </w:p>
    <w:p w:rsidR="001543DE" w:rsidRPr="000A4859" w:rsidRDefault="00F87182" w:rsidP="005236A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………………………………………………………………………………………………...</w:t>
      </w:r>
    </w:p>
    <w:p w:rsidR="003D59CD" w:rsidRPr="00FA6F7D" w:rsidRDefault="003D59CD" w:rsidP="003B42E1">
      <w:pPr>
        <w:spacing w:after="0"/>
        <w:rPr>
          <w:rFonts w:ascii="Arial" w:hAnsi="Arial" w:cs="Arial"/>
        </w:rPr>
      </w:pPr>
    </w:p>
    <w:p w:rsidR="003D59CD" w:rsidRPr="00AA2D3F" w:rsidRDefault="005236A6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argumenten voor het akkoord komen in dit fragment niet aan bod. Verzin zelf twee argumenten voor het associatieakkoord met Oekraïne.</w:t>
      </w:r>
    </w:p>
    <w:p w:rsidR="003D59CD" w:rsidRDefault="003D59CD" w:rsidP="003D59CD">
      <w:pPr>
        <w:spacing w:after="0"/>
        <w:rPr>
          <w:rFonts w:ascii="Arial" w:hAnsi="Arial" w:cs="Arial"/>
        </w:rPr>
      </w:pPr>
    </w:p>
    <w:p w:rsidR="003D59CD" w:rsidRDefault="005236A6" w:rsidP="003B42E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1. ...</w:t>
      </w:r>
      <w:r w:rsidR="003D59CD">
        <w:rPr>
          <w:rFonts w:ascii="Arial" w:hAnsi="Arial" w:cs="Arial"/>
        </w:rPr>
        <w:t>………………………………………………………………………………………………</w:t>
      </w:r>
    </w:p>
    <w:p w:rsidR="000A4859" w:rsidRDefault="000A4859" w:rsidP="003B42E1">
      <w:pPr>
        <w:spacing w:after="0"/>
        <w:ind w:left="708"/>
        <w:rPr>
          <w:rFonts w:ascii="Arial" w:hAnsi="Arial" w:cs="Arial"/>
        </w:rPr>
      </w:pPr>
    </w:p>
    <w:p w:rsidR="00247E7C" w:rsidRDefault="005236A6" w:rsidP="002055B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2. ...</w:t>
      </w:r>
      <w:r w:rsidR="000A4859">
        <w:rPr>
          <w:rFonts w:ascii="Arial" w:hAnsi="Arial" w:cs="Arial"/>
        </w:rPr>
        <w:t>………………………………………………………………………………………………</w:t>
      </w:r>
    </w:p>
    <w:p w:rsidR="00CB3C90" w:rsidRPr="0064278E" w:rsidRDefault="00CB3C90" w:rsidP="0064278E">
      <w:pPr>
        <w:spacing w:after="0"/>
        <w:rPr>
          <w:rFonts w:ascii="Arial" w:hAnsi="Arial" w:cs="Arial"/>
        </w:rPr>
      </w:pPr>
    </w:p>
    <w:p w:rsidR="00692266" w:rsidRDefault="005236A6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Vul nu het </w:t>
      </w:r>
      <w:r w:rsidR="00313C87">
        <w:rPr>
          <w:rFonts w:ascii="Arial" w:hAnsi="Arial" w:cs="Arial"/>
        </w:rPr>
        <w:t>Kieskompas over het Oekraïne-referendum</w:t>
      </w:r>
      <w:r>
        <w:rPr>
          <w:rFonts w:ascii="Arial" w:hAnsi="Arial" w:cs="Arial"/>
        </w:rPr>
        <w:t xml:space="preserve"> in</w:t>
      </w:r>
      <w:r w:rsidR="00692266">
        <w:rPr>
          <w:rFonts w:ascii="Arial" w:hAnsi="Arial" w:cs="Arial"/>
        </w:rPr>
        <w:t xml:space="preserve"> </w:t>
      </w:r>
      <w:r w:rsidR="008309A0">
        <w:rPr>
          <w:rFonts w:ascii="Arial" w:hAnsi="Arial" w:cs="Arial"/>
        </w:rPr>
        <w:t>(bron 2).</w:t>
      </w:r>
      <w:r w:rsidR="00313C87">
        <w:rPr>
          <w:rFonts w:ascii="Arial" w:hAnsi="Arial" w:cs="Arial"/>
        </w:rPr>
        <w:t xml:space="preserve"> Komt de uitslag overeen met wat je vooraf dacht over het associatieakkoord met Oekraïne? Beargumenteer je antwoord.</w:t>
      </w:r>
      <w:r>
        <w:rPr>
          <w:rFonts w:ascii="Arial" w:hAnsi="Arial" w:cs="Arial"/>
        </w:rPr>
        <w:t xml:space="preserve"> </w:t>
      </w:r>
      <w:r w:rsidR="008309A0">
        <w:rPr>
          <w:rFonts w:ascii="Arial" w:hAnsi="Arial" w:cs="Arial"/>
        </w:rPr>
        <w:t xml:space="preserve"> </w:t>
      </w:r>
    </w:p>
    <w:p w:rsidR="00692266" w:rsidRPr="00B228EA" w:rsidRDefault="00692266" w:rsidP="0069226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2266" w:rsidRPr="00B2531B" w:rsidRDefault="00692266" w:rsidP="0069226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…………….…..……</w:t>
      </w:r>
      <w:r w:rsidRPr="00B2531B">
        <w:rPr>
          <w:rFonts w:ascii="Arial" w:hAnsi="Arial" w:cs="Arial"/>
        </w:rPr>
        <w:t>……………………………………………………………………………</w:t>
      </w:r>
    </w:p>
    <w:p w:rsidR="00692266" w:rsidRDefault="00692266" w:rsidP="00692266">
      <w:pPr>
        <w:spacing w:after="0"/>
        <w:rPr>
          <w:rFonts w:ascii="Arial" w:hAnsi="Arial" w:cs="Arial"/>
        </w:rPr>
      </w:pPr>
    </w:p>
    <w:p w:rsidR="003D59CD" w:rsidRDefault="00313C87" w:rsidP="00894F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692266" w:rsidRDefault="00692266" w:rsidP="00692266">
      <w:pPr>
        <w:spacing w:after="0"/>
        <w:rPr>
          <w:rFonts w:ascii="Arial" w:hAnsi="Arial" w:cs="Arial"/>
        </w:rPr>
      </w:pPr>
    </w:p>
    <w:p w:rsidR="00692266" w:rsidRPr="00692266" w:rsidRDefault="00692266" w:rsidP="00692266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ab/>
      </w:r>
      <w:r w:rsidR="00313C87">
        <w:rPr>
          <w:rFonts w:ascii="Arial" w:hAnsi="Arial" w:cs="Arial"/>
        </w:rPr>
        <w:t xml:space="preserve">Hoewel de meeste Nederlanders weten dat het referendum eraan komt, weten nog veel kiezers niet waar het akkoord precies over gaat. </w:t>
      </w:r>
      <w:r w:rsidR="00894FE9">
        <w:rPr>
          <w:rFonts w:ascii="Arial" w:hAnsi="Arial" w:cs="Arial"/>
        </w:rPr>
        <w:t>Ga op zoek naar een website van de ‘ja’-campagne, een website van de ‘nee’-campagne en een onpartijdige website met informatie over het akkoord. Wat valt je op?</w:t>
      </w:r>
    </w:p>
    <w:p w:rsidR="003D59CD" w:rsidRPr="00307CF2" w:rsidRDefault="003D59CD" w:rsidP="003D59C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07CF2">
        <w:rPr>
          <w:rFonts w:ascii="Arial" w:hAnsi="Arial" w:cs="Arial"/>
        </w:rPr>
        <w:t xml:space="preserve">  </w:t>
      </w:r>
    </w:p>
    <w:p w:rsidR="003D59CD" w:rsidRPr="00925396" w:rsidRDefault="00894FE9" w:rsidP="0092539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Ja: …</w:t>
      </w:r>
      <w:r w:rsidR="00CF136E">
        <w:rPr>
          <w:rFonts w:ascii="Arial" w:hAnsi="Arial" w:cs="Arial"/>
        </w:rPr>
        <w:t>….</w:t>
      </w:r>
      <w:r w:rsidR="003D59CD" w:rsidRPr="00925396">
        <w:rPr>
          <w:rFonts w:ascii="Arial" w:hAnsi="Arial" w:cs="Arial"/>
        </w:rPr>
        <w:t>………………</w:t>
      </w:r>
      <w:r w:rsidR="00CB3C90" w:rsidRPr="00925396">
        <w:rPr>
          <w:rFonts w:ascii="Arial" w:hAnsi="Arial" w:cs="Arial"/>
        </w:rPr>
        <w:t>……………………………………………………………………</w:t>
      </w:r>
      <w:r w:rsidR="00925396">
        <w:rPr>
          <w:rFonts w:ascii="Arial" w:hAnsi="Arial" w:cs="Arial"/>
        </w:rPr>
        <w:t>.</w:t>
      </w:r>
      <w:r w:rsidR="00CB3C90" w:rsidRPr="00925396">
        <w:rPr>
          <w:rFonts w:ascii="Arial" w:hAnsi="Arial" w:cs="Arial"/>
        </w:rPr>
        <w:t>….</w:t>
      </w:r>
      <w:r>
        <w:rPr>
          <w:rFonts w:ascii="Arial" w:hAnsi="Arial" w:cs="Arial"/>
        </w:rPr>
        <w:t>..</w:t>
      </w:r>
    </w:p>
    <w:p w:rsidR="00313C87" w:rsidRDefault="00313C87" w:rsidP="00894FE9">
      <w:pPr>
        <w:spacing w:after="0"/>
        <w:rPr>
          <w:rFonts w:ascii="Arial" w:hAnsi="Arial" w:cs="Arial"/>
        </w:rPr>
      </w:pPr>
    </w:p>
    <w:p w:rsidR="008309A0" w:rsidRDefault="00894FE9" w:rsidP="008309A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Nee: …..</w:t>
      </w:r>
      <w:r w:rsidR="00925396">
        <w:rPr>
          <w:rFonts w:ascii="Arial" w:hAnsi="Arial" w:cs="Arial"/>
        </w:rPr>
        <w:t>..</w:t>
      </w:r>
      <w:r w:rsidR="003D59CD" w:rsidRPr="00925396">
        <w:rPr>
          <w:rFonts w:ascii="Arial" w:hAnsi="Arial" w:cs="Arial"/>
        </w:rPr>
        <w:t>………</w:t>
      </w:r>
      <w:r w:rsidR="00CB3C90" w:rsidRPr="00925396">
        <w:rPr>
          <w:rFonts w:ascii="Arial" w:hAnsi="Arial" w:cs="Arial"/>
        </w:rPr>
        <w:t>……………………………………………………………………………….</w:t>
      </w:r>
    </w:p>
    <w:p w:rsidR="00894FE9" w:rsidRDefault="00894FE9" w:rsidP="008309A0">
      <w:pPr>
        <w:spacing w:after="0"/>
        <w:ind w:firstLine="708"/>
        <w:rPr>
          <w:rFonts w:ascii="Arial" w:hAnsi="Arial" w:cs="Arial"/>
        </w:rPr>
      </w:pPr>
    </w:p>
    <w:p w:rsidR="00894FE9" w:rsidRDefault="00894FE9" w:rsidP="00894FE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Onpartijdig: ……………………………………………………………………………………..</w:t>
      </w:r>
    </w:p>
    <w:p w:rsidR="00894FE9" w:rsidRDefault="00894FE9" w:rsidP="00894FE9">
      <w:pPr>
        <w:spacing w:after="0"/>
        <w:ind w:firstLine="708"/>
        <w:rPr>
          <w:rFonts w:ascii="Arial" w:hAnsi="Arial" w:cs="Arial"/>
        </w:rPr>
      </w:pPr>
    </w:p>
    <w:p w:rsidR="00313C87" w:rsidRDefault="00894FE9" w:rsidP="00894FE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Wat valt je op? …………………………………………………………………………………</w:t>
      </w:r>
    </w:p>
    <w:p w:rsidR="00894FE9" w:rsidRDefault="00894FE9" w:rsidP="00894FE9">
      <w:pPr>
        <w:spacing w:after="0"/>
        <w:ind w:firstLine="708"/>
        <w:rPr>
          <w:rFonts w:ascii="Arial" w:hAnsi="Arial" w:cs="Arial"/>
        </w:rPr>
      </w:pPr>
    </w:p>
    <w:p w:rsidR="00894FE9" w:rsidRDefault="00894FE9" w:rsidP="00894FE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13C87" w:rsidRPr="001543DE" w:rsidRDefault="00313C87" w:rsidP="00313C87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313C87" w:rsidRPr="001543DE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92" w:rsidRDefault="00B24A92">
      <w:pPr>
        <w:spacing w:after="0" w:line="240" w:lineRule="auto"/>
      </w:pPr>
      <w:r>
        <w:separator/>
      </w:r>
    </w:p>
  </w:endnote>
  <w:endnote w:type="continuationSeparator" w:id="0">
    <w:p w:rsidR="00B24A92" w:rsidRDefault="00B2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B32C1C">
      <w:rPr>
        <w:rStyle w:val="Paginanummer"/>
        <w:rFonts w:ascii="Arial" w:hAnsi="Arial" w:cs="Arial"/>
        <w:noProof/>
        <w:sz w:val="20"/>
        <w:szCs w:val="20"/>
      </w:rPr>
      <w:t>3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92" w:rsidRDefault="00B24A92">
      <w:pPr>
        <w:spacing w:after="0" w:line="240" w:lineRule="auto"/>
      </w:pPr>
      <w:r>
        <w:separator/>
      </w:r>
    </w:p>
  </w:footnote>
  <w:footnote w:type="continuationSeparator" w:id="0">
    <w:p w:rsidR="00B24A92" w:rsidRDefault="00B2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FB1D3F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 w:rsidRPr="003A4B53">
            <w:rPr>
              <w:sz w:val="20"/>
              <w:szCs w:val="20"/>
            </w:rPr>
            <w:t>h</w:t>
          </w:r>
          <w:r w:rsidR="00752BB3">
            <w:rPr>
              <w:sz w:val="20"/>
              <w:szCs w:val="20"/>
            </w:rPr>
            <w:t>avo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C66A11"/>
    <w:multiLevelType w:val="hybridMultilevel"/>
    <w:tmpl w:val="D750998E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827BB0"/>
    <w:multiLevelType w:val="hybridMultilevel"/>
    <w:tmpl w:val="929AAAC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3603A9"/>
    <w:multiLevelType w:val="hybridMultilevel"/>
    <w:tmpl w:val="8D241E02"/>
    <w:lvl w:ilvl="0" w:tplc="C75CA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576E70"/>
    <w:multiLevelType w:val="hybridMultilevel"/>
    <w:tmpl w:val="A4F01BD4"/>
    <w:lvl w:ilvl="0" w:tplc="F9028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A4859"/>
    <w:rsid w:val="000A49F4"/>
    <w:rsid w:val="000E0BE4"/>
    <w:rsid w:val="000F29DD"/>
    <w:rsid w:val="00107DE6"/>
    <w:rsid w:val="001248F5"/>
    <w:rsid w:val="00141692"/>
    <w:rsid w:val="001543DE"/>
    <w:rsid w:val="001736C7"/>
    <w:rsid w:val="00184513"/>
    <w:rsid w:val="002055B4"/>
    <w:rsid w:val="00214BA6"/>
    <w:rsid w:val="00247E7C"/>
    <w:rsid w:val="0025255F"/>
    <w:rsid w:val="00262831"/>
    <w:rsid w:val="002750CF"/>
    <w:rsid w:val="002927C8"/>
    <w:rsid w:val="002A56C7"/>
    <w:rsid w:val="002B0BA2"/>
    <w:rsid w:val="002B78D3"/>
    <w:rsid w:val="002C4D03"/>
    <w:rsid w:val="002C6C5E"/>
    <w:rsid w:val="002D7BB7"/>
    <w:rsid w:val="00307CF2"/>
    <w:rsid w:val="00313C87"/>
    <w:rsid w:val="00393EC7"/>
    <w:rsid w:val="003A54EB"/>
    <w:rsid w:val="003B42E1"/>
    <w:rsid w:val="003C2170"/>
    <w:rsid w:val="003D59CD"/>
    <w:rsid w:val="00421AD1"/>
    <w:rsid w:val="00426ACB"/>
    <w:rsid w:val="00464A6F"/>
    <w:rsid w:val="0046799A"/>
    <w:rsid w:val="004732D6"/>
    <w:rsid w:val="0049086D"/>
    <w:rsid w:val="004B2998"/>
    <w:rsid w:val="004F0BD6"/>
    <w:rsid w:val="005236A6"/>
    <w:rsid w:val="0053672A"/>
    <w:rsid w:val="0054318A"/>
    <w:rsid w:val="005462F7"/>
    <w:rsid w:val="00561644"/>
    <w:rsid w:val="005808A6"/>
    <w:rsid w:val="005B20B4"/>
    <w:rsid w:val="005B6706"/>
    <w:rsid w:val="005D77C4"/>
    <w:rsid w:val="005E1676"/>
    <w:rsid w:val="005E55CB"/>
    <w:rsid w:val="00606539"/>
    <w:rsid w:val="0064278E"/>
    <w:rsid w:val="00652343"/>
    <w:rsid w:val="00692266"/>
    <w:rsid w:val="00696532"/>
    <w:rsid w:val="006B3062"/>
    <w:rsid w:val="007044DB"/>
    <w:rsid w:val="00737197"/>
    <w:rsid w:val="00743200"/>
    <w:rsid w:val="00743DCB"/>
    <w:rsid w:val="00747AD5"/>
    <w:rsid w:val="00752796"/>
    <w:rsid w:val="00752BB3"/>
    <w:rsid w:val="007550C2"/>
    <w:rsid w:val="00757DCB"/>
    <w:rsid w:val="00764E36"/>
    <w:rsid w:val="00784E07"/>
    <w:rsid w:val="007C4586"/>
    <w:rsid w:val="007C675B"/>
    <w:rsid w:val="007F54E2"/>
    <w:rsid w:val="00800CE2"/>
    <w:rsid w:val="00804CA9"/>
    <w:rsid w:val="00806209"/>
    <w:rsid w:val="00825F3F"/>
    <w:rsid w:val="008309A0"/>
    <w:rsid w:val="00835148"/>
    <w:rsid w:val="00835DF5"/>
    <w:rsid w:val="00836D5C"/>
    <w:rsid w:val="008543DA"/>
    <w:rsid w:val="008746C2"/>
    <w:rsid w:val="00886548"/>
    <w:rsid w:val="00894FE9"/>
    <w:rsid w:val="008C5B21"/>
    <w:rsid w:val="008F4289"/>
    <w:rsid w:val="00900A28"/>
    <w:rsid w:val="00902570"/>
    <w:rsid w:val="009135E1"/>
    <w:rsid w:val="0091775C"/>
    <w:rsid w:val="00925396"/>
    <w:rsid w:val="009410DB"/>
    <w:rsid w:val="009444F4"/>
    <w:rsid w:val="00983F43"/>
    <w:rsid w:val="00992393"/>
    <w:rsid w:val="0099625B"/>
    <w:rsid w:val="00A27CE8"/>
    <w:rsid w:val="00A60E21"/>
    <w:rsid w:val="00A75B51"/>
    <w:rsid w:val="00AA2D3F"/>
    <w:rsid w:val="00AD6860"/>
    <w:rsid w:val="00AE4DB5"/>
    <w:rsid w:val="00AF7CD9"/>
    <w:rsid w:val="00B17BDF"/>
    <w:rsid w:val="00B228EA"/>
    <w:rsid w:val="00B24A92"/>
    <w:rsid w:val="00B2531B"/>
    <w:rsid w:val="00B25754"/>
    <w:rsid w:val="00B32C1C"/>
    <w:rsid w:val="00B3597E"/>
    <w:rsid w:val="00B46D4A"/>
    <w:rsid w:val="00B87B06"/>
    <w:rsid w:val="00BB0321"/>
    <w:rsid w:val="00BC0AB7"/>
    <w:rsid w:val="00BC4170"/>
    <w:rsid w:val="00BD1644"/>
    <w:rsid w:val="00BF043F"/>
    <w:rsid w:val="00BF4EAD"/>
    <w:rsid w:val="00BF6C55"/>
    <w:rsid w:val="00BF7E48"/>
    <w:rsid w:val="00C14DC2"/>
    <w:rsid w:val="00C362FD"/>
    <w:rsid w:val="00C47EB3"/>
    <w:rsid w:val="00C52C1F"/>
    <w:rsid w:val="00C608E9"/>
    <w:rsid w:val="00C83687"/>
    <w:rsid w:val="00CB3C90"/>
    <w:rsid w:val="00CB443C"/>
    <w:rsid w:val="00CC28F0"/>
    <w:rsid w:val="00CC352F"/>
    <w:rsid w:val="00CD39B6"/>
    <w:rsid w:val="00CF136E"/>
    <w:rsid w:val="00D01F71"/>
    <w:rsid w:val="00D504A7"/>
    <w:rsid w:val="00DD341E"/>
    <w:rsid w:val="00DD774D"/>
    <w:rsid w:val="00DE67B2"/>
    <w:rsid w:val="00DF2C1A"/>
    <w:rsid w:val="00E046B5"/>
    <w:rsid w:val="00E2220A"/>
    <w:rsid w:val="00E458DF"/>
    <w:rsid w:val="00E62ABD"/>
    <w:rsid w:val="00E80DAC"/>
    <w:rsid w:val="00E9685A"/>
    <w:rsid w:val="00EA5093"/>
    <w:rsid w:val="00EB3AC1"/>
    <w:rsid w:val="00EC104C"/>
    <w:rsid w:val="00ED43DA"/>
    <w:rsid w:val="00EE06E6"/>
    <w:rsid w:val="00EE135B"/>
    <w:rsid w:val="00F01B75"/>
    <w:rsid w:val="00F32E73"/>
    <w:rsid w:val="00F35706"/>
    <w:rsid w:val="00F62853"/>
    <w:rsid w:val="00F66572"/>
    <w:rsid w:val="00F87182"/>
    <w:rsid w:val="00F90812"/>
    <w:rsid w:val="00FA6F7D"/>
    <w:rsid w:val="00FB1D3F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5</cp:revision>
  <cp:lastPrinted>2013-11-03T14:31:00Z</cp:lastPrinted>
  <dcterms:created xsi:type="dcterms:W3CDTF">2016-03-29T10:37:00Z</dcterms:created>
  <dcterms:modified xsi:type="dcterms:W3CDTF">2016-03-29T12:23:00Z</dcterms:modified>
</cp:coreProperties>
</file>