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169F2">
        <w:rPr>
          <w:rFonts w:ascii="Arial" w:hAnsi="Arial" w:cs="Arial"/>
          <w:b/>
          <w:sz w:val="24"/>
          <w:szCs w:val="24"/>
        </w:rPr>
        <w:t>INITIATIEFWET</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9169F2">
        <w:rPr>
          <w:rFonts w:ascii="Arial" w:eastAsia="Times New Roman" w:hAnsi="Arial" w:cs="Arial"/>
          <w:bCs/>
          <w:szCs w:val="24"/>
          <w:lang w:eastAsia="nl-NL"/>
        </w:rPr>
        <w:t>Wie beslist over mijn organen</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57334D" w:rsidP="00742354">
      <w:pPr>
        <w:pStyle w:val="Lijstalinea"/>
        <w:numPr>
          <w:ilvl w:val="0"/>
          <w:numId w:val="1"/>
        </w:numPr>
        <w:spacing w:after="0"/>
        <w:rPr>
          <w:rFonts w:ascii="Arial" w:hAnsi="Arial" w:cs="Arial"/>
        </w:rPr>
      </w:pPr>
      <w:r>
        <w:rPr>
          <w:rFonts w:ascii="Arial" w:hAnsi="Arial" w:cs="Arial"/>
        </w:rPr>
        <w:t xml:space="preserve">De nieuwe donorwet is een initiatiefwet van Kamerlid Pia Dijkstra. Noteer twee mogelijke redenen waarom veruit de meeste wetsvoorstellen door het kabinet in worden gediend en niet door Kamerleden. </w:t>
      </w:r>
    </w:p>
    <w:p w:rsidR="00C666C7" w:rsidRPr="00C666C7" w:rsidRDefault="00C666C7" w:rsidP="00C666C7">
      <w:pPr>
        <w:pStyle w:val="Lijstalinea"/>
        <w:spacing w:after="0"/>
        <w:ind w:left="708"/>
        <w:rPr>
          <w:rFonts w:ascii="Arial" w:hAnsi="Arial" w:cs="Arial"/>
        </w:rPr>
      </w:pPr>
    </w:p>
    <w:p w:rsidR="00742354" w:rsidRPr="0057334D" w:rsidRDefault="00742354" w:rsidP="0057334D">
      <w:pPr>
        <w:pStyle w:val="Lijstalinea"/>
        <w:numPr>
          <w:ilvl w:val="0"/>
          <w:numId w:val="22"/>
        </w:numPr>
        <w:spacing w:after="0"/>
        <w:rPr>
          <w:rFonts w:ascii="Arial" w:hAnsi="Arial" w:cs="Arial"/>
        </w:rPr>
      </w:pPr>
      <w:r w:rsidRPr="0057334D">
        <w:rPr>
          <w:rFonts w:ascii="Arial" w:hAnsi="Arial" w:cs="Arial"/>
        </w:rPr>
        <w:t>...……………………………………………………………………………………………</w:t>
      </w:r>
      <w:r w:rsidR="0057334D">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57334D" w:rsidRDefault="0057334D" w:rsidP="00742354">
      <w:pPr>
        <w:spacing w:after="0"/>
        <w:ind w:left="708"/>
        <w:rPr>
          <w:rFonts w:ascii="Arial" w:hAnsi="Arial" w:cs="Arial"/>
        </w:rPr>
      </w:pPr>
    </w:p>
    <w:p w:rsidR="0057334D" w:rsidRPr="0057334D" w:rsidRDefault="0057334D" w:rsidP="0057334D">
      <w:pPr>
        <w:pStyle w:val="Lijstalinea"/>
        <w:numPr>
          <w:ilvl w:val="0"/>
          <w:numId w:val="22"/>
        </w:numPr>
        <w:spacing w:after="0"/>
        <w:rPr>
          <w:rFonts w:ascii="Arial" w:hAnsi="Arial" w:cs="Arial"/>
        </w:rPr>
      </w:pPr>
      <w:r>
        <w:rPr>
          <w:rFonts w:ascii="Arial" w:hAnsi="Arial" w:cs="Arial"/>
        </w:rPr>
        <w:t>……………………………………………………………………………………………….</w:t>
      </w:r>
    </w:p>
    <w:p w:rsidR="00742354" w:rsidRDefault="00742354" w:rsidP="00742354">
      <w:pPr>
        <w:spacing w:after="0"/>
        <w:ind w:left="708"/>
        <w:rPr>
          <w:rFonts w:ascii="Arial" w:hAnsi="Arial" w:cs="Arial"/>
        </w:rPr>
      </w:pPr>
    </w:p>
    <w:p w:rsidR="009C3DDE" w:rsidRPr="00742354" w:rsidRDefault="001A41F7" w:rsidP="00742354">
      <w:pPr>
        <w:spacing w:after="0"/>
        <w:ind w:left="708"/>
        <w:rPr>
          <w:rFonts w:ascii="Arial" w:hAnsi="Arial" w:cs="Arial"/>
        </w:rPr>
      </w:pPr>
      <w:r>
        <w:rPr>
          <w:rFonts w:ascii="Arial" w:hAnsi="Arial" w:cs="Arial"/>
        </w:rPr>
        <w:t>…</w:t>
      </w:r>
      <w:r w:rsidR="00742354">
        <w:rPr>
          <w:rFonts w:ascii="Arial" w:hAnsi="Arial" w:cs="Arial"/>
        </w:rPr>
        <w:t>...………………………………………………………………………………………………</w:t>
      </w:r>
      <w:r w:rsidR="00742354" w:rsidRPr="00742354">
        <w:rPr>
          <w:rFonts w:ascii="Arial" w:hAnsi="Arial" w:cs="Arial"/>
        </w:rPr>
        <w:t xml:space="preserve"> </w:t>
      </w:r>
    </w:p>
    <w:p w:rsidR="009C3DDE" w:rsidRDefault="009C3DDE" w:rsidP="009C3DDE">
      <w:pPr>
        <w:pStyle w:val="Lijstalinea"/>
        <w:spacing w:after="0"/>
        <w:ind w:left="708"/>
        <w:rPr>
          <w:rFonts w:ascii="Arial" w:hAnsi="Arial" w:cs="Arial"/>
        </w:rPr>
      </w:pPr>
    </w:p>
    <w:p w:rsidR="002D7BB7" w:rsidRPr="00795BF8" w:rsidRDefault="0057334D" w:rsidP="002D7BB7">
      <w:pPr>
        <w:pStyle w:val="Lijstalinea"/>
        <w:numPr>
          <w:ilvl w:val="0"/>
          <w:numId w:val="1"/>
        </w:numPr>
        <w:spacing w:after="0"/>
        <w:rPr>
          <w:rFonts w:ascii="Arial" w:hAnsi="Arial" w:cs="Arial"/>
        </w:rPr>
      </w:pPr>
      <w:r>
        <w:rPr>
          <w:rFonts w:ascii="Arial" w:hAnsi="Arial" w:cs="Arial"/>
        </w:rPr>
        <w:t>De NOS vat de strekking van de nieuwe donorwet kort samen. Verwacht je dat het tekort aan donoren door de nieuwe wet wordt verkleind? Beargumenteer je antwoord.</w:t>
      </w:r>
    </w:p>
    <w:p w:rsidR="00C54739" w:rsidRDefault="00C54739" w:rsidP="00CF6C9C">
      <w:pPr>
        <w:spacing w:after="0"/>
        <w:rPr>
          <w:rFonts w:ascii="Arial" w:hAnsi="Arial" w:cs="Arial"/>
        </w:rPr>
      </w:pPr>
    </w:p>
    <w:p w:rsidR="00292824" w:rsidRDefault="00795BF8" w:rsidP="00C54739">
      <w:pPr>
        <w:spacing w:after="0"/>
        <w:ind w:firstLine="708"/>
        <w:rPr>
          <w:rFonts w:ascii="Arial" w:hAnsi="Arial" w:cs="Arial"/>
        </w:rPr>
      </w:pPr>
      <w:r>
        <w:rPr>
          <w:rFonts w:ascii="Arial" w:hAnsi="Arial" w:cs="Arial"/>
        </w:rPr>
        <w:t>…………….</w:t>
      </w:r>
      <w:r w:rsidR="00C666C7">
        <w:rPr>
          <w:rFonts w:ascii="Arial" w:hAnsi="Arial" w:cs="Arial"/>
        </w:rPr>
        <w:t>….………………...</w:t>
      </w:r>
      <w:r w:rsidR="001763A6">
        <w:rPr>
          <w:rFonts w:ascii="Arial" w:hAnsi="Arial" w:cs="Arial"/>
        </w:rPr>
        <w:t>……………………………………………………………</w:t>
      </w:r>
      <w:r w:rsidR="00392574">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3A1BE2" w:rsidRDefault="003A1BE2" w:rsidP="0089360E">
      <w:pPr>
        <w:spacing w:after="0"/>
        <w:ind w:firstLine="708"/>
        <w:rPr>
          <w:rFonts w:ascii="Arial" w:hAnsi="Arial" w:cs="Arial"/>
        </w:rPr>
      </w:pPr>
    </w:p>
    <w:p w:rsidR="003A1BE2" w:rsidRPr="003A1BE2" w:rsidRDefault="003A1BE2" w:rsidP="003A1BE2">
      <w:pPr>
        <w:pStyle w:val="Lijstalinea"/>
        <w:numPr>
          <w:ilvl w:val="0"/>
          <w:numId w:val="1"/>
        </w:numPr>
        <w:spacing w:after="0"/>
        <w:rPr>
          <w:rFonts w:ascii="Arial" w:hAnsi="Arial" w:cs="Arial"/>
        </w:rPr>
      </w:pPr>
      <w:r w:rsidRPr="003A1BE2">
        <w:rPr>
          <w:rFonts w:ascii="Arial" w:hAnsi="Arial" w:cs="Arial"/>
        </w:rPr>
        <w:t>Er zijn veel vragen over de principes van de wet</w:t>
      </w:r>
      <w:r>
        <w:rPr>
          <w:rFonts w:ascii="Arial" w:hAnsi="Arial" w:cs="Arial"/>
        </w:rPr>
        <w:t>. Over wat voor soort principes gaat het? Noteer drie principes en koppel ieder principe aan een waarde.</w:t>
      </w:r>
    </w:p>
    <w:p w:rsidR="003A1BE2" w:rsidRPr="00795BF8" w:rsidRDefault="003A1BE2" w:rsidP="003A1BE2">
      <w:pPr>
        <w:pStyle w:val="Lijstalinea"/>
        <w:spacing w:after="0"/>
        <w:ind w:left="708"/>
        <w:rPr>
          <w:rFonts w:ascii="Arial" w:hAnsi="Arial" w:cs="Arial"/>
        </w:rPr>
      </w:pPr>
    </w:p>
    <w:p w:rsidR="003A1BE2" w:rsidRDefault="003A1BE2" w:rsidP="003A1BE2">
      <w:pPr>
        <w:pStyle w:val="Lijstalinea"/>
        <w:spacing w:after="0"/>
        <w:ind w:left="708"/>
        <w:rPr>
          <w:rFonts w:ascii="Arial" w:hAnsi="Arial" w:cs="Arial"/>
        </w:rPr>
      </w:pPr>
      <w:r>
        <w:rPr>
          <w:rFonts w:ascii="Arial" w:hAnsi="Arial" w:cs="Arial"/>
        </w:rPr>
        <w:t>……………………………………………………………………………………………………</w:t>
      </w:r>
    </w:p>
    <w:p w:rsidR="003A1BE2" w:rsidRDefault="003A1BE2" w:rsidP="003A1BE2">
      <w:pPr>
        <w:pStyle w:val="Lijstalinea"/>
        <w:spacing w:after="0"/>
        <w:ind w:left="708"/>
        <w:rPr>
          <w:rFonts w:ascii="Arial" w:hAnsi="Arial" w:cs="Arial"/>
        </w:rPr>
      </w:pPr>
    </w:p>
    <w:p w:rsidR="003A1BE2" w:rsidRDefault="003A1BE2" w:rsidP="003A1BE2">
      <w:pPr>
        <w:pStyle w:val="Lijstalinea"/>
        <w:spacing w:after="0"/>
        <w:ind w:left="708"/>
        <w:rPr>
          <w:rFonts w:ascii="Arial" w:hAnsi="Arial" w:cs="Arial"/>
        </w:rPr>
      </w:pPr>
      <w:r>
        <w:rPr>
          <w:rFonts w:ascii="Arial" w:hAnsi="Arial" w:cs="Arial"/>
        </w:rPr>
        <w:t>……………………………………………………………………………………………………</w:t>
      </w:r>
    </w:p>
    <w:p w:rsidR="003A1BE2" w:rsidRDefault="003A1BE2" w:rsidP="003A1BE2">
      <w:pPr>
        <w:pStyle w:val="Lijstalinea"/>
        <w:spacing w:after="0"/>
        <w:ind w:left="708"/>
        <w:rPr>
          <w:rFonts w:ascii="Arial" w:hAnsi="Arial" w:cs="Arial"/>
        </w:rPr>
      </w:pPr>
    </w:p>
    <w:p w:rsidR="003A1BE2" w:rsidRDefault="003A1BE2" w:rsidP="003A1BE2">
      <w:pPr>
        <w:pStyle w:val="Lijstalinea"/>
        <w:spacing w:after="0"/>
        <w:ind w:left="708"/>
        <w:rPr>
          <w:rFonts w:ascii="Arial" w:hAnsi="Arial" w:cs="Arial"/>
        </w:rPr>
      </w:pPr>
      <w:r>
        <w:rPr>
          <w:rFonts w:ascii="Arial" w:hAnsi="Arial" w:cs="Arial"/>
        </w:rPr>
        <w:t>……………………………………………………………………………………………………</w:t>
      </w:r>
    </w:p>
    <w:p w:rsidR="003A1BE2" w:rsidRPr="002C3C44" w:rsidRDefault="003A1BE2" w:rsidP="00751BD3">
      <w:pPr>
        <w:spacing w:after="0"/>
        <w:rPr>
          <w:rFonts w:ascii="Arial" w:hAnsi="Arial" w:cs="Arial"/>
        </w:rPr>
      </w:pPr>
    </w:p>
    <w:p w:rsidR="00751BD3" w:rsidRPr="00795BF8" w:rsidRDefault="0057334D" w:rsidP="00751BD3">
      <w:pPr>
        <w:pStyle w:val="Lijstalinea"/>
        <w:numPr>
          <w:ilvl w:val="0"/>
          <w:numId w:val="1"/>
        </w:numPr>
        <w:spacing w:after="0"/>
        <w:rPr>
          <w:rFonts w:ascii="Arial" w:hAnsi="Arial" w:cs="Arial"/>
        </w:rPr>
      </w:pPr>
      <w:r>
        <w:rPr>
          <w:rFonts w:ascii="Arial" w:hAnsi="Arial" w:cs="Arial"/>
        </w:rPr>
        <w:t>Eerder stemde de Tweede Kamer over de in</w:t>
      </w:r>
      <w:r w:rsidR="003A1BE2">
        <w:rPr>
          <w:rFonts w:ascii="Arial" w:hAnsi="Arial" w:cs="Arial"/>
        </w:rPr>
        <w:t>itiatiefwet. Kun je op basis van de stemming stellen dat de meerderheid van de Tweede Kamer vóór de nieuwe donorwet was? Noteer een argument voor en een argument tegen.</w:t>
      </w:r>
    </w:p>
    <w:p w:rsidR="00BA060C" w:rsidRDefault="00BA060C" w:rsidP="00BA060C">
      <w:pPr>
        <w:spacing w:after="0"/>
        <w:rPr>
          <w:rFonts w:ascii="Arial" w:hAnsi="Arial" w:cs="Arial"/>
        </w:rPr>
      </w:pPr>
    </w:p>
    <w:p w:rsidR="00BA060C" w:rsidRPr="00795BF8" w:rsidRDefault="003A1BE2" w:rsidP="00795BF8">
      <w:pPr>
        <w:spacing w:after="0"/>
        <w:ind w:firstLine="708"/>
        <w:rPr>
          <w:rFonts w:ascii="Arial" w:hAnsi="Arial" w:cs="Arial"/>
        </w:rPr>
      </w:pPr>
      <w:r>
        <w:rPr>
          <w:rFonts w:ascii="Arial" w:hAnsi="Arial" w:cs="Arial"/>
        </w:rPr>
        <w:t xml:space="preserve">Voor: </w:t>
      </w:r>
      <w:r w:rsidR="00795BF8">
        <w:rPr>
          <w:rFonts w:ascii="Arial" w:hAnsi="Arial" w:cs="Arial"/>
        </w:rPr>
        <w:t xml:space="preserve"> </w:t>
      </w:r>
      <w:r w:rsidR="00BA060C" w:rsidRPr="00795BF8">
        <w:rPr>
          <w:rFonts w:ascii="Arial" w:hAnsi="Arial" w:cs="Arial"/>
        </w:rPr>
        <w:t>………………………………………………………………………………………</w:t>
      </w:r>
      <w:r w:rsidR="00795BF8">
        <w:rPr>
          <w:rFonts w:ascii="Arial" w:hAnsi="Arial" w:cs="Arial"/>
        </w:rPr>
        <w:t>...</w:t>
      </w:r>
      <w:r w:rsidR="00BA060C" w:rsidRPr="00795BF8">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3A1BE2" w:rsidP="00C666C7">
      <w:pPr>
        <w:pStyle w:val="Lijstalinea"/>
        <w:spacing w:after="0"/>
        <w:ind w:left="708"/>
        <w:rPr>
          <w:rFonts w:ascii="Arial" w:hAnsi="Arial" w:cs="Arial"/>
          <w:shd w:val="clear" w:color="auto" w:fill="FFFFFF"/>
        </w:rPr>
      </w:pPr>
      <w:r>
        <w:rPr>
          <w:rFonts w:ascii="Arial" w:hAnsi="Arial" w:cs="Arial"/>
          <w:shd w:val="clear" w:color="auto" w:fill="FFFFFF"/>
        </w:rPr>
        <w:t>…</w:t>
      </w:r>
      <w:r w:rsidR="00C666C7">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Default="003A1BE2" w:rsidP="003538DF">
      <w:pPr>
        <w:pStyle w:val="Lijstalinea"/>
        <w:spacing w:after="0"/>
        <w:ind w:left="708"/>
        <w:rPr>
          <w:rFonts w:ascii="Arial" w:hAnsi="Arial" w:cs="Arial"/>
          <w:shd w:val="clear" w:color="auto" w:fill="FFFFFF"/>
        </w:rPr>
      </w:pPr>
      <w:r>
        <w:rPr>
          <w:rFonts w:ascii="Arial" w:hAnsi="Arial" w:cs="Arial"/>
          <w:shd w:val="clear" w:color="auto" w:fill="FFFFFF"/>
        </w:rPr>
        <w:t xml:space="preserve">Tegen: </w:t>
      </w:r>
      <w:r w:rsidR="00795BF8">
        <w:rPr>
          <w:rFonts w:ascii="Arial" w:hAnsi="Arial" w:cs="Arial"/>
          <w:shd w:val="clear" w:color="auto" w:fill="FFFFFF"/>
        </w:rPr>
        <w:t xml:space="preserve"> ...</w:t>
      </w:r>
      <w:r>
        <w:rPr>
          <w:rFonts w:ascii="Arial" w:hAnsi="Arial" w:cs="Arial"/>
          <w:shd w:val="clear" w:color="auto" w:fill="FFFFFF"/>
        </w:rPr>
        <w:t>.</w:t>
      </w:r>
      <w:r w:rsidR="00C666C7">
        <w:rPr>
          <w:rFonts w:ascii="Arial" w:hAnsi="Arial" w:cs="Arial"/>
          <w:shd w:val="clear" w:color="auto" w:fill="FFFFFF"/>
        </w:rPr>
        <w:t>………………………………………………………………………………………</w:t>
      </w:r>
    </w:p>
    <w:p w:rsidR="00795BF8" w:rsidRDefault="00795BF8" w:rsidP="003538DF">
      <w:pPr>
        <w:pStyle w:val="Lijstalinea"/>
        <w:spacing w:after="0"/>
        <w:ind w:left="708"/>
        <w:rPr>
          <w:rFonts w:ascii="Arial" w:hAnsi="Arial" w:cs="Arial"/>
          <w:shd w:val="clear" w:color="auto" w:fill="FFFFFF"/>
        </w:rPr>
      </w:pPr>
    </w:p>
    <w:p w:rsidR="00795BF8" w:rsidRPr="003538DF" w:rsidRDefault="003A1BE2"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p>
    <w:p w:rsidR="009C3DDE" w:rsidRDefault="009C3DDE" w:rsidP="00C666C7">
      <w:pPr>
        <w:spacing w:after="0"/>
        <w:rPr>
          <w:rFonts w:ascii="Arial" w:hAnsi="Arial" w:cs="Arial"/>
        </w:rPr>
      </w:pPr>
    </w:p>
    <w:p w:rsidR="00EB5090" w:rsidRPr="009C3DDE" w:rsidRDefault="00EB5090" w:rsidP="009C3DDE">
      <w:pPr>
        <w:spacing w:after="0"/>
        <w:rPr>
          <w:rFonts w:ascii="Arial" w:hAnsi="Arial" w:cs="Arial"/>
        </w:rPr>
      </w:pP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3A1BE2">
        <w:rPr>
          <w:rFonts w:ascii="Arial" w:hAnsi="Arial" w:cs="Arial"/>
        </w:rPr>
        <w:t>Het is een slechte zaak dat politici mogen besl</w:t>
      </w:r>
      <w:r w:rsidR="00240757">
        <w:rPr>
          <w:rFonts w:ascii="Arial" w:hAnsi="Arial" w:cs="Arial"/>
        </w:rPr>
        <w:t>issen</w:t>
      </w:r>
      <w:r w:rsidR="003A1BE2">
        <w:rPr>
          <w:rFonts w:ascii="Arial" w:hAnsi="Arial" w:cs="Arial"/>
        </w:rPr>
        <w:t xml:space="preserve"> over zo’n gevoelige zaak. Het wel of niet donor worden moet je niet via de wet regelen</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3A1BE2" w:rsidP="00795BF8">
      <w:pPr>
        <w:pStyle w:val="Lijstalinea"/>
        <w:numPr>
          <w:ilvl w:val="0"/>
          <w:numId w:val="1"/>
        </w:numPr>
        <w:spacing w:after="0"/>
        <w:rPr>
          <w:rFonts w:ascii="Arial" w:hAnsi="Arial" w:cs="Arial"/>
        </w:rPr>
      </w:pPr>
      <w:r>
        <w:rPr>
          <w:rFonts w:ascii="Arial" w:hAnsi="Arial" w:cs="Arial"/>
          <w:color w:val="000000"/>
          <w:shd w:val="clear" w:color="auto" w:fill="FFFFFF"/>
        </w:rPr>
        <w:t>Een aantal partijen is tegen de nieuwe donorwet of heeft bepaalde bezwaren. Van welke partijen had je verwacht dat ze tegen d</w:t>
      </w:r>
      <w:r w:rsidR="00240757">
        <w:rPr>
          <w:rFonts w:ascii="Arial" w:hAnsi="Arial" w:cs="Arial"/>
          <w:color w:val="000000"/>
          <w:shd w:val="clear" w:color="auto" w:fill="FFFFFF"/>
        </w:rPr>
        <w:t xml:space="preserve">it wetsvoorstel </w:t>
      </w:r>
      <w:r>
        <w:rPr>
          <w:rFonts w:ascii="Arial" w:hAnsi="Arial" w:cs="Arial"/>
          <w:color w:val="000000"/>
          <w:shd w:val="clear" w:color="auto" w:fill="FFFFFF"/>
        </w:rPr>
        <w:t xml:space="preserve">waren en van welke partij juist niet? Beargumenteer je antwoord. </w:t>
      </w:r>
    </w:p>
    <w:p w:rsidR="00A866A2" w:rsidRDefault="00A866A2" w:rsidP="00A73373">
      <w:pPr>
        <w:spacing w:after="0"/>
        <w:ind w:firstLine="708"/>
        <w:rPr>
          <w:rFonts w:ascii="Arial" w:hAnsi="Arial" w:cs="Arial"/>
        </w:rPr>
      </w:pPr>
    </w:p>
    <w:p w:rsidR="00173A30" w:rsidRDefault="003A1BE2" w:rsidP="00A73373">
      <w:pPr>
        <w:spacing w:after="0"/>
        <w:ind w:firstLine="708"/>
        <w:rPr>
          <w:rFonts w:ascii="Arial" w:hAnsi="Arial" w:cs="Arial"/>
        </w:rPr>
      </w:pPr>
      <w:r>
        <w:rPr>
          <w:rFonts w:ascii="Arial" w:hAnsi="Arial" w:cs="Arial"/>
        </w:rPr>
        <w:t>Verwacht</w:t>
      </w:r>
      <w:r w:rsidR="007E3C87">
        <w:rPr>
          <w:rFonts w:ascii="Arial" w:hAnsi="Arial" w:cs="Arial"/>
        </w:rPr>
        <w:t xml:space="preserve">: </w:t>
      </w:r>
      <w:r>
        <w:rPr>
          <w:rFonts w:ascii="Arial" w:hAnsi="Arial" w:cs="Arial"/>
        </w:rPr>
        <w:t>…….</w:t>
      </w:r>
      <w:r w:rsidR="00173A30">
        <w:rPr>
          <w:rFonts w:ascii="Arial" w:hAnsi="Arial" w:cs="Arial"/>
        </w:rPr>
        <w:t>…</w:t>
      </w:r>
      <w:r w:rsidR="007E3C87">
        <w:rPr>
          <w:rFonts w:ascii="Arial" w:hAnsi="Arial" w:cs="Arial"/>
        </w:rPr>
        <w:t>...</w:t>
      </w:r>
      <w:r w:rsidR="00173A30">
        <w:rPr>
          <w:rFonts w:ascii="Arial" w:hAnsi="Arial" w:cs="Arial"/>
        </w:rPr>
        <w:t>……………………………………………………………………………</w:t>
      </w:r>
    </w:p>
    <w:p w:rsidR="001C33D0" w:rsidRDefault="001C33D0" w:rsidP="00A73373">
      <w:pPr>
        <w:spacing w:after="0"/>
        <w:ind w:firstLine="708"/>
        <w:rPr>
          <w:rFonts w:ascii="Arial" w:hAnsi="Arial" w:cs="Arial"/>
        </w:rPr>
      </w:pPr>
    </w:p>
    <w:p w:rsidR="00CF4674" w:rsidRDefault="00AF5474" w:rsidP="00BA060C">
      <w:pPr>
        <w:spacing w:after="0"/>
        <w:ind w:firstLine="708"/>
        <w:rPr>
          <w:rFonts w:ascii="Arial" w:hAnsi="Arial" w:cs="Arial"/>
        </w:rPr>
      </w:pPr>
      <w:r>
        <w:rPr>
          <w:rFonts w:ascii="Arial" w:hAnsi="Arial" w:cs="Arial"/>
        </w:rPr>
        <w:t>……………………………………………………………………………………………………</w:t>
      </w:r>
    </w:p>
    <w:p w:rsidR="007E3C87" w:rsidRDefault="007E3C87" w:rsidP="00BA060C">
      <w:pPr>
        <w:spacing w:after="0"/>
        <w:ind w:firstLine="708"/>
        <w:rPr>
          <w:rFonts w:ascii="Arial" w:hAnsi="Arial" w:cs="Arial"/>
        </w:rPr>
      </w:pPr>
    </w:p>
    <w:p w:rsidR="007E3C87" w:rsidRDefault="003A1BE2" w:rsidP="00BA060C">
      <w:pPr>
        <w:spacing w:after="0"/>
        <w:ind w:firstLine="708"/>
        <w:rPr>
          <w:rFonts w:ascii="Arial" w:hAnsi="Arial" w:cs="Arial"/>
        </w:rPr>
      </w:pPr>
      <w:r>
        <w:rPr>
          <w:rFonts w:ascii="Arial" w:hAnsi="Arial" w:cs="Arial"/>
        </w:rPr>
        <w:t>Niet verwacht</w:t>
      </w:r>
      <w:r w:rsidR="007E3C87">
        <w:rPr>
          <w:rFonts w:ascii="Arial" w:hAnsi="Arial" w:cs="Arial"/>
        </w:rPr>
        <w:t>: ………………</w:t>
      </w:r>
      <w:r>
        <w:rPr>
          <w:rFonts w:ascii="Arial" w:hAnsi="Arial" w:cs="Arial"/>
        </w:rPr>
        <w:t>..</w:t>
      </w:r>
      <w:r w:rsidR="007E3C87">
        <w:rPr>
          <w:rFonts w:ascii="Arial" w:hAnsi="Arial" w:cs="Arial"/>
        </w:rPr>
        <w:t>………………………………………………………………...</w:t>
      </w:r>
    </w:p>
    <w:p w:rsidR="007E3C87" w:rsidRDefault="007E3C87" w:rsidP="00BA060C">
      <w:pPr>
        <w:spacing w:after="0"/>
        <w:ind w:firstLine="708"/>
        <w:rPr>
          <w:rFonts w:ascii="Arial" w:hAnsi="Arial" w:cs="Arial"/>
        </w:rPr>
      </w:pPr>
    </w:p>
    <w:p w:rsidR="007E3C87" w:rsidRPr="00067122" w:rsidRDefault="007E3C87" w:rsidP="00BA060C">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3A1BE2" w:rsidRDefault="003A1BE2" w:rsidP="00795BF8">
      <w:pPr>
        <w:pStyle w:val="Lijstalinea"/>
        <w:numPr>
          <w:ilvl w:val="0"/>
          <w:numId w:val="1"/>
        </w:numPr>
        <w:spacing w:after="0"/>
        <w:rPr>
          <w:rFonts w:ascii="Arial" w:hAnsi="Arial" w:cs="Arial"/>
        </w:rPr>
      </w:pPr>
      <w:r>
        <w:rPr>
          <w:rFonts w:ascii="Arial" w:hAnsi="Arial" w:cs="Arial"/>
        </w:rPr>
        <w:t>In een commentaar uit NRC Handelsblad bezwaren tegen de wet. Om welk dilemma gaat het volgens NRC Handelsblad? Noteer het dilemma. Geef vervolgens aan of je het met de mening van NRC Handelsblad eens bent.</w:t>
      </w:r>
    </w:p>
    <w:p w:rsidR="003538DF" w:rsidRPr="003538DF" w:rsidRDefault="003538DF" w:rsidP="003538DF">
      <w:pPr>
        <w:pStyle w:val="Lijstalinea"/>
        <w:spacing w:after="0"/>
        <w:ind w:left="708"/>
        <w:rPr>
          <w:rFonts w:ascii="Arial" w:hAnsi="Arial" w:cs="Arial"/>
        </w:rPr>
      </w:pPr>
    </w:p>
    <w:p w:rsidR="00402776" w:rsidRDefault="003A1BE2" w:rsidP="00067122">
      <w:pPr>
        <w:pStyle w:val="Lijstalinea"/>
        <w:spacing w:after="0"/>
        <w:ind w:left="708"/>
        <w:rPr>
          <w:rFonts w:ascii="Arial" w:hAnsi="Arial" w:cs="Arial"/>
        </w:rPr>
      </w:pPr>
      <w:r>
        <w:rPr>
          <w:rFonts w:ascii="Arial" w:hAnsi="Arial" w:cs="Arial"/>
        </w:rPr>
        <w:t>Dilemma</w:t>
      </w:r>
      <w:r w:rsidR="007E3C87">
        <w:rPr>
          <w:rFonts w:ascii="Arial" w:hAnsi="Arial" w:cs="Arial"/>
        </w:rPr>
        <w:t>: ..…</w:t>
      </w:r>
      <w:r>
        <w:rPr>
          <w:rFonts w:ascii="Arial" w:hAnsi="Arial" w:cs="Arial"/>
        </w:rPr>
        <w:t>...</w:t>
      </w:r>
      <w:r w:rsidR="00402776">
        <w:rPr>
          <w:rFonts w:ascii="Arial" w:hAnsi="Arial" w:cs="Arial"/>
        </w:rPr>
        <w:t>…………………………………………………………………………………</w:t>
      </w:r>
    </w:p>
    <w:p w:rsidR="00402776" w:rsidRDefault="00402776" w:rsidP="00067122">
      <w:pPr>
        <w:pStyle w:val="Lijstalinea"/>
        <w:spacing w:after="0"/>
        <w:ind w:left="708"/>
        <w:rPr>
          <w:rFonts w:ascii="Arial" w:hAnsi="Arial" w:cs="Arial"/>
        </w:rPr>
      </w:pPr>
    </w:p>
    <w:p w:rsidR="00402776" w:rsidRDefault="003A1BE2" w:rsidP="00067122">
      <w:pPr>
        <w:pStyle w:val="Lijstalinea"/>
        <w:spacing w:after="0"/>
        <w:ind w:left="708"/>
        <w:rPr>
          <w:rFonts w:ascii="Arial" w:hAnsi="Arial" w:cs="Arial"/>
        </w:rPr>
      </w:pPr>
      <w:r>
        <w:rPr>
          <w:rFonts w:ascii="Arial" w:hAnsi="Arial" w:cs="Arial"/>
        </w:rPr>
        <w:t>Wel of niet mee eens</w:t>
      </w:r>
      <w:r w:rsidR="007E3C87">
        <w:rPr>
          <w:rFonts w:ascii="Arial" w:hAnsi="Arial" w:cs="Arial"/>
        </w:rPr>
        <w:t xml:space="preserve">, omdat  </w:t>
      </w:r>
      <w:r w:rsidR="00402776">
        <w:rPr>
          <w:rFonts w:ascii="Arial" w:hAnsi="Arial" w:cs="Arial"/>
        </w:rPr>
        <w:t>…………………</w:t>
      </w:r>
      <w:r>
        <w:rPr>
          <w:rFonts w:ascii="Arial" w:hAnsi="Arial" w:cs="Arial"/>
        </w:rPr>
        <w:t>…</w:t>
      </w:r>
      <w:r w:rsidR="007E3C87">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7E3C87" w:rsidRPr="00A73373" w:rsidRDefault="007E3C87" w:rsidP="00067122">
      <w:pPr>
        <w:spacing w:after="0"/>
        <w:ind w:firstLine="708"/>
        <w:rPr>
          <w:rFonts w:ascii="Arial" w:hAnsi="Arial" w:cs="Arial"/>
        </w:rPr>
      </w:pPr>
      <w:r>
        <w:rPr>
          <w:rFonts w:ascii="Arial" w:hAnsi="Arial" w:cs="Arial"/>
        </w:rPr>
        <w:t>……………………………………………………………………………………………………</w:t>
      </w:r>
    </w:p>
    <w:p w:rsidR="00EB5090" w:rsidRPr="00067122" w:rsidRDefault="00EB5090" w:rsidP="00EB5090">
      <w:pPr>
        <w:spacing w:after="0"/>
        <w:rPr>
          <w:rFonts w:ascii="Arial" w:hAnsi="Arial" w:cs="Arial"/>
        </w:rPr>
      </w:pPr>
    </w:p>
    <w:p w:rsidR="00EB5090" w:rsidRPr="00881AC2" w:rsidRDefault="00881AC2" w:rsidP="00795BF8">
      <w:pPr>
        <w:pStyle w:val="Lijstalinea"/>
        <w:numPr>
          <w:ilvl w:val="0"/>
          <w:numId w:val="1"/>
        </w:numPr>
        <w:spacing w:after="0"/>
        <w:rPr>
          <w:rFonts w:ascii="Arial" w:hAnsi="Arial" w:cs="Arial"/>
        </w:rPr>
      </w:pPr>
      <w:r w:rsidRPr="00881AC2">
        <w:rPr>
          <w:rFonts w:ascii="Arial" w:hAnsi="Arial" w:cs="Arial"/>
        </w:rPr>
        <w:t>D66 wil juist dat meer mensen, onder druk van het nieuwe donorregister, hun besluit kenbaar maken, zodat vaker dan nu de wens van de donor zelf leidend wordt.</w:t>
      </w:r>
      <w:r>
        <w:rPr>
          <w:rFonts w:ascii="Arial" w:hAnsi="Arial" w:cs="Arial"/>
        </w:rPr>
        <w:t xml:space="preserve"> Sluit dit standpunt aan bij de uitgangspunten van het liberalisme? Licht je antwoord toe. Leg vervolgens uit of het standpunt van D66 progressief of conservatief is.</w:t>
      </w:r>
    </w:p>
    <w:p w:rsidR="00EB5090" w:rsidRPr="003538DF" w:rsidRDefault="00EB5090" w:rsidP="00EB5090">
      <w:pPr>
        <w:pStyle w:val="Lijstalinea"/>
        <w:spacing w:after="0"/>
        <w:ind w:left="708"/>
        <w:rPr>
          <w:rFonts w:ascii="Arial" w:hAnsi="Arial" w:cs="Arial"/>
        </w:rPr>
      </w:pPr>
    </w:p>
    <w:p w:rsidR="00EB5090" w:rsidRDefault="00881AC2" w:rsidP="00EB5090">
      <w:pPr>
        <w:pStyle w:val="Lijstalinea"/>
        <w:spacing w:after="0"/>
        <w:ind w:left="708"/>
        <w:rPr>
          <w:rFonts w:ascii="Arial" w:hAnsi="Arial" w:cs="Arial"/>
        </w:rPr>
      </w:pPr>
      <w:r>
        <w:rPr>
          <w:rFonts w:ascii="Arial" w:hAnsi="Arial" w:cs="Arial"/>
        </w:rPr>
        <w:t xml:space="preserve">Liberalisme: </w:t>
      </w:r>
      <w:r w:rsidR="00BA060C">
        <w:rPr>
          <w:rFonts w:ascii="Arial" w:hAnsi="Arial" w:cs="Arial"/>
        </w:rPr>
        <w:t>…</w:t>
      </w: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Default="00EB5090"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584A9C" w:rsidRDefault="00881AC2" w:rsidP="00BA060C">
      <w:pPr>
        <w:pStyle w:val="Lijstalinea"/>
        <w:spacing w:after="0"/>
        <w:ind w:left="708"/>
        <w:rPr>
          <w:rFonts w:ascii="Arial" w:hAnsi="Arial" w:cs="Arial"/>
        </w:rPr>
      </w:pPr>
      <w:r>
        <w:rPr>
          <w:rFonts w:ascii="Arial" w:hAnsi="Arial" w:cs="Arial"/>
        </w:rPr>
        <w:t xml:space="preserve">Progressief/conservatief: </w:t>
      </w:r>
      <w:r w:rsidR="00584A9C">
        <w:rPr>
          <w:rFonts w:ascii="Arial" w:hAnsi="Arial" w:cs="Arial"/>
        </w:rPr>
        <w:t>………</w:t>
      </w:r>
      <w:r>
        <w:rPr>
          <w:rFonts w:ascii="Arial" w:hAnsi="Arial" w:cs="Arial"/>
        </w:rPr>
        <w:t>..</w:t>
      </w:r>
      <w:r w:rsidR="00584A9C">
        <w:rPr>
          <w:rFonts w:ascii="Arial" w:hAnsi="Arial" w:cs="Arial"/>
        </w:rPr>
        <w:t>……………………………………………………………</w:t>
      </w:r>
    </w:p>
    <w:p w:rsidR="00584A9C" w:rsidRDefault="00584A9C" w:rsidP="00BA060C">
      <w:pPr>
        <w:pStyle w:val="Lijstalinea"/>
        <w:spacing w:after="0"/>
        <w:ind w:left="708"/>
        <w:rPr>
          <w:rFonts w:ascii="Arial" w:hAnsi="Arial" w:cs="Arial"/>
        </w:rPr>
      </w:pPr>
    </w:p>
    <w:p w:rsidR="00EB5090" w:rsidRDefault="00584A9C" w:rsidP="00B85A7E">
      <w:pPr>
        <w:pStyle w:val="Lijstalinea"/>
        <w:spacing w:after="0"/>
        <w:ind w:left="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4C250C" w:rsidRPr="002C3C44" w:rsidRDefault="004C250C" w:rsidP="004C250C">
      <w:pPr>
        <w:spacing w:after="0"/>
        <w:rPr>
          <w:rFonts w:ascii="Arial" w:hAnsi="Arial" w:cs="Arial"/>
        </w:rPr>
      </w:pPr>
    </w:p>
    <w:p w:rsidR="00535C11" w:rsidRPr="00535C11" w:rsidRDefault="005B7A36" w:rsidP="00795BF8">
      <w:pPr>
        <w:pStyle w:val="Lijstalinea"/>
        <w:numPr>
          <w:ilvl w:val="0"/>
          <w:numId w:val="1"/>
        </w:numPr>
        <w:spacing w:after="0"/>
        <w:rPr>
          <w:rFonts w:ascii="Arial" w:hAnsi="Arial" w:cs="Arial"/>
        </w:rPr>
      </w:pPr>
      <w:r>
        <w:rPr>
          <w:rFonts w:ascii="Arial" w:hAnsi="Arial" w:cs="Arial"/>
        </w:rPr>
        <w:t xml:space="preserve">Bekijk het spotje van de Nierstichting (bron 1). </w:t>
      </w:r>
      <w:r w:rsidR="00443091">
        <w:rPr>
          <w:rFonts w:ascii="Arial" w:hAnsi="Arial" w:cs="Arial"/>
        </w:rPr>
        <w:t>Denk je dat dit spotje invloed kan hebben op de stemming in de Eerste Kamer? Beargumenteer je antwoord. Noteer vervolgens twee andere manieren waarop de Nierstichting als belangengroep op kan komen voor de belangen van mensen die op de wachtlijst staan. Licht je antwoord steeds toe.</w:t>
      </w:r>
    </w:p>
    <w:p w:rsidR="00535C11" w:rsidRPr="00535C11" w:rsidRDefault="00535C11" w:rsidP="00535C11">
      <w:pPr>
        <w:pStyle w:val="Lijstalinea"/>
        <w:spacing w:after="0"/>
        <w:ind w:left="708"/>
        <w:rPr>
          <w:rFonts w:ascii="Arial" w:hAnsi="Arial" w:cs="Arial"/>
        </w:rPr>
      </w:pPr>
    </w:p>
    <w:p w:rsidR="004C250C" w:rsidRPr="004C6CE2" w:rsidRDefault="00443091" w:rsidP="004C250C">
      <w:pPr>
        <w:spacing w:after="0"/>
        <w:ind w:firstLine="708"/>
        <w:rPr>
          <w:rFonts w:ascii="Arial" w:hAnsi="Arial" w:cs="Arial"/>
        </w:rPr>
      </w:pPr>
      <w:r>
        <w:rPr>
          <w:rFonts w:ascii="Arial" w:hAnsi="Arial" w:cs="Arial"/>
        </w:rPr>
        <w:t xml:space="preserve">Invloed ja/nee, omdat </w:t>
      </w:r>
      <w:r w:rsidR="004C250C" w:rsidRPr="004C6CE2">
        <w:rPr>
          <w:rFonts w:ascii="Arial" w:hAnsi="Arial" w:cs="Arial"/>
        </w:rPr>
        <w:t>…</w:t>
      </w:r>
      <w:r>
        <w:rPr>
          <w:rFonts w:ascii="Arial" w:hAnsi="Arial" w:cs="Arial"/>
        </w:rPr>
        <w:t>...</w:t>
      </w:r>
      <w:r w:rsidR="004C250C"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43091" w:rsidP="00535C11">
      <w:pPr>
        <w:spacing w:after="0"/>
        <w:ind w:firstLine="708"/>
        <w:rPr>
          <w:rFonts w:ascii="Arial" w:hAnsi="Arial" w:cs="Arial"/>
        </w:rPr>
      </w:pPr>
      <w:r>
        <w:rPr>
          <w:rFonts w:ascii="Arial" w:hAnsi="Arial" w:cs="Arial"/>
        </w:rPr>
        <w:t xml:space="preserve">Andere manier 1: </w:t>
      </w:r>
      <w:r w:rsidR="004C250C" w:rsidRPr="006151D0">
        <w:rPr>
          <w:rFonts w:ascii="Arial" w:hAnsi="Arial" w:cs="Arial"/>
        </w:rPr>
        <w:t>………………………………………………………</w:t>
      </w:r>
      <w:r w:rsidR="004C250C" w:rsidRPr="00924A78">
        <w:rPr>
          <w:rFonts w:ascii="Arial" w:hAnsi="Arial" w:cs="Arial"/>
        </w:rPr>
        <w:t>………………………</w:t>
      </w:r>
    </w:p>
    <w:p w:rsidR="00443091" w:rsidRDefault="00443091" w:rsidP="00535C11">
      <w:pPr>
        <w:spacing w:after="0"/>
        <w:ind w:firstLine="708"/>
        <w:rPr>
          <w:rFonts w:ascii="Arial" w:hAnsi="Arial" w:cs="Arial"/>
        </w:rPr>
      </w:pPr>
    </w:p>
    <w:p w:rsidR="00443091" w:rsidRDefault="00443091" w:rsidP="00535C11">
      <w:pPr>
        <w:spacing w:after="0"/>
        <w:ind w:firstLine="708"/>
        <w:rPr>
          <w:rFonts w:ascii="Arial" w:hAnsi="Arial" w:cs="Arial"/>
        </w:rPr>
      </w:pPr>
      <w:r>
        <w:rPr>
          <w:rFonts w:ascii="Arial" w:hAnsi="Arial" w:cs="Arial"/>
        </w:rPr>
        <w:t>……………………………………………………………………………………………………</w:t>
      </w:r>
    </w:p>
    <w:p w:rsidR="00443091" w:rsidRDefault="00443091" w:rsidP="00535C11">
      <w:pPr>
        <w:spacing w:after="0"/>
        <w:ind w:firstLine="708"/>
        <w:rPr>
          <w:rFonts w:ascii="Arial" w:hAnsi="Arial" w:cs="Arial"/>
        </w:rPr>
      </w:pPr>
    </w:p>
    <w:p w:rsidR="00443091" w:rsidRDefault="00443091" w:rsidP="00535C11">
      <w:pPr>
        <w:spacing w:after="0"/>
        <w:ind w:firstLine="708"/>
        <w:rPr>
          <w:rFonts w:ascii="Arial" w:hAnsi="Arial" w:cs="Arial"/>
        </w:rPr>
      </w:pPr>
      <w:r>
        <w:rPr>
          <w:rFonts w:ascii="Arial" w:hAnsi="Arial" w:cs="Arial"/>
        </w:rPr>
        <w:t>Andere manier 2: ………………………………………………………………………………</w:t>
      </w:r>
    </w:p>
    <w:p w:rsidR="00443091" w:rsidRDefault="00443091" w:rsidP="00535C11">
      <w:pPr>
        <w:spacing w:after="0"/>
        <w:ind w:firstLine="708"/>
        <w:rPr>
          <w:rFonts w:ascii="Arial" w:hAnsi="Arial" w:cs="Arial"/>
        </w:rPr>
      </w:pPr>
    </w:p>
    <w:p w:rsidR="00443091" w:rsidRDefault="00443091" w:rsidP="00535C11">
      <w:pPr>
        <w:spacing w:after="0"/>
        <w:ind w:firstLine="708"/>
        <w:rPr>
          <w:rFonts w:ascii="Arial" w:hAnsi="Arial" w:cs="Arial"/>
        </w:rPr>
      </w:pPr>
      <w:r>
        <w:rPr>
          <w:rFonts w:ascii="Arial" w:hAnsi="Arial" w:cs="Arial"/>
        </w:rPr>
        <w:t>……………………………………………………………………………………………………</w:t>
      </w:r>
    </w:p>
    <w:p w:rsidR="00443091" w:rsidRPr="002C3C44" w:rsidRDefault="00443091" w:rsidP="00443091">
      <w:pPr>
        <w:spacing w:after="0"/>
        <w:rPr>
          <w:rFonts w:ascii="Arial" w:hAnsi="Arial" w:cs="Arial"/>
        </w:rPr>
      </w:pPr>
    </w:p>
    <w:p w:rsidR="00443091" w:rsidRDefault="00443091" w:rsidP="00443091">
      <w:pPr>
        <w:pStyle w:val="Lijstalinea"/>
        <w:numPr>
          <w:ilvl w:val="0"/>
          <w:numId w:val="1"/>
        </w:numPr>
        <w:spacing w:after="0"/>
        <w:rPr>
          <w:rFonts w:ascii="Arial" w:hAnsi="Arial" w:cs="Arial"/>
        </w:rPr>
      </w:pPr>
      <w:r>
        <w:rPr>
          <w:rFonts w:ascii="Arial" w:hAnsi="Arial" w:cs="Arial"/>
        </w:rPr>
        <w:t>Bekijk bron 2. In het filmpje komen diverse burgers aan het woord. In hoeverre moeten of kunnen de Eerste Kamerleden rekening houden met de mening van burgers? Licht je antwoord toe.</w:t>
      </w:r>
    </w:p>
    <w:p w:rsidR="00443091" w:rsidRDefault="00443091" w:rsidP="00443091">
      <w:pPr>
        <w:spacing w:after="0"/>
        <w:rPr>
          <w:rFonts w:ascii="Arial" w:hAnsi="Arial" w:cs="Arial"/>
        </w:rPr>
      </w:pPr>
    </w:p>
    <w:p w:rsidR="00443091" w:rsidRPr="001C1B60" w:rsidRDefault="00443091" w:rsidP="00443091">
      <w:pPr>
        <w:spacing w:after="0"/>
        <w:ind w:left="708"/>
        <w:rPr>
          <w:rFonts w:ascii="Arial" w:hAnsi="Arial" w:cs="Arial"/>
        </w:rPr>
      </w:pPr>
      <w:r>
        <w:rPr>
          <w:rFonts w:ascii="Arial" w:hAnsi="Arial" w:cs="Arial"/>
        </w:rPr>
        <w:t>……………………………………………………………………………………………………</w:t>
      </w:r>
      <w:r w:rsidRPr="001C1B60">
        <w:rPr>
          <w:rFonts w:ascii="Arial" w:hAnsi="Arial" w:cs="Arial"/>
        </w:rPr>
        <w:t xml:space="preserve"> </w:t>
      </w:r>
    </w:p>
    <w:p w:rsidR="00443091" w:rsidRDefault="00443091" w:rsidP="00443091">
      <w:pPr>
        <w:spacing w:after="0"/>
        <w:rPr>
          <w:rFonts w:ascii="Arial" w:hAnsi="Arial" w:cs="Arial"/>
        </w:rPr>
      </w:pPr>
    </w:p>
    <w:p w:rsidR="00443091" w:rsidRDefault="00443091" w:rsidP="00443091">
      <w:pPr>
        <w:spacing w:after="0"/>
        <w:ind w:left="708"/>
        <w:rPr>
          <w:rFonts w:ascii="Arial" w:hAnsi="Arial" w:cs="Arial"/>
        </w:rPr>
      </w:pPr>
      <w:r>
        <w:rPr>
          <w:rFonts w:ascii="Arial" w:hAnsi="Arial" w:cs="Arial"/>
        </w:rPr>
        <w:t>……………………………………………………………………………………………………</w:t>
      </w:r>
    </w:p>
    <w:p w:rsidR="00443091" w:rsidRPr="00443091" w:rsidRDefault="00443091" w:rsidP="00443091">
      <w:pPr>
        <w:spacing w:after="0"/>
        <w:rPr>
          <w:rFonts w:ascii="Arial" w:hAnsi="Arial" w:cs="Arial"/>
        </w:rPr>
      </w:pPr>
    </w:p>
    <w:p w:rsidR="00443091" w:rsidRDefault="00443091" w:rsidP="00443091">
      <w:pPr>
        <w:pStyle w:val="Lijstalinea"/>
        <w:numPr>
          <w:ilvl w:val="0"/>
          <w:numId w:val="1"/>
        </w:numPr>
        <w:spacing w:after="0"/>
        <w:rPr>
          <w:rFonts w:ascii="Arial" w:hAnsi="Arial" w:cs="Arial"/>
        </w:rPr>
      </w:pPr>
      <w:r>
        <w:rPr>
          <w:rFonts w:ascii="Arial" w:hAnsi="Arial" w:cs="Arial"/>
        </w:rPr>
        <w:t>‘De stemming gaat niet volgens de normale partijlijnen.</w:t>
      </w:r>
      <w:r w:rsidR="00047647">
        <w:rPr>
          <w:rFonts w:ascii="Arial" w:hAnsi="Arial" w:cs="Arial"/>
        </w:rPr>
        <w:t>’</w:t>
      </w:r>
      <w:r>
        <w:rPr>
          <w:rFonts w:ascii="Arial" w:hAnsi="Arial" w:cs="Arial"/>
        </w:rPr>
        <w:t xml:space="preserve"> Wat bedoelt politiek commentator Wouter de </w:t>
      </w:r>
      <w:proofErr w:type="spellStart"/>
      <w:r>
        <w:rPr>
          <w:rFonts w:ascii="Arial" w:hAnsi="Arial" w:cs="Arial"/>
        </w:rPr>
        <w:t>Winther</w:t>
      </w:r>
      <w:proofErr w:type="spellEnd"/>
      <w:r>
        <w:rPr>
          <w:rFonts w:ascii="Arial" w:hAnsi="Arial" w:cs="Arial"/>
        </w:rPr>
        <w:t xml:space="preserve"> met deze opmerking? Leg vervolgens uit waarom deze stemming niet volgens de normale partijlijnen verloopt.</w:t>
      </w:r>
    </w:p>
    <w:p w:rsidR="00443091" w:rsidRDefault="00443091" w:rsidP="00443091">
      <w:pPr>
        <w:spacing w:after="0"/>
        <w:ind w:firstLine="708"/>
        <w:rPr>
          <w:rFonts w:ascii="Arial" w:hAnsi="Arial" w:cs="Arial"/>
        </w:rPr>
      </w:pPr>
    </w:p>
    <w:p w:rsidR="00443091" w:rsidRDefault="00443091" w:rsidP="00443091">
      <w:pPr>
        <w:spacing w:after="0"/>
        <w:ind w:firstLine="708"/>
        <w:rPr>
          <w:rFonts w:ascii="Arial" w:hAnsi="Arial" w:cs="Arial"/>
        </w:rPr>
      </w:pPr>
      <w:r>
        <w:rPr>
          <w:rFonts w:ascii="Arial" w:hAnsi="Arial" w:cs="Arial"/>
        </w:rPr>
        <w:t>…......…………….……...………………………………………………………………………</w:t>
      </w:r>
    </w:p>
    <w:p w:rsidR="00443091" w:rsidRDefault="00443091" w:rsidP="00443091">
      <w:pPr>
        <w:spacing w:after="0"/>
        <w:ind w:firstLine="708"/>
        <w:rPr>
          <w:rFonts w:ascii="Arial" w:hAnsi="Arial" w:cs="Arial"/>
        </w:rPr>
      </w:pPr>
    </w:p>
    <w:p w:rsidR="00535C11" w:rsidRDefault="00443091" w:rsidP="00443091">
      <w:pPr>
        <w:spacing w:after="0"/>
        <w:ind w:firstLine="708"/>
        <w:rPr>
          <w:rFonts w:ascii="Arial" w:hAnsi="Arial" w:cs="Arial"/>
        </w:rPr>
      </w:pPr>
      <w:r>
        <w:rPr>
          <w:rFonts w:ascii="Arial" w:hAnsi="Arial" w:cs="Arial"/>
        </w:rPr>
        <w:t>……………………...……………………………………………………………………………</w:t>
      </w:r>
    </w:p>
    <w:p w:rsidR="00443091" w:rsidRPr="00D04F9E" w:rsidRDefault="00443091" w:rsidP="00443091">
      <w:pPr>
        <w:spacing w:after="0"/>
        <w:rPr>
          <w:rFonts w:ascii="Arial" w:hAnsi="Arial" w:cs="Arial"/>
        </w:rPr>
      </w:pPr>
    </w:p>
    <w:p w:rsidR="00443091" w:rsidRDefault="00443091" w:rsidP="00443091">
      <w:pPr>
        <w:pStyle w:val="Lijstalinea"/>
        <w:numPr>
          <w:ilvl w:val="0"/>
          <w:numId w:val="1"/>
        </w:numPr>
        <w:spacing w:after="0"/>
        <w:rPr>
          <w:rFonts w:ascii="Arial" w:hAnsi="Arial" w:cs="Arial"/>
        </w:rPr>
      </w:pPr>
      <w:r>
        <w:rPr>
          <w:rFonts w:ascii="Arial" w:hAnsi="Arial" w:cs="Arial"/>
        </w:rPr>
        <w:t>Bekijk de kwestie in kaart (bron 3). Noteer zelf nog een argument voor en een argument tegen de nieuwe donorwet. Verwijs daarb</w:t>
      </w:r>
      <w:bookmarkStart w:id="0" w:name="_GoBack"/>
      <w:bookmarkEnd w:id="0"/>
      <w:r>
        <w:rPr>
          <w:rFonts w:ascii="Arial" w:hAnsi="Arial" w:cs="Arial"/>
        </w:rPr>
        <w:t>ij – net als in het voorbeeld – naar een bron.</w:t>
      </w:r>
    </w:p>
    <w:p w:rsidR="00443091" w:rsidRPr="00085614" w:rsidRDefault="00443091" w:rsidP="00443091">
      <w:pPr>
        <w:spacing w:after="0"/>
        <w:rPr>
          <w:rFonts w:ascii="Arial" w:hAnsi="Arial" w:cs="Arial"/>
        </w:rPr>
      </w:pPr>
    </w:p>
    <w:p w:rsidR="00443091" w:rsidRDefault="00443091" w:rsidP="00443091">
      <w:pPr>
        <w:pStyle w:val="Lijstalinea"/>
        <w:spacing w:after="0"/>
        <w:ind w:left="708"/>
        <w:rPr>
          <w:rFonts w:ascii="Arial" w:hAnsi="Arial" w:cs="Arial"/>
        </w:rPr>
      </w:pPr>
      <w:r>
        <w:rPr>
          <w:rFonts w:ascii="Arial" w:hAnsi="Arial" w:cs="Arial"/>
        </w:rPr>
        <w:t>Voor: .……………………………………………………………………………………………</w:t>
      </w:r>
    </w:p>
    <w:p w:rsidR="00443091" w:rsidRDefault="00443091" w:rsidP="00443091">
      <w:pPr>
        <w:spacing w:after="0"/>
        <w:ind w:firstLine="708"/>
        <w:rPr>
          <w:rFonts w:ascii="Arial" w:hAnsi="Arial" w:cs="Arial"/>
        </w:rPr>
      </w:pPr>
    </w:p>
    <w:p w:rsidR="00443091" w:rsidRDefault="00443091" w:rsidP="00443091">
      <w:pPr>
        <w:spacing w:after="0"/>
        <w:ind w:firstLine="708"/>
        <w:rPr>
          <w:rFonts w:ascii="Arial" w:hAnsi="Arial" w:cs="Arial"/>
        </w:rPr>
      </w:pPr>
      <w:r>
        <w:rPr>
          <w:rFonts w:ascii="Arial" w:hAnsi="Arial" w:cs="Arial"/>
        </w:rPr>
        <w:t>……………………………………………………………………………………………………</w:t>
      </w:r>
    </w:p>
    <w:p w:rsidR="00443091" w:rsidRDefault="00443091" w:rsidP="00443091">
      <w:pPr>
        <w:spacing w:after="0"/>
        <w:rPr>
          <w:rFonts w:ascii="Arial" w:hAnsi="Arial" w:cs="Arial"/>
        </w:rPr>
      </w:pPr>
    </w:p>
    <w:p w:rsidR="00443091" w:rsidRDefault="00443091" w:rsidP="00443091">
      <w:pPr>
        <w:spacing w:after="0"/>
        <w:rPr>
          <w:rFonts w:ascii="Arial" w:hAnsi="Arial" w:cs="Arial"/>
        </w:rPr>
      </w:pPr>
      <w:r>
        <w:rPr>
          <w:rFonts w:ascii="Arial" w:hAnsi="Arial" w:cs="Arial"/>
        </w:rPr>
        <w:tab/>
        <w:t>Tegen: …………………………………………………………………………………………..</w:t>
      </w:r>
    </w:p>
    <w:p w:rsidR="00443091" w:rsidRDefault="00443091" w:rsidP="00443091">
      <w:pPr>
        <w:spacing w:after="0"/>
        <w:rPr>
          <w:rFonts w:ascii="Arial" w:hAnsi="Arial" w:cs="Arial"/>
        </w:rPr>
      </w:pPr>
    </w:p>
    <w:p w:rsidR="00443091" w:rsidRPr="0088552C" w:rsidRDefault="00443091" w:rsidP="00443091">
      <w:pPr>
        <w:spacing w:after="0"/>
        <w:ind w:firstLine="708"/>
        <w:rPr>
          <w:rFonts w:ascii="Arial" w:hAnsi="Arial" w:cs="Arial"/>
        </w:rPr>
      </w:pPr>
      <w:r>
        <w:rPr>
          <w:rFonts w:ascii="Arial" w:hAnsi="Arial" w:cs="Arial"/>
        </w:rPr>
        <w:t>……………………………………………………………………………………………………</w:t>
      </w:r>
    </w:p>
    <w:sectPr w:rsidR="0044309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F0" w:rsidRDefault="00B002F0">
      <w:pPr>
        <w:spacing w:after="0" w:line="240" w:lineRule="auto"/>
      </w:pPr>
      <w:r>
        <w:separator/>
      </w:r>
    </w:p>
  </w:endnote>
  <w:endnote w:type="continuationSeparator" w:id="0">
    <w:p w:rsidR="00B002F0" w:rsidRDefault="00B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2" w:rsidRPr="00E62EC1" w:rsidRDefault="003A1BE2"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47647">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3A1BE2" w:rsidRPr="00E62EC1" w:rsidRDefault="003A1BE2"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F0" w:rsidRDefault="00B002F0">
      <w:pPr>
        <w:spacing w:after="0" w:line="240" w:lineRule="auto"/>
      </w:pPr>
      <w:r>
        <w:separator/>
      </w:r>
    </w:p>
  </w:footnote>
  <w:footnote w:type="continuationSeparator" w:id="0">
    <w:p w:rsidR="00B002F0" w:rsidRDefault="00B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2" w:rsidRDefault="003A1BE2" w:rsidP="00FB1D3F">
    <w:pPr>
      <w:pStyle w:val="Koptekst"/>
    </w:pPr>
    <w:r>
      <w:t>Dilemma</w:t>
    </w:r>
    <w:r>
      <w:tab/>
    </w:r>
  </w:p>
  <w:p w:rsidR="003A1BE2" w:rsidRDefault="003A1BE2"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3A1BE2" w:rsidRPr="00127D86" w:rsidTr="00393EC7">
      <w:trPr>
        <w:trHeight w:val="726"/>
        <w:jc w:val="right"/>
      </w:trPr>
      <w:tc>
        <w:tcPr>
          <w:tcW w:w="5218" w:type="dxa"/>
          <w:shd w:val="clear" w:color="auto" w:fill="auto"/>
        </w:tcPr>
        <w:p w:rsidR="003A1BE2" w:rsidRPr="003A4B53" w:rsidRDefault="003A1BE2" w:rsidP="00FB1D3F">
          <w:pPr>
            <w:pStyle w:val="hoofdstukkop"/>
            <w:tabs>
              <w:tab w:val="left" w:pos="1134"/>
            </w:tabs>
            <w:jc w:val="right"/>
            <w:rPr>
              <w:sz w:val="20"/>
              <w:szCs w:val="20"/>
            </w:rPr>
          </w:pPr>
          <w:r>
            <w:rPr>
              <w:sz w:val="20"/>
              <w:szCs w:val="20"/>
            </w:rPr>
            <w:t>HAVo</w:t>
          </w:r>
        </w:p>
        <w:p w:rsidR="003A1BE2" w:rsidRPr="00127D86" w:rsidRDefault="003A1BE2" w:rsidP="00FB1D3F">
          <w:pPr>
            <w:pStyle w:val="Koptekst"/>
          </w:pPr>
        </w:p>
      </w:tc>
    </w:tr>
  </w:tbl>
  <w:p w:rsidR="003A1BE2" w:rsidRDefault="003A1B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F71ED01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8"/>
  </w:num>
  <w:num w:numId="4">
    <w:abstractNumId w:val="21"/>
  </w:num>
  <w:num w:numId="5">
    <w:abstractNumId w:val="1"/>
  </w:num>
  <w:num w:numId="6">
    <w:abstractNumId w:val="20"/>
  </w:num>
  <w:num w:numId="7">
    <w:abstractNumId w:val="2"/>
  </w:num>
  <w:num w:numId="8">
    <w:abstractNumId w:val="16"/>
  </w:num>
  <w:num w:numId="9">
    <w:abstractNumId w:val="6"/>
  </w:num>
  <w:num w:numId="10">
    <w:abstractNumId w:val="19"/>
  </w:num>
  <w:num w:numId="11">
    <w:abstractNumId w:val="4"/>
  </w:num>
  <w:num w:numId="12">
    <w:abstractNumId w:val="7"/>
  </w:num>
  <w:num w:numId="13">
    <w:abstractNumId w:val="3"/>
  </w:num>
  <w:num w:numId="14">
    <w:abstractNumId w:val="10"/>
  </w:num>
  <w:num w:numId="15">
    <w:abstractNumId w:val="17"/>
  </w:num>
  <w:num w:numId="16">
    <w:abstractNumId w:val="13"/>
  </w:num>
  <w:num w:numId="17">
    <w:abstractNumId w:val="9"/>
  </w:num>
  <w:num w:numId="18">
    <w:abstractNumId w:val="5"/>
  </w:num>
  <w:num w:numId="19">
    <w:abstractNumId w:val="14"/>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47647"/>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31FF5"/>
    <w:rsid w:val="00240757"/>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1BE2"/>
    <w:rsid w:val="003A54EB"/>
    <w:rsid w:val="003B63AB"/>
    <w:rsid w:val="003B7313"/>
    <w:rsid w:val="003C2170"/>
    <w:rsid w:val="003C2173"/>
    <w:rsid w:val="003C480A"/>
    <w:rsid w:val="003D1ADB"/>
    <w:rsid w:val="003D2A17"/>
    <w:rsid w:val="003D59CD"/>
    <w:rsid w:val="003D67AC"/>
    <w:rsid w:val="00402776"/>
    <w:rsid w:val="00426ACB"/>
    <w:rsid w:val="00443091"/>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1AC2"/>
    <w:rsid w:val="0088552C"/>
    <w:rsid w:val="00886548"/>
    <w:rsid w:val="0089360E"/>
    <w:rsid w:val="008A3FEC"/>
    <w:rsid w:val="008C5B21"/>
    <w:rsid w:val="008D4F3C"/>
    <w:rsid w:val="008D5860"/>
    <w:rsid w:val="008F4289"/>
    <w:rsid w:val="008F7B00"/>
    <w:rsid w:val="00902570"/>
    <w:rsid w:val="00910ED6"/>
    <w:rsid w:val="009135E1"/>
    <w:rsid w:val="009169F2"/>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002F0"/>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39D20"/>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728</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5</cp:revision>
  <cp:lastPrinted>2013-11-03T14:31:00Z</cp:lastPrinted>
  <dcterms:created xsi:type="dcterms:W3CDTF">2018-02-03T12:09:00Z</dcterms:created>
  <dcterms:modified xsi:type="dcterms:W3CDTF">2018-02-03T13:44:00Z</dcterms:modified>
</cp:coreProperties>
</file>