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E07" w:rsidRPr="00141EB7" w:rsidRDefault="00784E07" w:rsidP="00784E07">
      <w:pPr>
        <w:keepNext/>
        <w:spacing w:after="240" w:line="260" w:lineRule="atLeast"/>
        <w:outlineLvl w:val="1"/>
        <w:rPr>
          <w:rFonts w:ascii="Arial" w:eastAsia="Times New Roman" w:hAnsi="Arial" w:cs="Arial"/>
          <w:caps/>
          <w:szCs w:val="24"/>
          <w:lang w:eastAsia="nl-NL"/>
        </w:rPr>
      </w:pPr>
      <w:r w:rsidRPr="00141EB7">
        <w:rPr>
          <w:rFonts w:ascii="Arial" w:eastAsia="Times New Roman" w:hAnsi="Arial" w:cs="Arial"/>
          <w:caps/>
          <w:szCs w:val="24"/>
          <w:lang w:eastAsia="nl-NL"/>
        </w:rPr>
        <w:t xml:space="preserve">werkblad </w:t>
      </w:r>
      <w:r w:rsidR="00393EC7">
        <w:rPr>
          <w:rFonts w:ascii="Arial" w:eastAsia="Times New Roman" w:hAnsi="Arial" w:cs="Arial"/>
          <w:caps/>
          <w:szCs w:val="24"/>
          <w:lang w:eastAsia="nl-NL"/>
        </w:rPr>
        <w:t xml:space="preserve">Dilemma  </w:t>
      </w:r>
      <w:r w:rsidRPr="00141EB7">
        <w:rPr>
          <w:rFonts w:ascii="Arial" w:eastAsia="Times New Roman" w:hAnsi="Arial" w:cs="Arial"/>
          <w:caps/>
          <w:szCs w:val="24"/>
          <w:lang w:eastAsia="nl-NL"/>
        </w:rPr>
        <w:t>ACTUALITEIT</w:t>
      </w:r>
      <w:r w:rsidRPr="00141EB7">
        <w:rPr>
          <w:rFonts w:ascii="Arial" w:eastAsia="Times New Roman" w:hAnsi="Arial" w:cs="Arial"/>
          <w:caps/>
          <w:szCs w:val="24"/>
          <w:lang w:eastAsia="nl-NL"/>
        </w:rPr>
        <w:tab/>
      </w:r>
      <w:r w:rsidR="002569E0">
        <w:rPr>
          <w:rFonts w:ascii="Arial" w:eastAsia="Times New Roman" w:hAnsi="Arial" w:cs="Arial"/>
          <w:b/>
          <w:caps/>
          <w:szCs w:val="24"/>
          <w:lang w:eastAsia="nl-NL"/>
        </w:rPr>
        <w:t>AKKOORD</w:t>
      </w:r>
      <w:r>
        <w:rPr>
          <w:rFonts w:ascii="Arial" w:eastAsia="Times New Roman" w:hAnsi="Arial" w:cs="Arial"/>
          <w:b/>
          <w:bCs/>
          <w:caps/>
          <w:szCs w:val="24"/>
          <w:lang w:eastAsia="nl-NL"/>
        </w:rPr>
        <w:t xml:space="preserve"> </w:t>
      </w:r>
    </w:p>
    <w:p w:rsidR="00784E07" w:rsidRPr="0053672A" w:rsidRDefault="002D7BB7" w:rsidP="00784E07">
      <w:pPr>
        <w:tabs>
          <w:tab w:val="left" w:pos="425"/>
          <w:tab w:val="left" w:pos="709"/>
          <w:tab w:val="left" w:pos="992"/>
        </w:tabs>
        <w:spacing w:after="0" w:line="280" w:lineRule="atLeast"/>
        <w:ind w:left="425" w:hanging="425"/>
        <w:rPr>
          <w:rFonts w:ascii="Arial" w:eastAsia="Times New Roman" w:hAnsi="Arial" w:cs="Arial"/>
          <w:bCs/>
          <w:szCs w:val="24"/>
          <w:lang w:eastAsia="nl-NL"/>
        </w:rPr>
      </w:pPr>
      <w:r>
        <w:rPr>
          <w:rFonts w:ascii="Arial" w:eastAsia="Times New Roman" w:hAnsi="Arial" w:cs="Arial"/>
          <w:bCs/>
          <w:szCs w:val="24"/>
          <w:lang w:eastAsia="nl-NL"/>
        </w:rPr>
        <w:t>Lees het a</w:t>
      </w:r>
      <w:r w:rsidR="005B6706">
        <w:rPr>
          <w:rFonts w:ascii="Arial" w:eastAsia="Times New Roman" w:hAnsi="Arial" w:cs="Arial"/>
          <w:bCs/>
          <w:szCs w:val="24"/>
          <w:lang w:eastAsia="nl-NL"/>
        </w:rPr>
        <w:t xml:space="preserve">rtikel </w:t>
      </w:r>
      <w:r w:rsidR="003C5106">
        <w:rPr>
          <w:rFonts w:ascii="Arial" w:eastAsia="Times New Roman" w:hAnsi="Arial" w:cs="Arial"/>
          <w:bCs/>
          <w:szCs w:val="24"/>
          <w:lang w:eastAsia="nl-NL"/>
        </w:rPr>
        <w:t>‘</w:t>
      </w:r>
      <w:r w:rsidR="002569E0">
        <w:rPr>
          <w:rFonts w:ascii="Arial" w:eastAsia="Times New Roman" w:hAnsi="Arial" w:cs="Arial"/>
          <w:bCs/>
          <w:szCs w:val="24"/>
          <w:lang w:eastAsia="nl-NL"/>
        </w:rPr>
        <w:t>Luister</w:t>
      </w:r>
      <w:r w:rsidR="003E581D">
        <w:rPr>
          <w:rFonts w:ascii="Arial" w:eastAsia="Times New Roman" w:hAnsi="Arial" w:cs="Arial"/>
          <w:bCs/>
          <w:szCs w:val="24"/>
          <w:lang w:eastAsia="nl-NL"/>
        </w:rPr>
        <w:t>t</w:t>
      </w:r>
      <w:r w:rsidR="002569E0">
        <w:rPr>
          <w:rFonts w:ascii="Arial" w:eastAsia="Times New Roman" w:hAnsi="Arial" w:cs="Arial"/>
          <w:bCs/>
          <w:szCs w:val="24"/>
          <w:lang w:eastAsia="nl-NL"/>
        </w:rPr>
        <w:t xml:space="preserve"> premier Rutte wel naar de kiezer</w:t>
      </w:r>
      <w:r w:rsidR="00DE67B2">
        <w:rPr>
          <w:rFonts w:ascii="Arial" w:eastAsia="Times New Roman" w:hAnsi="Arial" w:cs="Arial"/>
          <w:bCs/>
          <w:szCs w:val="24"/>
          <w:lang w:eastAsia="nl-NL"/>
        </w:rPr>
        <w:t>?</w:t>
      </w:r>
      <w:r w:rsidR="00EB3AC1">
        <w:rPr>
          <w:rFonts w:ascii="Arial" w:eastAsia="Times New Roman" w:hAnsi="Arial" w:cs="Arial"/>
          <w:bCs/>
          <w:szCs w:val="24"/>
          <w:lang w:eastAsia="nl-NL"/>
        </w:rPr>
        <w:t>’</w:t>
      </w:r>
      <w:r w:rsidR="00784E07" w:rsidRPr="0053672A">
        <w:rPr>
          <w:rFonts w:ascii="Arial" w:eastAsia="Times New Roman" w:hAnsi="Arial" w:cs="Arial"/>
          <w:bCs/>
          <w:szCs w:val="24"/>
          <w:lang w:eastAsia="nl-NL"/>
        </w:rPr>
        <w:t>.</w:t>
      </w:r>
    </w:p>
    <w:p w:rsidR="00307CF2" w:rsidRPr="00141EB7" w:rsidRDefault="00307CF2" w:rsidP="00886548">
      <w:pPr>
        <w:tabs>
          <w:tab w:val="left" w:pos="425"/>
          <w:tab w:val="left" w:pos="709"/>
          <w:tab w:val="left" w:pos="992"/>
        </w:tabs>
        <w:spacing w:after="0" w:line="280" w:lineRule="atLeast"/>
        <w:rPr>
          <w:rFonts w:ascii="Arial" w:eastAsia="Times New Roman" w:hAnsi="Arial" w:cs="Arial"/>
          <w:b/>
          <w:bCs/>
          <w:szCs w:val="24"/>
          <w:lang w:eastAsia="nl-NL"/>
        </w:rPr>
      </w:pPr>
    </w:p>
    <w:p w:rsidR="002D7BB7" w:rsidRPr="00CF2233" w:rsidRDefault="00DA3955" w:rsidP="002D7BB7">
      <w:pPr>
        <w:pStyle w:val="Lijstalinea"/>
        <w:numPr>
          <w:ilvl w:val="0"/>
          <w:numId w:val="1"/>
        </w:numPr>
        <w:spacing w:after="0"/>
        <w:rPr>
          <w:rFonts w:ascii="Arial" w:hAnsi="Arial" w:cs="Arial"/>
        </w:rPr>
      </w:pPr>
      <w:r>
        <w:rPr>
          <w:rFonts w:ascii="Arial" w:hAnsi="Arial" w:cs="Arial"/>
        </w:rPr>
        <w:t>D</w:t>
      </w:r>
      <w:r w:rsidR="002569E0">
        <w:rPr>
          <w:rFonts w:ascii="Arial" w:hAnsi="Arial" w:cs="Arial"/>
        </w:rPr>
        <w:t xml:space="preserve">e Nederlandse bevolking </w:t>
      </w:r>
      <w:r>
        <w:rPr>
          <w:rFonts w:ascii="Arial" w:hAnsi="Arial" w:cs="Arial"/>
        </w:rPr>
        <w:t xml:space="preserve">sprak </w:t>
      </w:r>
      <w:r w:rsidR="002569E0">
        <w:rPr>
          <w:rFonts w:ascii="Arial" w:hAnsi="Arial" w:cs="Arial"/>
        </w:rPr>
        <w:t>zich in een</w:t>
      </w:r>
      <w:r>
        <w:rPr>
          <w:rFonts w:ascii="Arial" w:hAnsi="Arial" w:cs="Arial"/>
        </w:rPr>
        <w:t xml:space="preserve"> raadgevend</w:t>
      </w:r>
      <w:r w:rsidR="002569E0">
        <w:rPr>
          <w:rFonts w:ascii="Arial" w:hAnsi="Arial" w:cs="Arial"/>
        </w:rPr>
        <w:t xml:space="preserve"> referendum uit tegen een verdrag met Oekra</w:t>
      </w:r>
      <w:r>
        <w:rPr>
          <w:rFonts w:ascii="Arial" w:hAnsi="Arial" w:cs="Arial"/>
        </w:rPr>
        <w:t>ïne.</w:t>
      </w:r>
      <w:r w:rsidR="002569E0">
        <w:rPr>
          <w:rFonts w:ascii="Arial" w:hAnsi="Arial" w:cs="Arial"/>
        </w:rPr>
        <w:t xml:space="preserve"> </w:t>
      </w:r>
      <w:r>
        <w:rPr>
          <w:rFonts w:ascii="Arial" w:hAnsi="Arial" w:cs="Arial"/>
        </w:rPr>
        <w:t>Tegenover raadgevende referenda staan bindende referenda. Vind je het Oekraïne-verdrag een geschikt onderwerp om in een bindend referendum aan burgers voor te leggen? Beargumenteer je antwoord.</w:t>
      </w:r>
    </w:p>
    <w:p w:rsidR="00784E07" w:rsidRPr="00CF2233" w:rsidRDefault="00784E07" w:rsidP="0053672A">
      <w:pPr>
        <w:tabs>
          <w:tab w:val="left" w:pos="425"/>
          <w:tab w:val="left" w:pos="709"/>
          <w:tab w:val="left" w:pos="992"/>
        </w:tabs>
        <w:spacing w:after="0" w:line="280" w:lineRule="atLeast"/>
        <w:ind w:left="425" w:hanging="425"/>
        <w:rPr>
          <w:rFonts w:ascii="Arial" w:eastAsia="Times New Roman" w:hAnsi="Arial" w:cs="Arial"/>
          <w:b/>
          <w:bCs/>
          <w:szCs w:val="24"/>
          <w:lang w:eastAsia="nl-NL"/>
        </w:rPr>
      </w:pPr>
    </w:p>
    <w:p w:rsidR="00FF09E8" w:rsidRPr="00CF2233" w:rsidRDefault="002569E0" w:rsidP="004C0C6C">
      <w:pPr>
        <w:spacing w:after="0"/>
        <w:ind w:left="708"/>
        <w:rPr>
          <w:rFonts w:ascii="Arial" w:hAnsi="Arial" w:cs="Arial"/>
        </w:rPr>
      </w:pPr>
      <w:r>
        <w:rPr>
          <w:rFonts w:ascii="Arial" w:hAnsi="Arial" w:cs="Arial"/>
        </w:rPr>
        <w:t>……………………………</w:t>
      </w:r>
      <w:r w:rsidR="00FF09E8" w:rsidRPr="00CF2233">
        <w:rPr>
          <w:rFonts w:ascii="Arial" w:hAnsi="Arial" w:cs="Arial"/>
        </w:rPr>
        <w:t>………………………………………………………………………</w:t>
      </w:r>
    </w:p>
    <w:p w:rsidR="00EC104C" w:rsidRDefault="00FF09E8" w:rsidP="004C0C6C">
      <w:pPr>
        <w:spacing w:after="0"/>
        <w:ind w:left="708"/>
        <w:rPr>
          <w:rFonts w:ascii="Arial" w:hAnsi="Arial" w:cs="Arial"/>
        </w:rPr>
      </w:pPr>
      <w:r w:rsidRPr="00CF2233">
        <w:rPr>
          <w:rFonts w:ascii="Arial" w:hAnsi="Arial" w:cs="Arial"/>
        </w:rPr>
        <w:t xml:space="preserve"> </w:t>
      </w:r>
      <w:r w:rsidR="00B965D0" w:rsidRPr="00CF2233">
        <w:rPr>
          <w:rFonts w:ascii="Arial" w:hAnsi="Arial" w:cs="Arial"/>
        </w:rPr>
        <w:t>………………..</w:t>
      </w:r>
      <w:r w:rsidR="005846D5" w:rsidRPr="00CF2233">
        <w:rPr>
          <w:rFonts w:ascii="Arial" w:hAnsi="Arial" w:cs="Arial"/>
        </w:rPr>
        <w:t>.</w:t>
      </w:r>
      <w:r w:rsidR="00D85D05" w:rsidRPr="00CF2233">
        <w:rPr>
          <w:rFonts w:ascii="Arial" w:hAnsi="Arial" w:cs="Arial"/>
        </w:rPr>
        <w:t>…..</w:t>
      </w:r>
      <w:r w:rsidR="005B6706" w:rsidRPr="00CF2233">
        <w:rPr>
          <w:rFonts w:ascii="Arial" w:hAnsi="Arial" w:cs="Arial"/>
        </w:rPr>
        <w:t>..</w:t>
      </w:r>
      <w:r w:rsidR="00EC104C" w:rsidRPr="00CF2233">
        <w:rPr>
          <w:rFonts w:ascii="Arial" w:hAnsi="Arial" w:cs="Arial"/>
        </w:rPr>
        <w:t>........................................................................................................</w:t>
      </w:r>
    </w:p>
    <w:p w:rsidR="00777B58" w:rsidRDefault="00777B58" w:rsidP="004C0C6C">
      <w:pPr>
        <w:spacing w:after="0"/>
        <w:ind w:left="708"/>
        <w:rPr>
          <w:rFonts w:ascii="Arial" w:hAnsi="Arial" w:cs="Arial"/>
        </w:rPr>
      </w:pPr>
    </w:p>
    <w:p w:rsidR="00777B58" w:rsidRPr="00CF2233" w:rsidRDefault="00777B58" w:rsidP="004C0C6C">
      <w:pPr>
        <w:spacing w:after="0"/>
        <w:ind w:left="708"/>
        <w:rPr>
          <w:rFonts w:ascii="Arial" w:hAnsi="Arial" w:cs="Arial"/>
        </w:rPr>
      </w:pPr>
      <w:r>
        <w:rPr>
          <w:rFonts w:ascii="Arial" w:hAnsi="Arial" w:cs="Arial"/>
        </w:rPr>
        <w:t>……………………………………………………………………………………………………</w:t>
      </w:r>
    </w:p>
    <w:p w:rsidR="0064278E" w:rsidRPr="00CF2233" w:rsidRDefault="0064278E" w:rsidP="002D7BB7">
      <w:pPr>
        <w:spacing w:after="0"/>
        <w:rPr>
          <w:rFonts w:ascii="Arial" w:hAnsi="Arial" w:cs="Arial"/>
        </w:rPr>
      </w:pPr>
    </w:p>
    <w:p w:rsidR="005E1676" w:rsidRPr="00CF2233" w:rsidRDefault="002569E0" w:rsidP="00133F3B">
      <w:pPr>
        <w:pStyle w:val="Lijstalinea"/>
        <w:numPr>
          <w:ilvl w:val="0"/>
          <w:numId w:val="1"/>
        </w:numPr>
        <w:spacing w:after="0"/>
        <w:rPr>
          <w:rFonts w:ascii="Arial" w:hAnsi="Arial" w:cs="Arial"/>
        </w:rPr>
      </w:pPr>
      <w:r>
        <w:rPr>
          <w:rFonts w:ascii="Arial" w:hAnsi="Arial" w:cs="Arial"/>
        </w:rPr>
        <w:t>Het referendum is geldig als minimaal dertig procent van de kiesgerechtigden gaat stemmen. In april was de opkomst 32 procent. Daarmee was het referendum geldig. Uiteindelijk stemde 61 procent tegen het verdrag met Oekraïne. Is de uitslag representatief voor de gehele bevolking? Noteer een argument voor en een argument tegen.</w:t>
      </w:r>
    </w:p>
    <w:p w:rsidR="007B5831" w:rsidRPr="00CF2233" w:rsidRDefault="007B5831" w:rsidP="007B5831">
      <w:pPr>
        <w:pStyle w:val="Lijstalinea"/>
        <w:spacing w:after="0"/>
        <w:ind w:left="708"/>
        <w:rPr>
          <w:rFonts w:ascii="Arial" w:hAnsi="Arial" w:cs="Arial"/>
        </w:rPr>
      </w:pPr>
    </w:p>
    <w:p w:rsidR="005846D5" w:rsidRPr="00CF2233" w:rsidRDefault="002569E0" w:rsidP="00B95F44">
      <w:pPr>
        <w:spacing w:after="0"/>
        <w:ind w:left="708"/>
        <w:rPr>
          <w:rFonts w:ascii="Arial" w:hAnsi="Arial" w:cs="Arial"/>
        </w:rPr>
      </w:pPr>
      <w:r>
        <w:rPr>
          <w:rFonts w:ascii="Arial" w:hAnsi="Arial" w:cs="Arial"/>
        </w:rPr>
        <w:t>Voor: .</w:t>
      </w:r>
      <w:r w:rsidR="00EC104C" w:rsidRPr="00CF2233">
        <w:rPr>
          <w:rFonts w:ascii="Arial" w:hAnsi="Arial" w:cs="Arial"/>
        </w:rPr>
        <w:t>…………………………………………………………………………………………</w:t>
      </w:r>
      <w:r w:rsidR="00D85D05" w:rsidRPr="00CF2233">
        <w:rPr>
          <w:rFonts w:ascii="Arial" w:hAnsi="Arial" w:cs="Arial"/>
        </w:rPr>
        <w:t>…</w:t>
      </w:r>
    </w:p>
    <w:p w:rsidR="005846D5" w:rsidRPr="00CF2233" w:rsidRDefault="005846D5" w:rsidP="004C0C6C">
      <w:pPr>
        <w:spacing w:after="0"/>
        <w:ind w:left="708"/>
        <w:rPr>
          <w:rFonts w:ascii="Arial" w:hAnsi="Arial" w:cs="Arial"/>
        </w:rPr>
      </w:pPr>
    </w:p>
    <w:p w:rsidR="00452952" w:rsidRDefault="00E8608B" w:rsidP="0052446F">
      <w:pPr>
        <w:spacing w:after="0"/>
        <w:ind w:left="708"/>
        <w:rPr>
          <w:rFonts w:ascii="Arial" w:hAnsi="Arial" w:cs="Arial"/>
        </w:rPr>
      </w:pPr>
      <w:r w:rsidRPr="00CF2233">
        <w:rPr>
          <w:rFonts w:ascii="Arial" w:hAnsi="Arial" w:cs="Arial"/>
        </w:rPr>
        <w:t>…</w:t>
      </w:r>
      <w:r w:rsidR="00D85D05" w:rsidRPr="00CF2233">
        <w:rPr>
          <w:rFonts w:ascii="Arial" w:hAnsi="Arial" w:cs="Arial"/>
        </w:rPr>
        <w:t>...</w:t>
      </w:r>
      <w:r w:rsidR="00562A41" w:rsidRPr="00CF2233">
        <w:rPr>
          <w:rFonts w:ascii="Arial" w:hAnsi="Arial" w:cs="Arial"/>
        </w:rPr>
        <w:t>………………………………………………………………………………………………</w:t>
      </w:r>
    </w:p>
    <w:p w:rsidR="002569E0" w:rsidRDefault="002569E0" w:rsidP="0052446F">
      <w:pPr>
        <w:spacing w:after="0"/>
        <w:ind w:left="708"/>
        <w:rPr>
          <w:rFonts w:ascii="Arial" w:hAnsi="Arial" w:cs="Arial"/>
        </w:rPr>
      </w:pPr>
    </w:p>
    <w:p w:rsidR="002569E0" w:rsidRDefault="002569E0" w:rsidP="0052446F">
      <w:pPr>
        <w:spacing w:after="0"/>
        <w:ind w:left="708"/>
        <w:rPr>
          <w:rFonts w:ascii="Arial" w:hAnsi="Arial" w:cs="Arial"/>
        </w:rPr>
      </w:pPr>
      <w:r>
        <w:rPr>
          <w:rFonts w:ascii="Arial" w:hAnsi="Arial" w:cs="Arial"/>
        </w:rPr>
        <w:t>Tegen: …………………………………………………………………………………………..</w:t>
      </w:r>
    </w:p>
    <w:p w:rsidR="002569E0" w:rsidRDefault="002569E0" w:rsidP="0052446F">
      <w:pPr>
        <w:spacing w:after="0"/>
        <w:ind w:left="708"/>
        <w:rPr>
          <w:rFonts w:ascii="Arial" w:hAnsi="Arial" w:cs="Arial"/>
        </w:rPr>
      </w:pPr>
    </w:p>
    <w:p w:rsidR="002569E0" w:rsidRPr="00CF2233" w:rsidRDefault="002569E0" w:rsidP="0052446F">
      <w:pPr>
        <w:spacing w:after="0"/>
        <w:ind w:left="708"/>
        <w:rPr>
          <w:rFonts w:ascii="Arial" w:hAnsi="Arial" w:cs="Arial"/>
        </w:rPr>
      </w:pPr>
      <w:r>
        <w:rPr>
          <w:rFonts w:ascii="Arial" w:hAnsi="Arial" w:cs="Arial"/>
        </w:rPr>
        <w:t>……………………………………………………………………………………………………</w:t>
      </w:r>
    </w:p>
    <w:p w:rsidR="002D7BB7" w:rsidRPr="00CF2233" w:rsidRDefault="002D7BB7" w:rsidP="002D7BB7">
      <w:pPr>
        <w:spacing w:after="0"/>
        <w:rPr>
          <w:rFonts w:ascii="Arial" w:hAnsi="Arial" w:cs="Arial"/>
        </w:rPr>
      </w:pPr>
    </w:p>
    <w:p w:rsidR="00214E03" w:rsidRPr="00CF2233" w:rsidRDefault="00CC537A" w:rsidP="00E06D98">
      <w:pPr>
        <w:pStyle w:val="Lijstalinea"/>
        <w:numPr>
          <w:ilvl w:val="0"/>
          <w:numId w:val="1"/>
        </w:numPr>
        <w:spacing w:after="0"/>
        <w:rPr>
          <w:rFonts w:ascii="Arial" w:hAnsi="Arial" w:cs="Arial"/>
        </w:rPr>
      </w:pPr>
      <w:r>
        <w:rPr>
          <w:rFonts w:ascii="Arial" w:hAnsi="Arial" w:cs="Arial"/>
          <w:shd w:val="clear" w:color="auto" w:fill="FFFFFF"/>
        </w:rPr>
        <w:t xml:space="preserve">Premier Rutte besloot een verklaring aan het verdrag toe te voegen om de nee-stemmers tegemoet te komen. </w:t>
      </w:r>
      <w:r w:rsidR="00DA3955">
        <w:rPr>
          <w:rFonts w:ascii="Arial" w:hAnsi="Arial" w:cs="Arial"/>
          <w:shd w:val="clear" w:color="auto" w:fill="FFFFFF"/>
        </w:rPr>
        <w:t>Vind je deze oplossing een goed voorbeeld van ‘polderen’? Beargumenteer je antwoord.</w:t>
      </w:r>
    </w:p>
    <w:p w:rsidR="007B5831" w:rsidRPr="00CF2233" w:rsidRDefault="007B5831" w:rsidP="007B5831">
      <w:pPr>
        <w:pStyle w:val="Lijstalinea"/>
        <w:spacing w:after="0"/>
        <w:ind w:left="708"/>
        <w:rPr>
          <w:rFonts w:ascii="Arial" w:hAnsi="Arial" w:cs="Arial"/>
        </w:rPr>
      </w:pPr>
    </w:p>
    <w:p w:rsidR="00DA3955" w:rsidRDefault="00DA3955" w:rsidP="00B85F87">
      <w:pPr>
        <w:pStyle w:val="Lijstalinea"/>
        <w:spacing w:after="0"/>
        <w:ind w:left="708"/>
        <w:rPr>
          <w:rFonts w:ascii="Arial" w:hAnsi="Arial" w:cs="Arial"/>
        </w:rPr>
      </w:pPr>
      <w:r>
        <w:rPr>
          <w:rFonts w:ascii="Arial" w:hAnsi="Arial" w:cs="Arial"/>
        </w:rPr>
        <w:t>……………………………………………………………………………………………………</w:t>
      </w:r>
    </w:p>
    <w:p w:rsidR="00CD0D67" w:rsidRDefault="00D85D05" w:rsidP="00B85F87">
      <w:pPr>
        <w:pStyle w:val="Lijstalinea"/>
        <w:spacing w:after="0"/>
        <w:ind w:left="708"/>
        <w:rPr>
          <w:rFonts w:ascii="Arial" w:hAnsi="Arial" w:cs="Arial"/>
        </w:rPr>
      </w:pPr>
      <w:r w:rsidRPr="00CF2233">
        <w:rPr>
          <w:rFonts w:ascii="Arial" w:hAnsi="Arial" w:cs="Arial"/>
        </w:rPr>
        <w:t xml:space="preserve"> </w:t>
      </w:r>
      <w:r w:rsidR="00214E03" w:rsidRPr="00CF2233">
        <w:rPr>
          <w:rFonts w:ascii="Arial" w:hAnsi="Arial" w:cs="Arial"/>
        </w:rPr>
        <w:t>……………………………………………………………………………………………………</w:t>
      </w:r>
    </w:p>
    <w:p w:rsidR="00CC537A" w:rsidRDefault="00CC537A" w:rsidP="00B85F87">
      <w:pPr>
        <w:pStyle w:val="Lijstalinea"/>
        <w:spacing w:after="0"/>
        <w:ind w:left="708"/>
        <w:rPr>
          <w:rFonts w:ascii="Arial" w:hAnsi="Arial" w:cs="Arial"/>
        </w:rPr>
      </w:pPr>
    </w:p>
    <w:p w:rsidR="00CC537A" w:rsidRDefault="00DA3955" w:rsidP="00B85F87">
      <w:pPr>
        <w:pStyle w:val="Lijstalinea"/>
        <w:spacing w:after="0"/>
        <w:ind w:left="708"/>
        <w:rPr>
          <w:rFonts w:ascii="Arial" w:hAnsi="Arial" w:cs="Arial"/>
        </w:rPr>
      </w:pPr>
      <w:r>
        <w:rPr>
          <w:rFonts w:ascii="Arial" w:hAnsi="Arial" w:cs="Arial"/>
        </w:rPr>
        <w:t>…</w:t>
      </w:r>
      <w:r w:rsidR="00CC537A">
        <w:rPr>
          <w:rFonts w:ascii="Arial" w:hAnsi="Arial" w:cs="Arial"/>
        </w:rPr>
        <w:t>………………………………………………………………………………………………...</w:t>
      </w:r>
    </w:p>
    <w:p w:rsidR="00787AFB" w:rsidRPr="00CF2233" w:rsidRDefault="00787AFB" w:rsidP="002D7BB7">
      <w:pPr>
        <w:spacing w:after="0"/>
        <w:rPr>
          <w:rFonts w:ascii="Arial" w:hAnsi="Arial" w:cs="Arial"/>
        </w:rPr>
      </w:pPr>
    </w:p>
    <w:p w:rsidR="00777B58" w:rsidRDefault="00DA3955" w:rsidP="00DA3955">
      <w:pPr>
        <w:pStyle w:val="Lijstalinea"/>
        <w:numPr>
          <w:ilvl w:val="0"/>
          <w:numId w:val="1"/>
        </w:numPr>
        <w:spacing w:after="0"/>
        <w:rPr>
          <w:rFonts w:ascii="Arial" w:hAnsi="Arial" w:cs="Arial"/>
        </w:rPr>
      </w:pPr>
      <w:r>
        <w:rPr>
          <w:rFonts w:ascii="Arial" w:hAnsi="Arial" w:cs="Arial"/>
        </w:rPr>
        <w:t>In de tekst worde</w:t>
      </w:r>
      <w:r w:rsidR="00777B58">
        <w:rPr>
          <w:rFonts w:ascii="Arial" w:hAnsi="Arial" w:cs="Arial"/>
        </w:rPr>
        <w:t>n twee punten genoemd die opgenomen zijn in de verklaring bij het verdrag. Leg uit waarom deze punten voor Nederlandse kiezers van belang zijn.</w:t>
      </w:r>
    </w:p>
    <w:p w:rsidR="0052446F" w:rsidRPr="00CC537A" w:rsidRDefault="00777B58" w:rsidP="00777B58">
      <w:pPr>
        <w:pStyle w:val="Lijstalinea"/>
        <w:spacing w:after="0"/>
        <w:ind w:left="708"/>
        <w:rPr>
          <w:rFonts w:ascii="Arial" w:hAnsi="Arial" w:cs="Arial"/>
        </w:rPr>
      </w:pPr>
      <w:r>
        <w:rPr>
          <w:rFonts w:ascii="Arial" w:hAnsi="Arial" w:cs="Arial"/>
        </w:rPr>
        <w:t xml:space="preserve">  </w:t>
      </w:r>
    </w:p>
    <w:p w:rsidR="00787AFB" w:rsidRPr="00CC537A" w:rsidRDefault="00CC537A" w:rsidP="00787AFB">
      <w:pPr>
        <w:spacing w:after="0"/>
        <w:ind w:firstLine="708"/>
        <w:rPr>
          <w:rFonts w:ascii="Arial" w:hAnsi="Arial" w:cs="Arial"/>
        </w:rPr>
      </w:pPr>
      <w:r>
        <w:rPr>
          <w:rFonts w:ascii="Arial" w:hAnsi="Arial" w:cs="Arial"/>
        </w:rPr>
        <w:t>……..</w:t>
      </w:r>
      <w:r w:rsidR="0052446F" w:rsidRPr="00CC537A">
        <w:rPr>
          <w:rFonts w:ascii="Arial" w:hAnsi="Arial" w:cs="Arial"/>
        </w:rPr>
        <w:t>……..</w:t>
      </w:r>
      <w:r w:rsidR="00B85F87" w:rsidRPr="00CC537A">
        <w:rPr>
          <w:rFonts w:ascii="Arial" w:hAnsi="Arial" w:cs="Arial"/>
        </w:rPr>
        <w:t>.</w:t>
      </w:r>
      <w:r w:rsidR="00787AFB" w:rsidRPr="00CC537A">
        <w:rPr>
          <w:rFonts w:ascii="Arial" w:hAnsi="Arial" w:cs="Arial"/>
        </w:rPr>
        <w:t>……..………………………………………………………………………...……</w:t>
      </w:r>
    </w:p>
    <w:p w:rsidR="00787AFB" w:rsidRPr="00CC537A" w:rsidRDefault="00787AFB" w:rsidP="00787AFB">
      <w:pPr>
        <w:pStyle w:val="Lijstalinea"/>
        <w:spacing w:after="0"/>
        <w:ind w:left="708"/>
        <w:rPr>
          <w:rFonts w:ascii="Arial" w:hAnsi="Arial" w:cs="Arial"/>
        </w:rPr>
      </w:pPr>
    </w:p>
    <w:p w:rsidR="00787AFB" w:rsidRDefault="00787AFB" w:rsidP="00787AFB">
      <w:pPr>
        <w:pStyle w:val="Lijstalinea"/>
        <w:spacing w:after="0"/>
        <w:ind w:left="708"/>
        <w:rPr>
          <w:rFonts w:ascii="Arial" w:hAnsi="Arial" w:cs="Arial"/>
        </w:rPr>
      </w:pPr>
      <w:r w:rsidRPr="00CC537A">
        <w:rPr>
          <w:rFonts w:ascii="Arial" w:hAnsi="Arial" w:cs="Arial"/>
        </w:rPr>
        <w:t>……………………………………………………………………………………………………</w:t>
      </w:r>
    </w:p>
    <w:p w:rsidR="00777B58" w:rsidRDefault="00777B58" w:rsidP="00787AFB">
      <w:pPr>
        <w:pStyle w:val="Lijstalinea"/>
        <w:spacing w:after="0"/>
        <w:ind w:left="708"/>
        <w:rPr>
          <w:rFonts w:ascii="Arial" w:hAnsi="Arial" w:cs="Arial"/>
        </w:rPr>
      </w:pPr>
    </w:p>
    <w:p w:rsidR="0052446F" w:rsidRPr="00777B58" w:rsidRDefault="00777B58" w:rsidP="00777B58">
      <w:pPr>
        <w:pStyle w:val="Lijstalinea"/>
        <w:spacing w:after="0"/>
        <w:ind w:left="708"/>
        <w:rPr>
          <w:rFonts w:ascii="Arial" w:hAnsi="Arial" w:cs="Arial"/>
        </w:rPr>
      </w:pPr>
      <w:r>
        <w:rPr>
          <w:rFonts w:ascii="Arial" w:hAnsi="Arial" w:cs="Arial"/>
        </w:rPr>
        <w:t>……………………………………………………………………………………………………</w:t>
      </w:r>
    </w:p>
    <w:p w:rsidR="00886548" w:rsidRPr="00CF2233" w:rsidRDefault="003C5106" w:rsidP="00886548">
      <w:pPr>
        <w:pStyle w:val="Lijstalinea"/>
        <w:numPr>
          <w:ilvl w:val="0"/>
          <w:numId w:val="1"/>
        </w:numPr>
        <w:spacing w:after="0"/>
        <w:rPr>
          <w:rFonts w:ascii="Arial" w:hAnsi="Arial" w:cs="Arial"/>
        </w:rPr>
      </w:pPr>
      <w:r w:rsidRPr="00CF2233">
        <w:rPr>
          <w:rFonts w:ascii="Arial" w:hAnsi="Arial" w:cs="Arial"/>
        </w:rPr>
        <w:lastRenderedPageBreak/>
        <w:t>S</w:t>
      </w:r>
      <w:r w:rsidR="00787AFB" w:rsidRPr="00CF2233">
        <w:rPr>
          <w:rFonts w:ascii="Arial" w:hAnsi="Arial" w:cs="Arial"/>
        </w:rPr>
        <w:t xml:space="preserve">telling: </w:t>
      </w:r>
      <w:r w:rsidR="00E425AA" w:rsidRPr="00CF2233">
        <w:rPr>
          <w:rFonts w:ascii="Arial" w:hAnsi="Arial" w:cs="Arial"/>
        </w:rPr>
        <w:t>‘</w:t>
      </w:r>
      <w:r w:rsidR="00777B58">
        <w:rPr>
          <w:rFonts w:ascii="Arial" w:hAnsi="Arial" w:cs="Arial"/>
        </w:rPr>
        <w:t>In dit geval had Mark Rutte moeten luisteren naar de nee-stemmers. Deze mensen zijn niet voor niets gaan stemmen!</w:t>
      </w:r>
      <w:r w:rsidR="00E425AA" w:rsidRPr="00CF2233">
        <w:rPr>
          <w:rFonts w:ascii="Arial" w:hAnsi="Arial" w:cs="Arial"/>
        </w:rPr>
        <w:t>’</w:t>
      </w:r>
      <w:r w:rsidRPr="00CF2233">
        <w:rPr>
          <w:rFonts w:ascii="Arial" w:hAnsi="Arial" w:cs="Arial"/>
        </w:rPr>
        <w:t xml:space="preserve"> </w:t>
      </w:r>
      <w:r w:rsidR="00840D56" w:rsidRPr="00CF2233">
        <w:rPr>
          <w:rFonts w:ascii="Arial" w:hAnsi="Arial" w:cs="Arial"/>
        </w:rPr>
        <w:t>Ben je het met deze stelling eens of oneens? Beargumenteer je antwoord.</w:t>
      </w:r>
    </w:p>
    <w:p w:rsidR="00886548" w:rsidRPr="00CF2233" w:rsidRDefault="00886548" w:rsidP="00886548">
      <w:pPr>
        <w:pStyle w:val="Lijstalinea"/>
        <w:spacing w:after="0"/>
        <w:ind w:left="708"/>
        <w:rPr>
          <w:rFonts w:ascii="Arial" w:hAnsi="Arial" w:cs="Arial"/>
        </w:rPr>
      </w:pPr>
    </w:p>
    <w:p w:rsidR="00886548" w:rsidRPr="00CF2233" w:rsidRDefault="00160FED" w:rsidP="00886548">
      <w:pPr>
        <w:pStyle w:val="Lijstalinea"/>
        <w:spacing w:after="0"/>
        <w:ind w:left="708"/>
        <w:rPr>
          <w:rFonts w:ascii="Arial" w:hAnsi="Arial" w:cs="Arial"/>
        </w:rPr>
      </w:pPr>
      <w:r w:rsidRPr="00CF2233">
        <w:rPr>
          <w:rFonts w:ascii="Arial" w:hAnsi="Arial" w:cs="Arial"/>
        </w:rPr>
        <w:t>…………………</w:t>
      </w:r>
      <w:r w:rsidR="00636838" w:rsidRPr="00CF2233">
        <w:rPr>
          <w:rFonts w:ascii="Arial" w:hAnsi="Arial" w:cs="Arial"/>
        </w:rPr>
        <w:t>…</w:t>
      </w:r>
      <w:r w:rsidR="00886548" w:rsidRPr="00CF2233">
        <w:rPr>
          <w:rFonts w:ascii="Arial" w:hAnsi="Arial" w:cs="Arial"/>
        </w:rPr>
        <w:t>…</w:t>
      </w:r>
      <w:r w:rsidR="00636838" w:rsidRPr="00CF2233">
        <w:rPr>
          <w:rFonts w:ascii="Arial" w:hAnsi="Arial" w:cs="Arial"/>
        </w:rPr>
        <w:t>...</w:t>
      </w:r>
      <w:r w:rsidR="00886548" w:rsidRPr="00CF2233">
        <w:rPr>
          <w:rFonts w:ascii="Arial" w:hAnsi="Arial" w:cs="Arial"/>
        </w:rPr>
        <w:t>…………………………………………………………………………</w:t>
      </w:r>
    </w:p>
    <w:p w:rsidR="00886548" w:rsidRPr="00CF2233" w:rsidRDefault="00886548" w:rsidP="00886548">
      <w:pPr>
        <w:pStyle w:val="Lijstalinea"/>
        <w:spacing w:after="0"/>
        <w:ind w:left="708"/>
        <w:rPr>
          <w:rFonts w:ascii="Arial" w:hAnsi="Arial" w:cs="Arial"/>
        </w:rPr>
      </w:pPr>
    </w:p>
    <w:p w:rsidR="00214BA6" w:rsidRPr="00CF2233" w:rsidRDefault="00886548" w:rsidP="00886548">
      <w:pPr>
        <w:pStyle w:val="Lijstalinea"/>
        <w:spacing w:after="0"/>
        <w:ind w:left="708"/>
        <w:rPr>
          <w:rFonts w:ascii="Arial" w:hAnsi="Arial" w:cs="Arial"/>
        </w:rPr>
      </w:pPr>
      <w:r w:rsidRPr="00CF2233">
        <w:rPr>
          <w:rFonts w:ascii="Arial" w:hAnsi="Arial" w:cs="Arial"/>
        </w:rPr>
        <w:t xml:space="preserve">…………………………………………………………………………………………………… </w:t>
      </w:r>
    </w:p>
    <w:p w:rsidR="00D85D05" w:rsidRPr="00CF2233" w:rsidRDefault="00D85D05" w:rsidP="00886548">
      <w:pPr>
        <w:pStyle w:val="Lijstalinea"/>
        <w:spacing w:after="0"/>
        <w:ind w:left="708"/>
        <w:rPr>
          <w:rFonts w:ascii="Arial" w:hAnsi="Arial" w:cs="Arial"/>
        </w:rPr>
      </w:pPr>
    </w:p>
    <w:p w:rsidR="005E1676" w:rsidRPr="00CF2233" w:rsidRDefault="00D85D05" w:rsidP="001E665B">
      <w:pPr>
        <w:pStyle w:val="Lijstalinea"/>
        <w:spacing w:after="0"/>
        <w:ind w:left="708"/>
        <w:rPr>
          <w:rFonts w:ascii="Arial" w:hAnsi="Arial" w:cs="Arial"/>
        </w:rPr>
      </w:pPr>
      <w:r w:rsidRPr="00CF2233">
        <w:rPr>
          <w:rFonts w:ascii="Arial" w:hAnsi="Arial" w:cs="Arial"/>
        </w:rPr>
        <w:t>……………………………………………………………………………………………………</w:t>
      </w:r>
    </w:p>
    <w:p w:rsidR="00840D56" w:rsidRPr="00CF2233" w:rsidRDefault="00840D56" w:rsidP="001E665B">
      <w:pPr>
        <w:pStyle w:val="Lijstalinea"/>
        <w:spacing w:after="0"/>
        <w:ind w:left="708"/>
        <w:rPr>
          <w:rFonts w:ascii="Arial" w:hAnsi="Arial" w:cs="Arial"/>
        </w:rPr>
      </w:pPr>
    </w:p>
    <w:p w:rsidR="00307CF2" w:rsidRPr="00CF2233" w:rsidRDefault="00CC537A" w:rsidP="00307CF2">
      <w:pPr>
        <w:pStyle w:val="Lijstalinea"/>
        <w:numPr>
          <w:ilvl w:val="0"/>
          <w:numId w:val="1"/>
        </w:numPr>
        <w:spacing w:after="0"/>
        <w:rPr>
          <w:rFonts w:ascii="Arial" w:hAnsi="Arial" w:cs="Arial"/>
        </w:rPr>
      </w:pPr>
      <w:r>
        <w:rPr>
          <w:rFonts w:ascii="Arial" w:hAnsi="Arial" w:cs="Arial"/>
          <w:shd w:val="clear" w:color="auto" w:fill="FFFFFF"/>
        </w:rPr>
        <w:t>‘I</w:t>
      </w:r>
      <w:r w:rsidRPr="00B02530">
        <w:rPr>
          <w:rFonts w:ascii="Arial" w:hAnsi="Arial" w:cs="Arial"/>
          <w:shd w:val="clear" w:color="auto" w:fill="FFFFFF"/>
        </w:rPr>
        <w:t>k vond, en vind, dat ik niet kan weglopen voor mijn verantwoordelijkheid</w:t>
      </w:r>
      <w:r>
        <w:rPr>
          <w:rFonts w:ascii="Arial" w:hAnsi="Arial" w:cs="Arial"/>
          <w:shd w:val="clear" w:color="auto" w:fill="FFFFFF"/>
        </w:rPr>
        <w:t>’, zei premier Rutte in een verklaring. Over welke verantwoordelijkheid heeft de minister-president het? Beargumenteer je antwoord.</w:t>
      </w:r>
    </w:p>
    <w:p w:rsidR="00307CF2" w:rsidRPr="00CF2233" w:rsidRDefault="00307CF2" w:rsidP="00FB09F4">
      <w:pPr>
        <w:spacing w:after="0"/>
        <w:rPr>
          <w:rFonts w:ascii="Arial" w:hAnsi="Arial" w:cs="Arial"/>
        </w:rPr>
      </w:pPr>
    </w:p>
    <w:p w:rsidR="002E5807" w:rsidRPr="00CF2233" w:rsidRDefault="00307CF2" w:rsidP="00FB09F4">
      <w:pPr>
        <w:spacing w:after="0"/>
        <w:ind w:firstLine="708"/>
        <w:rPr>
          <w:rFonts w:ascii="Arial" w:hAnsi="Arial" w:cs="Arial"/>
        </w:rPr>
      </w:pPr>
      <w:r w:rsidRPr="00CF2233">
        <w:rPr>
          <w:rFonts w:ascii="Arial" w:hAnsi="Arial" w:cs="Arial"/>
        </w:rPr>
        <w:t>……………………………………………………………………………………………………</w:t>
      </w:r>
    </w:p>
    <w:p w:rsidR="002E5807" w:rsidRPr="00CF2233" w:rsidRDefault="002E5807" w:rsidP="005E1676">
      <w:pPr>
        <w:spacing w:after="0"/>
        <w:ind w:left="708"/>
        <w:rPr>
          <w:rFonts w:ascii="Arial" w:hAnsi="Arial" w:cs="Arial"/>
        </w:rPr>
      </w:pPr>
    </w:p>
    <w:p w:rsidR="009E741F" w:rsidRPr="00CF2233" w:rsidRDefault="00FB09F4" w:rsidP="005E1676">
      <w:pPr>
        <w:spacing w:after="0"/>
        <w:ind w:left="708"/>
        <w:rPr>
          <w:rFonts w:ascii="Arial" w:hAnsi="Arial" w:cs="Arial"/>
        </w:rPr>
      </w:pPr>
      <w:r w:rsidRPr="00CF2233">
        <w:rPr>
          <w:rFonts w:ascii="Arial" w:hAnsi="Arial" w:cs="Arial"/>
        </w:rPr>
        <w:t>………………………...</w:t>
      </w:r>
      <w:r w:rsidR="00B73451" w:rsidRPr="00CF2233">
        <w:rPr>
          <w:rFonts w:ascii="Arial" w:hAnsi="Arial" w:cs="Arial"/>
        </w:rPr>
        <w:t>…………..</w:t>
      </w:r>
      <w:r w:rsidR="009E741F" w:rsidRPr="00CF2233">
        <w:rPr>
          <w:rFonts w:ascii="Arial" w:hAnsi="Arial" w:cs="Arial"/>
        </w:rPr>
        <w:t>……………………………………………………………..</w:t>
      </w:r>
    </w:p>
    <w:p w:rsidR="009E741F" w:rsidRPr="00CF2233" w:rsidRDefault="009E741F" w:rsidP="005E1676">
      <w:pPr>
        <w:spacing w:after="0"/>
        <w:ind w:left="708"/>
        <w:rPr>
          <w:rFonts w:ascii="Arial" w:hAnsi="Arial" w:cs="Arial"/>
        </w:rPr>
      </w:pPr>
    </w:p>
    <w:p w:rsidR="00B73451" w:rsidRPr="00CF2233" w:rsidRDefault="00160FED" w:rsidP="00FB09F4">
      <w:pPr>
        <w:spacing w:after="0"/>
        <w:ind w:left="708"/>
        <w:rPr>
          <w:rFonts w:ascii="Arial" w:hAnsi="Arial" w:cs="Arial"/>
        </w:rPr>
      </w:pPr>
      <w:r w:rsidRPr="00CF2233">
        <w:rPr>
          <w:rFonts w:ascii="Arial" w:hAnsi="Arial" w:cs="Arial"/>
        </w:rPr>
        <w:t>……………………………………………………………………………………………………</w:t>
      </w:r>
    </w:p>
    <w:p w:rsidR="00307CF2" w:rsidRPr="00CF2233" w:rsidRDefault="00307CF2" w:rsidP="00307CF2">
      <w:pPr>
        <w:spacing w:after="0"/>
        <w:ind w:left="708"/>
        <w:rPr>
          <w:rFonts w:ascii="Arial" w:hAnsi="Arial" w:cs="Arial"/>
        </w:rPr>
      </w:pPr>
    </w:p>
    <w:p w:rsidR="00E32975" w:rsidRPr="00CF2233" w:rsidRDefault="00CC537A" w:rsidP="00E32975">
      <w:pPr>
        <w:pStyle w:val="Lijstalinea"/>
        <w:numPr>
          <w:ilvl w:val="0"/>
          <w:numId w:val="1"/>
        </w:numPr>
        <w:spacing w:after="0"/>
        <w:rPr>
          <w:rFonts w:ascii="Arial" w:hAnsi="Arial" w:cs="Arial"/>
        </w:rPr>
      </w:pPr>
      <w:r>
        <w:rPr>
          <w:rFonts w:ascii="Arial" w:hAnsi="Arial" w:cs="Arial"/>
        </w:rPr>
        <w:t xml:space="preserve">VNL-lijsttrekker Jan Roos stelde dat premier Rutte deze oplossing heeft gecreëerd </w:t>
      </w:r>
      <w:r>
        <w:rPr>
          <w:rFonts w:ascii="Arial" w:hAnsi="Arial" w:cs="Arial"/>
          <w:shd w:val="clear" w:color="auto" w:fill="FFFFFF"/>
        </w:rPr>
        <w:t>‘o</w:t>
      </w:r>
      <w:r w:rsidRPr="00305440">
        <w:rPr>
          <w:rFonts w:ascii="Arial" w:hAnsi="Arial" w:cs="Arial"/>
          <w:shd w:val="clear" w:color="auto" w:fill="FFFFFF"/>
        </w:rPr>
        <w:t>m zijn vriendjes van de EU te vriend te houden</w:t>
      </w:r>
      <w:r>
        <w:rPr>
          <w:rFonts w:ascii="Arial" w:hAnsi="Arial" w:cs="Arial"/>
          <w:shd w:val="clear" w:color="auto" w:fill="FFFFFF"/>
        </w:rPr>
        <w:t>’. Over welke ‘vriendjes’ heeft Roos h</w:t>
      </w:r>
      <w:r w:rsidR="00047795">
        <w:rPr>
          <w:rFonts w:ascii="Arial" w:hAnsi="Arial" w:cs="Arial"/>
          <w:shd w:val="clear" w:color="auto" w:fill="FFFFFF"/>
        </w:rPr>
        <w:t>et? Beargumenteer je antwoord. G</w:t>
      </w:r>
      <w:r>
        <w:rPr>
          <w:rFonts w:ascii="Arial" w:hAnsi="Arial" w:cs="Arial"/>
          <w:shd w:val="clear" w:color="auto" w:fill="FFFFFF"/>
        </w:rPr>
        <w:t>eef daarbij ook aan in welk EU-orgaa</w:t>
      </w:r>
      <w:r w:rsidR="00047795">
        <w:rPr>
          <w:rFonts w:ascii="Arial" w:hAnsi="Arial" w:cs="Arial"/>
          <w:shd w:val="clear" w:color="auto" w:fill="FFFFFF"/>
        </w:rPr>
        <w:t>n deze mensen bij elkaar komen.</w:t>
      </w:r>
    </w:p>
    <w:p w:rsidR="00A73373" w:rsidRDefault="00A73373" w:rsidP="00E32975">
      <w:pPr>
        <w:pStyle w:val="Lijstalinea"/>
        <w:spacing w:after="0"/>
        <w:ind w:left="708"/>
        <w:rPr>
          <w:rFonts w:ascii="Arial" w:hAnsi="Arial" w:cs="Arial"/>
        </w:rPr>
      </w:pPr>
    </w:p>
    <w:p w:rsidR="00CC537A" w:rsidRDefault="00CC537A" w:rsidP="00E32975">
      <w:pPr>
        <w:pStyle w:val="Lijstalinea"/>
        <w:spacing w:after="0"/>
        <w:ind w:left="708"/>
        <w:rPr>
          <w:rFonts w:ascii="Arial" w:hAnsi="Arial" w:cs="Arial"/>
        </w:rPr>
      </w:pPr>
      <w:r>
        <w:rPr>
          <w:rFonts w:ascii="Arial" w:hAnsi="Arial" w:cs="Arial"/>
        </w:rPr>
        <w:t>……………………………………………………………………………………………………</w:t>
      </w:r>
    </w:p>
    <w:p w:rsidR="00CC537A" w:rsidRDefault="00CC537A" w:rsidP="00E32975">
      <w:pPr>
        <w:pStyle w:val="Lijstalinea"/>
        <w:spacing w:after="0"/>
        <w:ind w:left="708"/>
        <w:rPr>
          <w:rFonts w:ascii="Arial" w:hAnsi="Arial" w:cs="Arial"/>
        </w:rPr>
      </w:pPr>
    </w:p>
    <w:p w:rsidR="00047795" w:rsidRPr="00047795" w:rsidRDefault="00CC537A" w:rsidP="00047795">
      <w:pPr>
        <w:pStyle w:val="Lijstalinea"/>
        <w:spacing w:after="0"/>
        <w:ind w:left="708"/>
        <w:rPr>
          <w:rFonts w:ascii="Arial" w:hAnsi="Arial" w:cs="Arial"/>
        </w:rPr>
      </w:pPr>
      <w:r>
        <w:rPr>
          <w:rFonts w:ascii="Arial" w:hAnsi="Arial" w:cs="Arial"/>
        </w:rPr>
        <w:t>……………………………………………………………………………………………………</w:t>
      </w:r>
    </w:p>
    <w:p w:rsidR="004C0C6C" w:rsidRDefault="004C0C6C" w:rsidP="004C0C6C">
      <w:pPr>
        <w:spacing w:after="0"/>
        <w:rPr>
          <w:rFonts w:ascii="Arial" w:hAnsi="Arial" w:cs="Arial"/>
        </w:rPr>
      </w:pPr>
    </w:p>
    <w:p w:rsidR="003E581D" w:rsidRDefault="003E581D" w:rsidP="004C0C6C">
      <w:pPr>
        <w:spacing w:after="0"/>
        <w:rPr>
          <w:rFonts w:ascii="Arial" w:hAnsi="Arial" w:cs="Arial"/>
        </w:rPr>
      </w:pPr>
      <w:r>
        <w:rPr>
          <w:rFonts w:ascii="Arial" w:hAnsi="Arial" w:cs="Arial"/>
        </w:rPr>
        <w:tab/>
        <w:t>……………………………………………………………………………………………………</w:t>
      </w:r>
    </w:p>
    <w:p w:rsidR="003E581D" w:rsidRPr="00CF2233" w:rsidRDefault="003E581D" w:rsidP="004C0C6C">
      <w:pPr>
        <w:spacing w:after="0"/>
        <w:rPr>
          <w:rFonts w:ascii="Arial" w:hAnsi="Arial" w:cs="Arial"/>
        </w:rPr>
      </w:pPr>
    </w:p>
    <w:p w:rsidR="004C0C6C" w:rsidRPr="00CF2233" w:rsidRDefault="00777B58" w:rsidP="00565A99">
      <w:pPr>
        <w:pStyle w:val="Lijstalinea"/>
        <w:numPr>
          <w:ilvl w:val="0"/>
          <w:numId w:val="1"/>
        </w:numPr>
        <w:spacing w:after="0"/>
        <w:rPr>
          <w:rFonts w:ascii="Arial" w:hAnsi="Arial" w:cs="Arial"/>
        </w:rPr>
      </w:pPr>
      <w:r>
        <w:rPr>
          <w:rFonts w:ascii="Arial" w:hAnsi="Arial" w:cs="Arial"/>
        </w:rPr>
        <w:t>Sommige oppositiepartijen zijn voor de oplossing van premier Rutte, maar andere oppositiepartijen zijn juist tegen. Leg voor de volgende partijen uit waarom je het opvallend vindt (of juist niet) dat zij voor of tegen de oplossing van de premier zijn.</w:t>
      </w:r>
    </w:p>
    <w:p w:rsidR="00DA2B42" w:rsidRPr="00CF2233" w:rsidRDefault="00DA2B42" w:rsidP="00DA2B42">
      <w:pPr>
        <w:spacing w:after="0"/>
        <w:ind w:left="3"/>
        <w:rPr>
          <w:rFonts w:ascii="Arial" w:hAnsi="Arial" w:cs="Arial"/>
        </w:rPr>
      </w:pPr>
    </w:p>
    <w:p w:rsidR="00777B58" w:rsidRDefault="00777B58" w:rsidP="004C0C6C">
      <w:pPr>
        <w:spacing w:after="0"/>
        <w:ind w:firstLine="708"/>
        <w:rPr>
          <w:rFonts w:ascii="Arial" w:hAnsi="Arial" w:cs="Arial"/>
        </w:rPr>
      </w:pPr>
      <w:r>
        <w:rPr>
          <w:rFonts w:ascii="Arial" w:hAnsi="Arial" w:cs="Arial"/>
        </w:rPr>
        <w:t>GroenLinks: …………………………………………………………………………………….</w:t>
      </w:r>
    </w:p>
    <w:p w:rsidR="00777B58" w:rsidRDefault="00777B58" w:rsidP="004C0C6C">
      <w:pPr>
        <w:spacing w:after="0"/>
        <w:ind w:firstLine="708"/>
        <w:rPr>
          <w:rFonts w:ascii="Arial" w:hAnsi="Arial" w:cs="Arial"/>
        </w:rPr>
      </w:pPr>
    </w:p>
    <w:p w:rsidR="00777B58" w:rsidRDefault="00777B58" w:rsidP="004C0C6C">
      <w:pPr>
        <w:spacing w:after="0"/>
        <w:ind w:firstLine="708"/>
        <w:rPr>
          <w:rFonts w:ascii="Arial" w:hAnsi="Arial" w:cs="Arial"/>
        </w:rPr>
      </w:pPr>
      <w:r>
        <w:rPr>
          <w:rFonts w:ascii="Arial" w:hAnsi="Arial" w:cs="Arial"/>
        </w:rPr>
        <w:t>……………………………………………………………………………………………………</w:t>
      </w:r>
    </w:p>
    <w:p w:rsidR="00777B58" w:rsidRDefault="00777B58" w:rsidP="004C0C6C">
      <w:pPr>
        <w:spacing w:after="0"/>
        <w:ind w:firstLine="708"/>
        <w:rPr>
          <w:rFonts w:ascii="Arial" w:hAnsi="Arial" w:cs="Arial"/>
        </w:rPr>
      </w:pPr>
    </w:p>
    <w:p w:rsidR="004C0C6C" w:rsidRPr="00CF2233" w:rsidRDefault="00047795" w:rsidP="004C0C6C">
      <w:pPr>
        <w:spacing w:after="0"/>
        <w:ind w:firstLine="708"/>
        <w:rPr>
          <w:rFonts w:ascii="Arial" w:hAnsi="Arial" w:cs="Arial"/>
        </w:rPr>
      </w:pPr>
      <w:r>
        <w:rPr>
          <w:rFonts w:ascii="Arial" w:hAnsi="Arial" w:cs="Arial"/>
        </w:rPr>
        <w:t>CDA: ….</w:t>
      </w:r>
      <w:r w:rsidR="00E32975" w:rsidRPr="00CF2233">
        <w:rPr>
          <w:rFonts w:ascii="Arial" w:hAnsi="Arial" w:cs="Arial"/>
        </w:rPr>
        <w:t>……….</w:t>
      </w:r>
      <w:r w:rsidR="00643CA9" w:rsidRPr="00CF2233">
        <w:rPr>
          <w:rFonts w:ascii="Arial" w:hAnsi="Arial" w:cs="Arial"/>
        </w:rPr>
        <w:t>…</w:t>
      </w:r>
      <w:r w:rsidR="004C0C6C" w:rsidRPr="00CF2233">
        <w:rPr>
          <w:rFonts w:ascii="Arial" w:hAnsi="Arial" w:cs="Arial"/>
        </w:rPr>
        <w:t>…</w:t>
      </w:r>
      <w:r w:rsidR="00DA2B42" w:rsidRPr="00CF2233">
        <w:rPr>
          <w:rFonts w:ascii="Arial" w:hAnsi="Arial" w:cs="Arial"/>
        </w:rPr>
        <w:t>…</w:t>
      </w:r>
      <w:r w:rsidR="004C0C6C" w:rsidRPr="00CF2233">
        <w:rPr>
          <w:rFonts w:ascii="Arial" w:hAnsi="Arial" w:cs="Arial"/>
        </w:rPr>
        <w:t>….….…………………………………………………………………</w:t>
      </w:r>
    </w:p>
    <w:p w:rsidR="004C0C6C" w:rsidRDefault="004C0C6C" w:rsidP="004C0C6C">
      <w:pPr>
        <w:pStyle w:val="Lijstalinea"/>
        <w:spacing w:after="0"/>
        <w:ind w:left="708"/>
        <w:rPr>
          <w:rFonts w:ascii="Arial" w:hAnsi="Arial" w:cs="Arial"/>
        </w:rPr>
      </w:pPr>
    </w:p>
    <w:p w:rsidR="00047795" w:rsidRDefault="00047795" w:rsidP="004C0C6C">
      <w:pPr>
        <w:pStyle w:val="Lijstalinea"/>
        <w:spacing w:after="0"/>
        <w:ind w:left="708"/>
        <w:rPr>
          <w:rFonts w:ascii="Arial" w:hAnsi="Arial" w:cs="Arial"/>
        </w:rPr>
      </w:pPr>
      <w:r>
        <w:rPr>
          <w:rFonts w:ascii="Arial" w:hAnsi="Arial" w:cs="Arial"/>
        </w:rPr>
        <w:t>……………………………………………………………………………………………………</w:t>
      </w:r>
    </w:p>
    <w:p w:rsidR="00047795" w:rsidRPr="00CF2233" w:rsidRDefault="00047795" w:rsidP="004C0C6C">
      <w:pPr>
        <w:pStyle w:val="Lijstalinea"/>
        <w:spacing w:after="0"/>
        <w:ind w:left="708"/>
        <w:rPr>
          <w:rFonts w:ascii="Arial" w:hAnsi="Arial" w:cs="Arial"/>
        </w:rPr>
      </w:pPr>
    </w:p>
    <w:p w:rsidR="004C0C6C" w:rsidRPr="00CF2233" w:rsidRDefault="00047795" w:rsidP="004C0C6C">
      <w:pPr>
        <w:spacing w:after="0"/>
        <w:ind w:firstLine="708"/>
        <w:rPr>
          <w:rFonts w:ascii="Arial" w:hAnsi="Arial" w:cs="Arial"/>
        </w:rPr>
      </w:pPr>
      <w:r>
        <w:rPr>
          <w:rFonts w:ascii="Arial" w:hAnsi="Arial" w:cs="Arial"/>
        </w:rPr>
        <w:t>SP: ………</w:t>
      </w:r>
      <w:r w:rsidR="00E32975" w:rsidRPr="00CF2233">
        <w:rPr>
          <w:rFonts w:ascii="Arial" w:hAnsi="Arial" w:cs="Arial"/>
        </w:rPr>
        <w:t>…..</w:t>
      </w:r>
      <w:r w:rsidR="00436D36" w:rsidRPr="00CF2233">
        <w:rPr>
          <w:rFonts w:ascii="Arial" w:hAnsi="Arial" w:cs="Arial"/>
        </w:rPr>
        <w:t>…</w:t>
      </w:r>
      <w:r w:rsidR="00643CA9" w:rsidRPr="00CF2233">
        <w:rPr>
          <w:rFonts w:ascii="Arial" w:hAnsi="Arial" w:cs="Arial"/>
        </w:rPr>
        <w:t>...</w:t>
      </w:r>
      <w:r w:rsidR="004C0C6C" w:rsidRPr="00CF2233">
        <w:rPr>
          <w:rFonts w:ascii="Arial" w:hAnsi="Arial" w:cs="Arial"/>
        </w:rPr>
        <w:t>……………………………………………………………………………..</w:t>
      </w:r>
    </w:p>
    <w:p w:rsidR="00E551FC" w:rsidRDefault="00E551FC" w:rsidP="004C0C6C">
      <w:pPr>
        <w:spacing w:after="0"/>
        <w:ind w:firstLine="708"/>
        <w:rPr>
          <w:rFonts w:ascii="Arial" w:hAnsi="Arial" w:cs="Arial"/>
        </w:rPr>
      </w:pPr>
    </w:p>
    <w:p w:rsidR="00047795" w:rsidRDefault="00047795" w:rsidP="003E581D">
      <w:pPr>
        <w:spacing w:after="0"/>
        <w:ind w:firstLine="708"/>
        <w:rPr>
          <w:rFonts w:ascii="Arial" w:hAnsi="Arial" w:cs="Arial"/>
        </w:rPr>
      </w:pPr>
      <w:r>
        <w:rPr>
          <w:rFonts w:ascii="Arial" w:hAnsi="Arial" w:cs="Arial"/>
        </w:rPr>
        <w:t>……………………………………………………………………………………………………</w:t>
      </w:r>
    </w:p>
    <w:p w:rsidR="00825F3F" w:rsidRPr="00CF2233" w:rsidRDefault="00825F3F" w:rsidP="002D7BB7">
      <w:pPr>
        <w:spacing w:after="0"/>
        <w:rPr>
          <w:rFonts w:ascii="Arial" w:hAnsi="Arial" w:cs="Arial"/>
        </w:rPr>
      </w:pPr>
      <w:r w:rsidRPr="00CF2233">
        <w:rPr>
          <w:rFonts w:ascii="Arial" w:hAnsi="Arial" w:cs="Arial"/>
        </w:rPr>
        <w:lastRenderedPageBreak/>
        <w:t xml:space="preserve">Bij de volgende vragen horen verschillende bronnen. Het is mogelijk om een aantal opdrachten in de klas te maken en andere opdrachten thuis. </w:t>
      </w:r>
    </w:p>
    <w:p w:rsidR="00307CF2" w:rsidRPr="00CF2233" w:rsidRDefault="00307CF2" w:rsidP="002D7BB7">
      <w:pPr>
        <w:spacing w:after="0"/>
        <w:rPr>
          <w:rFonts w:ascii="Arial" w:hAnsi="Arial" w:cs="Arial"/>
        </w:rPr>
      </w:pPr>
    </w:p>
    <w:p w:rsidR="003D59CD" w:rsidRPr="00CF2233" w:rsidRDefault="00DA2B42" w:rsidP="00C14461">
      <w:pPr>
        <w:pStyle w:val="Lijstalinea"/>
        <w:numPr>
          <w:ilvl w:val="0"/>
          <w:numId w:val="1"/>
        </w:numPr>
        <w:spacing w:after="0"/>
        <w:rPr>
          <w:rFonts w:ascii="Arial" w:hAnsi="Arial" w:cs="Arial"/>
        </w:rPr>
      </w:pPr>
      <w:r w:rsidRPr="00CF2233">
        <w:rPr>
          <w:rFonts w:ascii="Arial" w:hAnsi="Arial" w:cs="Arial"/>
        </w:rPr>
        <w:t xml:space="preserve">Bekijk </w:t>
      </w:r>
      <w:r w:rsidR="00047795">
        <w:rPr>
          <w:rFonts w:ascii="Arial" w:hAnsi="Arial" w:cs="Arial"/>
        </w:rPr>
        <w:t>het nieuwsfragment (bron 1</w:t>
      </w:r>
      <w:r w:rsidR="00DB3453">
        <w:rPr>
          <w:rFonts w:ascii="Arial" w:hAnsi="Arial" w:cs="Arial"/>
        </w:rPr>
        <w:t>, tot 5 min.</w:t>
      </w:r>
      <w:r w:rsidR="00047795">
        <w:rPr>
          <w:rFonts w:ascii="Arial" w:hAnsi="Arial" w:cs="Arial"/>
        </w:rPr>
        <w:t>). Premier Rutte heeft zich volgens de verslaggeefster niet erg populair gemaakt in Brussel, maar</w:t>
      </w:r>
      <w:r w:rsidR="00DB3453">
        <w:rPr>
          <w:rFonts w:ascii="Arial" w:hAnsi="Arial" w:cs="Arial"/>
        </w:rPr>
        <w:t xml:space="preserve"> ook niet in Nederland. </w:t>
      </w:r>
      <w:r w:rsidR="00D44C19">
        <w:rPr>
          <w:rFonts w:ascii="Arial" w:hAnsi="Arial" w:cs="Arial"/>
        </w:rPr>
        <w:t xml:space="preserve">Staat de legitimiteit van de Nederlandse overheid door de wijze waarop premier Rutte met het referendum is omgegaan </w:t>
      </w:r>
      <w:r w:rsidR="003E581D">
        <w:rPr>
          <w:rFonts w:ascii="Arial" w:hAnsi="Arial" w:cs="Arial"/>
        </w:rPr>
        <w:t xml:space="preserve">nu </w:t>
      </w:r>
      <w:r w:rsidR="00D44C19">
        <w:rPr>
          <w:rFonts w:ascii="Arial" w:hAnsi="Arial" w:cs="Arial"/>
        </w:rPr>
        <w:t xml:space="preserve">onder druk? Beantwoord deze vraag als het gaat om de positie van Nederland binnen de Europese Unie en de legitimiteit van de overheid in Nederland zelf. </w:t>
      </w:r>
    </w:p>
    <w:p w:rsidR="003E70B8" w:rsidRPr="00CF2233" w:rsidRDefault="003E70B8" w:rsidP="003E70B8">
      <w:pPr>
        <w:pStyle w:val="Lijstalinea"/>
        <w:spacing w:after="0"/>
        <w:ind w:left="708"/>
        <w:rPr>
          <w:rFonts w:ascii="Arial" w:hAnsi="Arial" w:cs="Arial"/>
        </w:rPr>
      </w:pPr>
    </w:p>
    <w:p w:rsidR="003D59CD" w:rsidRPr="00CF2233" w:rsidRDefault="00DB3453" w:rsidP="002927C8">
      <w:pPr>
        <w:spacing w:after="0"/>
        <w:ind w:left="708"/>
        <w:rPr>
          <w:rFonts w:ascii="Arial" w:hAnsi="Arial" w:cs="Arial"/>
        </w:rPr>
      </w:pPr>
      <w:r>
        <w:rPr>
          <w:rFonts w:ascii="Arial" w:hAnsi="Arial" w:cs="Arial"/>
        </w:rPr>
        <w:t>Brussel: ………..</w:t>
      </w:r>
      <w:r w:rsidR="00047795">
        <w:rPr>
          <w:rFonts w:ascii="Arial" w:hAnsi="Arial" w:cs="Arial"/>
        </w:rPr>
        <w:t>.</w:t>
      </w:r>
      <w:r w:rsidR="003D59CD" w:rsidRPr="00CF2233">
        <w:rPr>
          <w:rFonts w:ascii="Arial" w:hAnsi="Arial" w:cs="Arial"/>
        </w:rPr>
        <w:t>………………………………………………………………………………</w:t>
      </w:r>
    </w:p>
    <w:p w:rsidR="003D59CD" w:rsidRPr="00CF2233" w:rsidRDefault="003D59CD" w:rsidP="003D59CD">
      <w:pPr>
        <w:spacing w:after="0"/>
        <w:ind w:left="708"/>
        <w:rPr>
          <w:rFonts w:ascii="Arial" w:hAnsi="Arial" w:cs="Arial"/>
        </w:rPr>
      </w:pPr>
    </w:p>
    <w:p w:rsidR="00B52C64" w:rsidRDefault="00436D36" w:rsidP="009C3EBF">
      <w:pPr>
        <w:spacing w:after="0"/>
        <w:ind w:firstLine="708"/>
        <w:rPr>
          <w:rFonts w:ascii="Arial" w:hAnsi="Arial" w:cs="Arial"/>
        </w:rPr>
      </w:pPr>
      <w:r w:rsidRPr="00CF2233">
        <w:rPr>
          <w:rFonts w:ascii="Arial" w:hAnsi="Arial" w:cs="Arial"/>
        </w:rPr>
        <w:t>…</w:t>
      </w:r>
      <w:r w:rsidR="00057C37" w:rsidRPr="00CF2233">
        <w:rPr>
          <w:rFonts w:ascii="Arial" w:hAnsi="Arial" w:cs="Arial"/>
        </w:rPr>
        <w:t>……….</w:t>
      </w:r>
      <w:r w:rsidR="00FA6F7D" w:rsidRPr="00CF2233">
        <w:rPr>
          <w:rFonts w:ascii="Arial" w:hAnsi="Arial" w:cs="Arial"/>
        </w:rPr>
        <w:t>…….</w:t>
      </w:r>
      <w:r w:rsidR="003D59CD" w:rsidRPr="00CF2233">
        <w:rPr>
          <w:rFonts w:ascii="Arial" w:hAnsi="Arial" w:cs="Arial"/>
        </w:rPr>
        <w:t>…………………………………………………………………………………</w:t>
      </w:r>
      <w:r w:rsidR="001125A5" w:rsidRPr="00CF2233">
        <w:rPr>
          <w:rFonts w:ascii="Arial" w:hAnsi="Arial" w:cs="Arial"/>
        </w:rPr>
        <w:t>.</w:t>
      </w:r>
    </w:p>
    <w:p w:rsidR="00933116" w:rsidRDefault="00933116" w:rsidP="001E665B">
      <w:pPr>
        <w:spacing w:after="0"/>
        <w:rPr>
          <w:rFonts w:ascii="Arial" w:hAnsi="Arial" w:cs="Arial"/>
        </w:rPr>
      </w:pPr>
    </w:p>
    <w:p w:rsidR="00DB3453" w:rsidRDefault="00DB3453" w:rsidP="001E665B">
      <w:pPr>
        <w:spacing w:after="0"/>
        <w:rPr>
          <w:rFonts w:ascii="Arial" w:hAnsi="Arial" w:cs="Arial"/>
        </w:rPr>
      </w:pPr>
      <w:r>
        <w:rPr>
          <w:rFonts w:ascii="Arial" w:hAnsi="Arial" w:cs="Arial"/>
        </w:rPr>
        <w:tab/>
        <w:t>Nederland: ……………………………………………………………………………………...</w:t>
      </w:r>
    </w:p>
    <w:p w:rsidR="00DB3453" w:rsidRDefault="00DB3453" w:rsidP="001E665B">
      <w:pPr>
        <w:spacing w:after="0"/>
        <w:rPr>
          <w:rFonts w:ascii="Arial" w:hAnsi="Arial" w:cs="Arial"/>
        </w:rPr>
      </w:pPr>
    </w:p>
    <w:p w:rsidR="00DB3453" w:rsidRDefault="00DB3453" w:rsidP="001E665B">
      <w:pPr>
        <w:spacing w:after="0"/>
        <w:rPr>
          <w:rFonts w:ascii="Arial" w:hAnsi="Arial" w:cs="Arial"/>
        </w:rPr>
      </w:pPr>
      <w:r>
        <w:rPr>
          <w:rFonts w:ascii="Arial" w:hAnsi="Arial" w:cs="Arial"/>
        </w:rPr>
        <w:tab/>
        <w:t>……………………………………………………………………………………………………</w:t>
      </w:r>
    </w:p>
    <w:p w:rsidR="00DB3453" w:rsidRPr="00CF2233" w:rsidRDefault="00DB3453" w:rsidP="001E665B">
      <w:pPr>
        <w:spacing w:after="0"/>
        <w:rPr>
          <w:rFonts w:ascii="Arial" w:hAnsi="Arial" w:cs="Arial"/>
        </w:rPr>
      </w:pPr>
    </w:p>
    <w:p w:rsidR="009E333A" w:rsidRPr="00CF2233" w:rsidRDefault="00777B58" w:rsidP="00BB32F5">
      <w:pPr>
        <w:pStyle w:val="Lijstalinea"/>
        <w:numPr>
          <w:ilvl w:val="0"/>
          <w:numId w:val="1"/>
        </w:numPr>
        <w:spacing w:after="0"/>
        <w:rPr>
          <w:rFonts w:ascii="Arial" w:hAnsi="Arial" w:cs="Arial"/>
        </w:rPr>
      </w:pPr>
      <w:r>
        <w:rPr>
          <w:rFonts w:ascii="Arial" w:hAnsi="Arial" w:cs="Arial"/>
        </w:rPr>
        <w:t>Leg op basis van dit fragment uit dat de Eerste Kamer een andere politieke rol vervult dan de Tweede Kamer.</w:t>
      </w:r>
    </w:p>
    <w:p w:rsidR="00BF1677" w:rsidRPr="00CF2233" w:rsidRDefault="00BF1677" w:rsidP="00BF1677">
      <w:pPr>
        <w:pStyle w:val="Lijstalinea"/>
        <w:spacing w:after="0"/>
        <w:ind w:left="708"/>
        <w:rPr>
          <w:rFonts w:ascii="Arial" w:hAnsi="Arial" w:cs="Arial"/>
        </w:rPr>
      </w:pPr>
    </w:p>
    <w:p w:rsidR="00DF2C1A" w:rsidRPr="00CF2233" w:rsidRDefault="00DB3453" w:rsidP="002D7BB7">
      <w:pPr>
        <w:pStyle w:val="Lijstalinea"/>
        <w:spacing w:after="0"/>
        <w:ind w:left="708"/>
        <w:rPr>
          <w:rFonts w:ascii="Arial" w:hAnsi="Arial" w:cs="Arial"/>
        </w:rPr>
      </w:pPr>
      <w:r>
        <w:rPr>
          <w:rFonts w:ascii="Arial" w:hAnsi="Arial" w:cs="Arial"/>
        </w:rPr>
        <w:t>……..</w:t>
      </w:r>
      <w:r w:rsidR="00FA7EC5" w:rsidRPr="00CF2233">
        <w:rPr>
          <w:rFonts w:ascii="Arial" w:hAnsi="Arial" w:cs="Arial"/>
        </w:rPr>
        <w:t>…..</w:t>
      </w:r>
      <w:r w:rsidR="00AC63A1" w:rsidRPr="00CF2233">
        <w:rPr>
          <w:rFonts w:ascii="Arial" w:hAnsi="Arial" w:cs="Arial"/>
        </w:rPr>
        <w:t>…..</w:t>
      </w:r>
      <w:r w:rsidR="00933116" w:rsidRPr="00CF2233">
        <w:rPr>
          <w:rFonts w:ascii="Arial" w:hAnsi="Arial" w:cs="Arial"/>
        </w:rPr>
        <w:t>…….</w:t>
      </w:r>
      <w:r w:rsidR="00DF2C1A" w:rsidRPr="00CF2233">
        <w:rPr>
          <w:rFonts w:ascii="Arial" w:hAnsi="Arial" w:cs="Arial"/>
        </w:rPr>
        <w:t>………………………………………………</w:t>
      </w:r>
      <w:r w:rsidR="0054318A" w:rsidRPr="00CF2233">
        <w:rPr>
          <w:rFonts w:ascii="Arial" w:hAnsi="Arial" w:cs="Arial"/>
        </w:rPr>
        <w:t>……………………………...</w:t>
      </w:r>
    </w:p>
    <w:p w:rsidR="00DF2C1A" w:rsidRPr="00CF2233" w:rsidRDefault="00DF2C1A" w:rsidP="002D7BB7">
      <w:pPr>
        <w:pStyle w:val="Lijstalinea"/>
        <w:spacing w:after="0"/>
        <w:ind w:left="708"/>
        <w:rPr>
          <w:rFonts w:ascii="Arial" w:hAnsi="Arial" w:cs="Arial"/>
        </w:rPr>
      </w:pPr>
    </w:p>
    <w:p w:rsidR="00BC5FBA" w:rsidRPr="00CF2233" w:rsidRDefault="00EC104C" w:rsidP="006A20DC">
      <w:pPr>
        <w:pStyle w:val="Lijstalinea"/>
        <w:spacing w:after="0"/>
        <w:ind w:left="708"/>
        <w:rPr>
          <w:rFonts w:ascii="Arial" w:hAnsi="Arial" w:cs="Arial"/>
        </w:rPr>
      </w:pPr>
      <w:r w:rsidRPr="00CF2233">
        <w:rPr>
          <w:rFonts w:ascii="Arial" w:hAnsi="Arial" w:cs="Arial"/>
        </w:rPr>
        <w:t>…</w:t>
      </w:r>
      <w:r w:rsidR="00BC5FBA" w:rsidRPr="00CF2233">
        <w:rPr>
          <w:rFonts w:ascii="Arial" w:hAnsi="Arial" w:cs="Arial"/>
        </w:rPr>
        <w:t>.</w:t>
      </w:r>
      <w:r w:rsidRPr="00CF2233">
        <w:rPr>
          <w:rFonts w:ascii="Arial" w:hAnsi="Arial" w:cs="Arial"/>
        </w:rPr>
        <w:t>………………………………………………………………………...</w:t>
      </w:r>
      <w:r w:rsidR="006A20DC" w:rsidRPr="00CF2233">
        <w:rPr>
          <w:rFonts w:ascii="Arial" w:hAnsi="Arial" w:cs="Arial"/>
        </w:rPr>
        <w:t>...............................</w:t>
      </w:r>
    </w:p>
    <w:p w:rsidR="002F5B86" w:rsidRPr="00CF2233" w:rsidRDefault="002F5B86" w:rsidP="002F5B86">
      <w:pPr>
        <w:spacing w:after="0"/>
        <w:rPr>
          <w:rFonts w:ascii="Arial" w:hAnsi="Arial" w:cs="Arial"/>
        </w:rPr>
      </w:pPr>
    </w:p>
    <w:p w:rsidR="002F5B86" w:rsidRPr="00CF2233" w:rsidRDefault="00DB3453" w:rsidP="002F5B86">
      <w:pPr>
        <w:pStyle w:val="Lijstalinea"/>
        <w:numPr>
          <w:ilvl w:val="0"/>
          <w:numId w:val="1"/>
        </w:numPr>
        <w:spacing w:after="0"/>
        <w:rPr>
          <w:rFonts w:ascii="Arial" w:hAnsi="Arial" w:cs="Arial"/>
        </w:rPr>
      </w:pPr>
      <w:r>
        <w:rPr>
          <w:rFonts w:ascii="Arial" w:hAnsi="Arial" w:cs="Arial"/>
        </w:rPr>
        <w:t xml:space="preserve">Sybrand Buma is eigenlijk voor het verdrag met Oekraïne, maar hij zal waarschijnlijk tegen de goedkeuringswet stemmen. </w:t>
      </w:r>
      <w:r w:rsidR="00777B58">
        <w:rPr>
          <w:rFonts w:ascii="Arial" w:hAnsi="Arial" w:cs="Arial"/>
        </w:rPr>
        <w:t>Vind je dit een verstandige beslissing? Noteer een argument voor en een argument tegen.</w:t>
      </w:r>
    </w:p>
    <w:p w:rsidR="002F5B86" w:rsidRPr="00CF2233" w:rsidRDefault="002F5B86" w:rsidP="002F5B86">
      <w:pPr>
        <w:pStyle w:val="Lijstalinea"/>
        <w:spacing w:after="0"/>
        <w:ind w:left="708"/>
        <w:rPr>
          <w:rFonts w:ascii="Arial" w:hAnsi="Arial" w:cs="Arial"/>
        </w:rPr>
      </w:pPr>
      <w:r w:rsidRPr="00CF2233">
        <w:rPr>
          <w:rFonts w:ascii="Arial" w:hAnsi="Arial" w:cs="Arial"/>
        </w:rPr>
        <w:t xml:space="preserve">   </w:t>
      </w:r>
    </w:p>
    <w:p w:rsidR="002F5B86" w:rsidRPr="00CF2233" w:rsidRDefault="00777B58" w:rsidP="002F5B86">
      <w:pPr>
        <w:spacing w:after="0"/>
        <w:ind w:left="708"/>
        <w:rPr>
          <w:rFonts w:ascii="Arial" w:hAnsi="Arial" w:cs="Arial"/>
        </w:rPr>
      </w:pPr>
      <w:r>
        <w:rPr>
          <w:rFonts w:ascii="Arial" w:hAnsi="Arial" w:cs="Arial"/>
        </w:rPr>
        <w:t>Voor: .</w:t>
      </w:r>
      <w:r w:rsidR="00DB3453">
        <w:rPr>
          <w:rFonts w:ascii="Arial" w:hAnsi="Arial" w:cs="Arial"/>
        </w:rPr>
        <w:t>……………….</w:t>
      </w:r>
      <w:r w:rsidR="00FA7EC5" w:rsidRPr="00CF2233">
        <w:rPr>
          <w:rFonts w:ascii="Arial" w:hAnsi="Arial" w:cs="Arial"/>
        </w:rPr>
        <w:t>………..</w:t>
      </w:r>
      <w:r w:rsidR="002F5B86" w:rsidRPr="00CF2233">
        <w:rPr>
          <w:rFonts w:ascii="Arial" w:hAnsi="Arial" w:cs="Arial"/>
        </w:rPr>
        <w:t>…………………………………………………………………</w:t>
      </w:r>
    </w:p>
    <w:p w:rsidR="002F5B86" w:rsidRDefault="002F5B86" w:rsidP="002F5B86">
      <w:pPr>
        <w:spacing w:after="0"/>
        <w:ind w:left="708"/>
        <w:rPr>
          <w:rFonts w:ascii="Arial" w:hAnsi="Arial" w:cs="Arial"/>
        </w:rPr>
      </w:pPr>
    </w:p>
    <w:p w:rsidR="00791EAE" w:rsidRDefault="00791EAE" w:rsidP="002F5B86">
      <w:pPr>
        <w:spacing w:after="0"/>
        <w:ind w:left="708"/>
        <w:rPr>
          <w:rFonts w:ascii="Arial" w:hAnsi="Arial" w:cs="Arial"/>
        </w:rPr>
      </w:pPr>
      <w:r>
        <w:rPr>
          <w:rFonts w:ascii="Arial" w:hAnsi="Arial" w:cs="Arial"/>
        </w:rPr>
        <w:t>……………………………………………………………………………………………………</w:t>
      </w:r>
    </w:p>
    <w:p w:rsidR="00791EAE" w:rsidRDefault="00791EAE" w:rsidP="002F5B86">
      <w:pPr>
        <w:spacing w:after="0"/>
        <w:ind w:left="708"/>
        <w:rPr>
          <w:rFonts w:ascii="Arial" w:hAnsi="Arial" w:cs="Arial"/>
        </w:rPr>
      </w:pPr>
    </w:p>
    <w:p w:rsidR="00777B58" w:rsidRDefault="00777B58" w:rsidP="002F5B86">
      <w:pPr>
        <w:spacing w:after="0"/>
        <w:ind w:left="708"/>
        <w:rPr>
          <w:rFonts w:ascii="Arial" w:hAnsi="Arial" w:cs="Arial"/>
        </w:rPr>
      </w:pPr>
      <w:r>
        <w:rPr>
          <w:rFonts w:ascii="Arial" w:hAnsi="Arial" w:cs="Arial"/>
        </w:rPr>
        <w:t>Tegen: …………………………………………………………………………………………..</w:t>
      </w:r>
    </w:p>
    <w:p w:rsidR="00777B58" w:rsidRPr="00CF2233" w:rsidRDefault="00777B58" w:rsidP="002F5B86">
      <w:pPr>
        <w:spacing w:after="0"/>
        <w:ind w:left="708"/>
        <w:rPr>
          <w:rFonts w:ascii="Arial" w:hAnsi="Arial" w:cs="Arial"/>
        </w:rPr>
      </w:pPr>
    </w:p>
    <w:p w:rsidR="002F5B86" w:rsidRPr="00CF2233" w:rsidRDefault="002F5B86" w:rsidP="00F21D63">
      <w:pPr>
        <w:spacing w:after="0"/>
        <w:ind w:firstLine="708"/>
        <w:rPr>
          <w:rFonts w:ascii="Arial" w:hAnsi="Arial" w:cs="Arial"/>
        </w:rPr>
      </w:pPr>
      <w:r w:rsidRPr="00CF2233">
        <w:rPr>
          <w:rFonts w:ascii="Arial" w:hAnsi="Arial" w:cs="Arial"/>
        </w:rPr>
        <w:t>…………………………..……………………………………………………………………….</w:t>
      </w:r>
    </w:p>
    <w:p w:rsidR="009C16E1" w:rsidRPr="00CF2233" w:rsidRDefault="009C16E1" w:rsidP="009C16E1">
      <w:pPr>
        <w:spacing w:after="0"/>
        <w:rPr>
          <w:rFonts w:ascii="Arial" w:hAnsi="Arial" w:cs="Arial"/>
        </w:rPr>
      </w:pPr>
    </w:p>
    <w:p w:rsidR="009C16E1" w:rsidRPr="00CF2233" w:rsidRDefault="00047D53" w:rsidP="009C16E1">
      <w:pPr>
        <w:pStyle w:val="Lijstalinea"/>
        <w:numPr>
          <w:ilvl w:val="0"/>
          <w:numId w:val="1"/>
        </w:numPr>
        <w:spacing w:after="0"/>
        <w:rPr>
          <w:rFonts w:ascii="Arial" w:hAnsi="Arial" w:cs="Arial"/>
        </w:rPr>
      </w:pPr>
      <w:r>
        <w:rPr>
          <w:rFonts w:ascii="Arial" w:hAnsi="Arial" w:cs="Arial"/>
        </w:rPr>
        <w:t xml:space="preserve">Jan Roos (VNL) plaatste een filmpje op YouTube waarin hij reageert op de oplossing van premier Rutte (bron 2). </w:t>
      </w:r>
      <w:r w:rsidR="00777B58">
        <w:rPr>
          <w:rFonts w:ascii="Arial" w:hAnsi="Arial" w:cs="Arial"/>
        </w:rPr>
        <w:t>Welke functies van politieke partijen herken je in dit fragment? Beargumenteer je antwoord.</w:t>
      </w:r>
      <w:r>
        <w:rPr>
          <w:rFonts w:ascii="Arial" w:hAnsi="Arial" w:cs="Arial"/>
        </w:rPr>
        <w:t xml:space="preserve">  </w:t>
      </w:r>
    </w:p>
    <w:p w:rsidR="009C16E1" w:rsidRPr="00CF2233" w:rsidRDefault="009C16E1" w:rsidP="009C16E1">
      <w:pPr>
        <w:pStyle w:val="Lijstalinea"/>
        <w:spacing w:after="0"/>
        <w:ind w:left="708"/>
        <w:rPr>
          <w:rFonts w:ascii="Arial" w:hAnsi="Arial" w:cs="Arial"/>
        </w:rPr>
      </w:pPr>
      <w:r w:rsidRPr="00CF2233">
        <w:rPr>
          <w:rFonts w:ascii="Arial" w:hAnsi="Arial" w:cs="Arial"/>
        </w:rPr>
        <w:t xml:space="preserve">   </w:t>
      </w:r>
    </w:p>
    <w:p w:rsidR="009C16E1" w:rsidRPr="00CF2233" w:rsidRDefault="00777B58" w:rsidP="009C16E1">
      <w:pPr>
        <w:spacing w:after="0"/>
        <w:ind w:left="708"/>
        <w:rPr>
          <w:rFonts w:ascii="Arial" w:hAnsi="Arial" w:cs="Arial"/>
        </w:rPr>
      </w:pPr>
      <w:r>
        <w:rPr>
          <w:rFonts w:ascii="Arial" w:hAnsi="Arial" w:cs="Arial"/>
        </w:rPr>
        <w:t>…</w:t>
      </w:r>
      <w:r w:rsidR="00791EAE">
        <w:rPr>
          <w:rFonts w:ascii="Arial" w:hAnsi="Arial" w:cs="Arial"/>
        </w:rPr>
        <w:t>……………...</w:t>
      </w:r>
      <w:r w:rsidR="009C3EBF" w:rsidRPr="00CF2233">
        <w:rPr>
          <w:rFonts w:ascii="Arial" w:hAnsi="Arial" w:cs="Arial"/>
        </w:rPr>
        <w:t>…</w:t>
      </w:r>
      <w:r w:rsidR="009C16E1" w:rsidRPr="00CF2233">
        <w:rPr>
          <w:rFonts w:ascii="Arial" w:hAnsi="Arial" w:cs="Arial"/>
        </w:rPr>
        <w:t>………………………………………………………………………………</w:t>
      </w:r>
    </w:p>
    <w:p w:rsidR="009C16E1" w:rsidRPr="00CF2233" w:rsidRDefault="009C16E1" w:rsidP="009C16E1">
      <w:pPr>
        <w:spacing w:after="0"/>
        <w:ind w:left="708"/>
        <w:rPr>
          <w:rFonts w:ascii="Arial" w:hAnsi="Arial" w:cs="Arial"/>
        </w:rPr>
      </w:pPr>
    </w:p>
    <w:p w:rsidR="009C16E1" w:rsidRPr="00CF2233" w:rsidRDefault="00777B58" w:rsidP="009C16E1">
      <w:pPr>
        <w:spacing w:after="0"/>
        <w:ind w:firstLine="708"/>
        <w:rPr>
          <w:rFonts w:ascii="Arial" w:hAnsi="Arial" w:cs="Arial"/>
        </w:rPr>
      </w:pPr>
      <w:r>
        <w:rPr>
          <w:rFonts w:ascii="Arial" w:hAnsi="Arial" w:cs="Arial"/>
        </w:rPr>
        <w:t>…</w:t>
      </w:r>
      <w:r w:rsidR="00791EAE">
        <w:rPr>
          <w:rFonts w:ascii="Arial" w:hAnsi="Arial" w:cs="Arial"/>
        </w:rPr>
        <w:t>…………</w:t>
      </w:r>
      <w:r w:rsidR="009C16E1" w:rsidRPr="00CF2233">
        <w:rPr>
          <w:rFonts w:ascii="Arial" w:hAnsi="Arial" w:cs="Arial"/>
        </w:rPr>
        <w:t>……………..……………………………………………………………………….</w:t>
      </w:r>
    </w:p>
    <w:p w:rsidR="00A621E6" w:rsidRPr="00CF2233" w:rsidRDefault="00A621E6" w:rsidP="00791EAE">
      <w:pPr>
        <w:spacing w:after="0"/>
        <w:rPr>
          <w:rFonts w:ascii="Arial" w:hAnsi="Arial" w:cs="Arial"/>
        </w:rPr>
      </w:pPr>
    </w:p>
    <w:p w:rsidR="00791EAE" w:rsidRPr="00CF2233" w:rsidRDefault="00777B58" w:rsidP="00D44C19">
      <w:pPr>
        <w:spacing w:after="0"/>
        <w:ind w:firstLine="708"/>
        <w:rPr>
          <w:rFonts w:ascii="Arial" w:hAnsi="Arial" w:cs="Arial"/>
        </w:rPr>
      </w:pPr>
      <w:bookmarkStart w:id="0" w:name="_GoBack"/>
      <w:bookmarkEnd w:id="0"/>
      <w:r>
        <w:rPr>
          <w:rFonts w:ascii="Arial" w:hAnsi="Arial" w:cs="Arial"/>
        </w:rPr>
        <w:t>…</w:t>
      </w:r>
      <w:r w:rsidR="00A621E6" w:rsidRPr="00CF2233">
        <w:rPr>
          <w:rFonts w:ascii="Arial" w:hAnsi="Arial" w:cs="Arial"/>
        </w:rPr>
        <w:t>………………………………………………………………………………………………...</w:t>
      </w:r>
    </w:p>
    <w:sectPr w:rsidR="00791EAE" w:rsidRPr="00CF2233" w:rsidSect="00FB1D3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E28" w:rsidRDefault="00833E28">
      <w:pPr>
        <w:spacing w:after="0" w:line="240" w:lineRule="auto"/>
      </w:pPr>
      <w:r>
        <w:separator/>
      </w:r>
    </w:p>
  </w:endnote>
  <w:endnote w:type="continuationSeparator" w:id="0">
    <w:p w:rsidR="00833E28" w:rsidRDefault="0083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3F" w:rsidRPr="00E62EC1" w:rsidRDefault="00B17BDF"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00FB1D3F"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3E581D">
      <w:rPr>
        <w:rStyle w:val="Paginanummer"/>
        <w:rFonts w:ascii="Arial" w:hAnsi="Arial" w:cs="Arial"/>
        <w:noProof/>
        <w:sz w:val="20"/>
        <w:szCs w:val="20"/>
      </w:rPr>
      <w:t>2</w:t>
    </w:r>
    <w:r w:rsidRPr="00E62EC1">
      <w:rPr>
        <w:rStyle w:val="Paginanummer"/>
        <w:rFonts w:ascii="Arial" w:hAnsi="Arial" w:cs="Arial"/>
        <w:sz w:val="20"/>
        <w:szCs w:val="20"/>
      </w:rPr>
      <w:fldChar w:fldCharType="end"/>
    </w:r>
  </w:p>
  <w:p w:rsidR="00FB1D3F" w:rsidRPr="00E62EC1" w:rsidRDefault="00FB1D3F"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E28" w:rsidRDefault="00833E28">
      <w:pPr>
        <w:spacing w:after="0" w:line="240" w:lineRule="auto"/>
      </w:pPr>
      <w:r>
        <w:separator/>
      </w:r>
    </w:p>
  </w:footnote>
  <w:footnote w:type="continuationSeparator" w:id="0">
    <w:p w:rsidR="00833E28" w:rsidRDefault="00833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EC7" w:rsidRDefault="00393EC7" w:rsidP="00FB1D3F">
    <w:pPr>
      <w:pStyle w:val="Koptekst"/>
    </w:pPr>
    <w:r>
      <w:t>Dilemma</w:t>
    </w:r>
    <w:r>
      <w:tab/>
    </w:r>
  </w:p>
  <w:p w:rsidR="00FB1D3F" w:rsidRDefault="00BC0AB7" w:rsidP="00FB1D3F">
    <w:pPr>
      <w:pStyle w:val="Koptekst"/>
    </w:pPr>
    <w:r>
      <w:rPr>
        <w:noProof/>
        <w:lang w:eastAsia="nl-NL"/>
      </w:rPr>
      <w:drawing>
        <wp:anchor distT="0" distB="0" distL="114300" distR="114300" simplePos="0" relativeHeight="251657728" behindDoc="0" locked="0" layoutInCell="1" allowOverlap="1">
          <wp:simplePos x="0" y="0"/>
          <wp:positionH relativeFrom="column">
            <wp:posOffset>3810</wp:posOffset>
          </wp:positionH>
          <wp:positionV relativeFrom="paragraph">
            <wp:posOffset>166370</wp:posOffset>
          </wp:positionV>
          <wp:extent cx="1966595" cy="624840"/>
          <wp:effectExtent l="0" t="0" r="0" b="0"/>
          <wp:wrapThrough wrapText="bothSides">
            <wp:wrapPolygon edited="0">
              <wp:start x="0" y="0"/>
              <wp:lineTo x="0" y="21073"/>
              <wp:lineTo x="21202" y="21073"/>
              <wp:lineTo x="21202" y="0"/>
              <wp:lineTo x="0" y="0"/>
            </wp:wrapPolygon>
          </wp:wrapThrough>
          <wp:docPr id="3" name="Afbeelding 3" descr="12plus Ru:•INDELING AFDELINGSDIRECTORY:RU 12+:Gamma:Dilemma:binnenwerk:DILEMMA DEF BESTANDEN:DILEMMA LOGO:DILEM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2plus Ru:•INDELING AFDELINGSDIRECTORY:RU 12+:Gamma:Dilemma:binnenwerk:DILEMMA DEF BESTANDEN:DILEMMA LOGO:DILEM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24840"/>
                  </a:xfrm>
                  <a:prstGeom prst="rect">
                    <a:avLst/>
                  </a:prstGeom>
                  <a:noFill/>
                  <a:ln>
                    <a:noFill/>
                  </a:ln>
                </pic:spPr>
              </pic:pic>
            </a:graphicData>
          </a:graphic>
        </wp:anchor>
      </w:drawing>
    </w:r>
  </w:p>
  <w:tbl>
    <w:tblPr>
      <w:tblW w:w="0" w:type="auto"/>
      <w:jc w:val="right"/>
      <w:tblLayout w:type="fixed"/>
      <w:tblLook w:val="0000" w:firstRow="0" w:lastRow="0" w:firstColumn="0" w:lastColumn="0" w:noHBand="0" w:noVBand="0"/>
    </w:tblPr>
    <w:tblGrid>
      <w:gridCol w:w="5218"/>
    </w:tblGrid>
    <w:tr w:rsidR="00FB1D3F" w:rsidRPr="00127D86" w:rsidTr="00393EC7">
      <w:trPr>
        <w:trHeight w:val="726"/>
        <w:jc w:val="right"/>
      </w:trPr>
      <w:tc>
        <w:tcPr>
          <w:tcW w:w="5218" w:type="dxa"/>
          <w:shd w:val="clear" w:color="auto" w:fill="auto"/>
        </w:tcPr>
        <w:p w:rsidR="00FB1D3F" w:rsidRPr="003A4B53" w:rsidRDefault="00565E29" w:rsidP="00FB1D3F">
          <w:pPr>
            <w:pStyle w:val="hoofdstukkop"/>
            <w:tabs>
              <w:tab w:val="left" w:pos="1134"/>
            </w:tabs>
            <w:jc w:val="right"/>
            <w:rPr>
              <w:sz w:val="20"/>
              <w:szCs w:val="20"/>
            </w:rPr>
          </w:pPr>
          <w:r>
            <w:rPr>
              <w:sz w:val="20"/>
              <w:szCs w:val="20"/>
            </w:rPr>
            <w:t>V</w:t>
          </w:r>
          <w:r w:rsidR="00777B58">
            <w:rPr>
              <w:sz w:val="20"/>
              <w:szCs w:val="20"/>
            </w:rPr>
            <w:t>W</w:t>
          </w:r>
          <w:r>
            <w:rPr>
              <w:sz w:val="20"/>
              <w:szCs w:val="20"/>
            </w:rPr>
            <w:t>O</w:t>
          </w:r>
        </w:p>
        <w:p w:rsidR="00FB1D3F" w:rsidRPr="00127D86" w:rsidRDefault="00FB1D3F" w:rsidP="00FB1D3F">
          <w:pPr>
            <w:pStyle w:val="Koptekst"/>
          </w:pPr>
        </w:p>
      </w:tc>
    </w:tr>
  </w:tbl>
  <w:p w:rsidR="00FB1D3F" w:rsidRDefault="00FB1D3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43751991"/>
    <w:multiLevelType w:val="hybridMultilevel"/>
    <w:tmpl w:val="6BCAA8A2"/>
    <w:lvl w:ilvl="0" w:tplc="B6102CA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46183E96"/>
    <w:multiLevelType w:val="hybridMultilevel"/>
    <w:tmpl w:val="57142614"/>
    <w:lvl w:ilvl="0" w:tplc="8CCA997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52827BB0"/>
    <w:multiLevelType w:val="hybridMultilevel"/>
    <w:tmpl w:val="67F6EA0E"/>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9" w15:restartNumberingAfterBreak="0">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792972C4"/>
    <w:multiLevelType w:val="hybridMultilevel"/>
    <w:tmpl w:val="A09E687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3" w15:restartNumberingAfterBreak="0">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8"/>
  </w:num>
  <w:num w:numId="2">
    <w:abstractNumId w:val="7"/>
  </w:num>
  <w:num w:numId="3">
    <w:abstractNumId w:val="10"/>
  </w:num>
  <w:num w:numId="4">
    <w:abstractNumId w:val="14"/>
  </w:num>
  <w:num w:numId="5">
    <w:abstractNumId w:val="0"/>
  </w:num>
  <w:num w:numId="6">
    <w:abstractNumId w:val="13"/>
  </w:num>
  <w:num w:numId="7">
    <w:abstractNumId w:val="1"/>
  </w:num>
  <w:num w:numId="8">
    <w:abstractNumId w:val="9"/>
  </w:num>
  <w:num w:numId="9">
    <w:abstractNumId w:val="3"/>
  </w:num>
  <w:num w:numId="10">
    <w:abstractNumId w:val="11"/>
  </w:num>
  <w:num w:numId="11">
    <w:abstractNumId w:val="2"/>
  </w:num>
  <w:num w:numId="12">
    <w:abstractNumId w:val="4"/>
  </w:num>
  <w:num w:numId="13">
    <w:abstractNumId w:val="5"/>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07"/>
    <w:rsid w:val="000153C5"/>
    <w:rsid w:val="0002202F"/>
    <w:rsid w:val="00041B63"/>
    <w:rsid w:val="00042720"/>
    <w:rsid w:val="00047795"/>
    <w:rsid w:val="00047D53"/>
    <w:rsid w:val="00053C83"/>
    <w:rsid w:val="00057C37"/>
    <w:rsid w:val="00070E10"/>
    <w:rsid w:val="00096B9A"/>
    <w:rsid w:val="000A3991"/>
    <w:rsid w:val="000B7697"/>
    <w:rsid w:val="000E0BE4"/>
    <w:rsid w:val="000E5DD0"/>
    <w:rsid w:val="000F29DD"/>
    <w:rsid w:val="000F2E15"/>
    <w:rsid w:val="000F3092"/>
    <w:rsid w:val="000F3597"/>
    <w:rsid w:val="00107DE6"/>
    <w:rsid w:val="001113B6"/>
    <w:rsid w:val="001125A5"/>
    <w:rsid w:val="001248F5"/>
    <w:rsid w:val="0012654A"/>
    <w:rsid w:val="00141692"/>
    <w:rsid w:val="00142B9A"/>
    <w:rsid w:val="001565C7"/>
    <w:rsid w:val="00160FED"/>
    <w:rsid w:val="001736C7"/>
    <w:rsid w:val="00177405"/>
    <w:rsid w:val="001848C1"/>
    <w:rsid w:val="001A3936"/>
    <w:rsid w:val="001D2E3A"/>
    <w:rsid w:val="001D52A8"/>
    <w:rsid w:val="001E3DC1"/>
    <w:rsid w:val="001E665B"/>
    <w:rsid w:val="00214BA6"/>
    <w:rsid w:val="00214E03"/>
    <w:rsid w:val="002242D6"/>
    <w:rsid w:val="0022572B"/>
    <w:rsid w:val="00230127"/>
    <w:rsid w:val="002479FE"/>
    <w:rsid w:val="002569E0"/>
    <w:rsid w:val="002658E0"/>
    <w:rsid w:val="002835E6"/>
    <w:rsid w:val="002927C8"/>
    <w:rsid w:val="002B78D3"/>
    <w:rsid w:val="002C4D03"/>
    <w:rsid w:val="002C6C5E"/>
    <w:rsid w:val="002D7BB7"/>
    <w:rsid w:val="002E5807"/>
    <w:rsid w:val="002F219D"/>
    <w:rsid w:val="002F5B86"/>
    <w:rsid w:val="00307CF2"/>
    <w:rsid w:val="003869C8"/>
    <w:rsid w:val="00393EC7"/>
    <w:rsid w:val="00396EF6"/>
    <w:rsid w:val="003A3FD4"/>
    <w:rsid w:val="003A54EB"/>
    <w:rsid w:val="003C2170"/>
    <w:rsid w:val="003C5106"/>
    <w:rsid w:val="003D59CD"/>
    <w:rsid w:val="003E581D"/>
    <w:rsid w:val="003E70B8"/>
    <w:rsid w:val="00426ACB"/>
    <w:rsid w:val="0043630A"/>
    <w:rsid w:val="00436D36"/>
    <w:rsid w:val="0044164B"/>
    <w:rsid w:val="00452952"/>
    <w:rsid w:val="00464A6F"/>
    <w:rsid w:val="0046799A"/>
    <w:rsid w:val="004732D6"/>
    <w:rsid w:val="00483188"/>
    <w:rsid w:val="00485DA3"/>
    <w:rsid w:val="0049086D"/>
    <w:rsid w:val="00493266"/>
    <w:rsid w:val="004C0C6C"/>
    <w:rsid w:val="004D256D"/>
    <w:rsid w:val="004D6113"/>
    <w:rsid w:val="004F6098"/>
    <w:rsid w:val="00523992"/>
    <w:rsid w:val="0052446F"/>
    <w:rsid w:val="00525951"/>
    <w:rsid w:val="0053672A"/>
    <w:rsid w:val="0054318A"/>
    <w:rsid w:val="00543B3C"/>
    <w:rsid w:val="005460A6"/>
    <w:rsid w:val="00561644"/>
    <w:rsid w:val="00562A41"/>
    <w:rsid w:val="00565E29"/>
    <w:rsid w:val="005846D5"/>
    <w:rsid w:val="005865B6"/>
    <w:rsid w:val="005A5EF7"/>
    <w:rsid w:val="005B20B4"/>
    <w:rsid w:val="005B50C8"/>
    <w:rsid w:val="005B6706"/>
    <w:rsid w:val="005D2C76"/>
    <w:rsid w:val="005D4E69"/>
    <w:rsid w:val="005E1676"/>
    <w:rsid w:val="005E55CB"/>
    <w:rsid w:val="00606539"/>
    <w:rsid w:val="00611CFD"/>
    <w:rsid w:val="00634953"/>
    <w:rsid w:val="00636838"/>
    <w:rsid w:val="0064278E"/>
    <w:rsid w:val="00643CA9"/>
    <w:rsid w:val="006A20DC"/>
    <w:rsid w:val="006B1A34"/>
    <w:rsid w:val="006B3062"/>
    <w:rsid w:val="006F25D9"/>
    <w:rsid w:val="006F5D86"/>
    <w:rsid w:val="00724335"/>
    <w:rsid w:val="00737197"/>
    <w:rsid w:val="00743200"/>
    <w:rsid w:val="00743DCB"/>
    <w:rsid w:val="007472C8"/>
    <w:rsid w:val="00752BB3"/>
    <w:rsid w:val="00764E36"/>
    <w:rsid w:val="00777B58"/>
    <w:rsid w:val="00784E07"/>
    <w:rsid w:val="00787AFB"/>
    <w:rsid w:val="00791EAE"/>
    <w:rsid w:val="00792FC8"/>
    <w:rsid w:val="007976F5"/>
    <w:rsid w:val="007B5831"/>
    <w:rsid w:val="007B7233"/>
    <w:rsid w:val="007C4586"/>
    <w:rsid w:val="007D5074"/>
    <w:rsid w:val="007E1850"/>
    <w:rsid w:val="007F4ED1"/>
    <w:rsid w:val="007F54E2"/>
    <w:rsid w:val="00800CE2"/>
    <w:rsid w:val="008041A4"/>
    <w:rsid w:val="00806209"/>
    <w:rsid w:val="00821492"/>
    <w:rsid w:val="00825F3F"/>
    <w:rsid w:val="00833E28"/>
    <w:rsid w:val="00835148"/>
    <w:rsid w:val="00835DF5"/>
    <w:rsid w:val="00840D56"/>
    <w:rsid w:val="00855A22"/>
    <w:rsid w:val="00855A78"/>
    <w:rsid w:val="0086391F"/>
    <w:rsid w:val="008746C2"/>
    <w:rsid w:val="00886548"/>
    <w:rsid w:val="008A7721"/>
    <w:rsid w:val="008B1002"/>
    <w:rsid w:val="008B6640"/>
    <w:rsid w:val="008C0552"/>
    <w:rsid w:val="008C5B21"/>
    <w:rsid w:val="008F4289"/>
    <w:rsid w:val="008F7CC4"/>
    <w:rsid w:val="00902570"/>
    <w:rsid w:val="00911347"/>
    <w:rsid w:val="009135E1"/>
    <w:rsid w:val="0091775C"/>
    <w:rsid w:val="00925396"/>
    <w:rsid w:val="00933116"/>
    <w:rsid w:val="009410DB"/>
    <w:rsid w:val="009700B9"/>
    <w:rsid w:val="009738F3"/>
    <w:rsid w:val="0099135D"/>
    <w:rsid w:val="00992393"/>
    <w:rsid w:val="0099625B"/>
    <w:rsid w:val="009B5CB3"/>
    <w:rsid w:val="009C16E1"/>
    <w:rsid w:val="009C3EBF"/>
    <w:rsid w:val="009D699D"/>
    <w:rsid w:val="009E333A"/>
    <w:rsid w:val="009E741F"/>
    <w:rsid w:val="009F5A9C"/>
    <w:rsid w:val="00A07B3E"/>
    <w:rsid w:val="00A621E6"/>
    <w:rsid w:val="00A73373"/>
    <w:rsid w:val="00A75B51"/>
    <w:rsid w:val="00A90754"/>
    <w:rsid w:val="00A9109D"/>
    <w:rsid w:val="00AA2D3F"/>
    <w:rsid w:val="00AA4E69"/>
    <w:rsid w:val="00AB4613"/>
    <w:rsid w:val="00AC63A1"/>
    <w:rsid w:val="00AD297C"/>
    <w:rsid w:val="00AD6860"/>
    <w:rsid w:val="00AE3B90"/>
    <w:rsid w:val="00AE4DB5"/>
    <w:rsid w:val="00AE7F12"/>
    <w:rsid w:val="00AF7CD9"/>
    <w:rsid w:val="00B17BDF"/>
    <w:rsid w:val="00B25754"/>
    <w:rsid w:val="00B3597E"/>
    <w:rsid w:val="00B46D4A"/>
    <w:rsid w:val="00B52C64"/>
    <w:rsid w:val="00B676FD"/>
    <w:rsid w:val="00B73451"/>
    <w:rsid w:val="00B83A7B"/>
    <w:rsid w:val="00B85F87"/>
    <w:rsid w:val="00B87B06"/>
    <w:rsid w:val="00B95F44"/>
    <w:rsid w:val="00B965D0"/>
    <w:rsid w:val="00BC0AB7"/>
    <w:rsid w:val="00BC5FBA"/>
    <w:rsid w:val="00BD63CF"/>
    <w:rsid w:val="00BE41F6"/>
    <w:rsid w:val="00BF043F"/>
    <w:rsid w:val="00BF1677"/>
    <w:rsid w:val="00C14DC2"/>
    <w:rsid w:val="00C23D96"/>
    <w:rsid w:val="00C47EB3"/>
    <w:rsid w:val="00C52A7A"/>
    <w:rsid w:val="00C608E9"/>
    <w:rsid w:val="00C73122"/>
    <w:rsid w:val="00C81B08"/>
    <w:rsid w:val="00C83687"/>
    <w:rsid w:val="00CB3C90"/>
    <w:rsid w:val="00CC28F0"/>
    <w:rsid w:val="00CC537A"/>
    <w:rsid w:val="00CD0D67"/>
    <w:rsid w:val="00CD39B6"/>
    <w:rsid w:val="00CE54C1"/>
    <w:rsid w:val="00CF136E"/>
    <w:rsid w:val="00CF2233"/>
    <w:rsid w:val="00D01F71"/>
    <w:rsid w:val="00D02273"/>
    <w:rsid w:val="00D44C19"/>
    <w:rsid w:val="00D504A7"/>
    <w:rsid w:val="00D60F10"/>
    <w:rsid w:val="00D85D05"/>
    <w:rsid w:val="00DA2B42"/>
    <w:rsid w:val="00DA3955"/>
    <w:rsid w:val="00DA636A"/>
    <w:rsid w:val="00DB3453"/>
    <w:rsid w:val="00DB7667"/>
    <w:rsid w:val="00DD341E"/>
    <w:rsid w:val="00DD360B"/>
    <w:rsid w:val="00DD6050"/>
    <w:rsid w:val="00DE5912"/>
    <w:rsid w:val="00DE67B2"/>
    <w:rsid w:val="00DF2C1A"/>
    <w:rsid w:val="00DF7873"/>
    <w:rsid w:val="00E17584"/>
    <w:rsid w:val="00E2220A"/>
    <w:rsid w:val="00E32975"/>
    <w:rsid w:val="00E37D03"/>
    <w:rsid w:val="00E425AA"/>
    <w:rsid w:val="00E44D89"/>
    <w:rsid w:val="00E458DF"/>
    <w:rsid w:val="00E523E0"/>
    <w:rsid w:val="00E551FC"/>
    <w:rsid w:val="00E62ABD"/>
    <w:rsid w:val="00E74B26"/>
    <w:rsid w:val="00E8608B"/>
    <w:rsid w:val="00E9397E"/>
    <w:rsid w:val="00E9685A"/>
    <w:rsid w:val="00EB3AC1"/>
    <w:rsid w:val="00EC104C"/>
    <w:rsid w:val="00ED43DA"/>
    <w:rsid w:val="00EE06E6"/>
    <w:rsid w:val="00F12E44"/>
    <w:rsid w:val="00F20BD8"/>
    <w:rsid w:val="00F21D63"/>
    <w:rsid w:val="00F32E73"/>
    <w:rsid w:val="00F35706"/>
    <w:rsid w:val="00F62853"/>
    <w:rsid w:val="00F66572"/>
    <w:rsid w:val="00F822B8"/>
    <w:rsid w:val="00F90812"/>
    <w:rsid w:val="00F9654F"/>
    <w:rsid w:val="00FA6F7D"/>
    <w:rsid w:val="00FA7EC5"/>
    <w:rsid w:val="00FB09F4"/>
    <w:rsid w:val="00FB1D3F"/>
    <w:rsid w:val="00FC4B8A"/>
    <w:rsid w:val="00FC73FE"/>
    <w:rsid w:val="00FE33D0"/>
    <w:rsid w:val="00FF09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0F70731-DBB7-400C-819A-68C81974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4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E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4E07"/>
  </w:style>
  <w:style w:type="paragraph" w:styleId="Voettekst">
    <w:name w:val="footer"/>
    <w:basedOn w:val="Standaard"/>
    <w:link w:val="VoettekstChar"/>
    <w:uiPriority w:val="99"/>
    <w:unhideWhenUsed/>
    <w:rsid w:val="00784E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4E07"/>
  </w:style>
  <w:style w:type="paragraph" w:customStyle="1" w:styleId="hoofdstukkop">
    <w:name w:val="hoofdstuk kop"/>
    <w:next w:val="Standaard"/>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Standaard"/>
    <w:link w:val="BallontekstChar"/>
    <w:uiPriority w:val="99"/>
    <w:semiHidden/>
    <w:unhideWhenUsed/>
    <w:rsid w:val="002B78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Standaard"/>
    <w:link w:val="TekstopmerkingChar"/>
    <w:uiPriority w:val="99"/>
    <w:semiHidden/>
    <w:unhideWhenUsed/>
    <w:rsid w:val="00393E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3EC7"/>
    <w:rPr>
      <w:sz w:val="20"/>
      <w:szCs w:val="20"/>
    </w:rPr>
  </w:style>
  <w:style w:type="paragraph" w:styleId="Onderwerpvanopmerking">
    <w:name w:val="annotation subject"/>
    <w:basedOn w:val="Tekstopmerking"/>
    <w:next w:val="Tekstopmerking"/>
    <w:link w:val="OnderwerpvanopmerkingChar"/>
    <w:uiPriority w:val="99"/>
    <w:semiHidden/>
    <w:unhideWhenUsed/>
    <w:rsid w:val="00393EC7"/>
    <w:rPr>
      <w:b/>
      <w:bCs/>
    </w:rPr>
  </w:style>
  <w:style w:type="character" w:customStyle="1" w:styleId="OnderwerpvanopmerkingChar">
    <w:name w:val="Onderwerp van opmerking Char"/>
    <w:basedOn w:val="TekstopmerkingChar"/>
    <w:link w:val="Onderwerpvanopmerking"/>
    <w:uiPriority w:val="99"/>
    <w:semiHidden/>
    <w:rsid w:val="00393EC7"/>
    <w:rPr>
      <w:b/>
      <w:bCs/>
      <w:sz w:val="20"/>
      <w:szCs w:val="20"/>
    </w:rPr>
  </w:style>
  <w:style w:type="paragraph" w:styleId="Lijstalinea">
    <w:name w:val="List Paragraph"/>
    <w:basedOn w:val="Standaard"/>
    <w:uiPriority w:val="34"/>
    <w:qFormat/>
    <w:rsid w:val="002D7BB7"/>
    <w:pPr>
      <w:spacing w:after="160" w:line="259" w:lineRule="auto"/>
      <w:ind w:left="720"/>
      <w:contextualSpacing/>
    </w:pPr>
  </w:style>
  <w:style w:type="character" w:customStyle="1" w:styleId="apple-converted-space">
    <w:name w:val="apple-converted-space"/>
    <w:basedOn w:val="Standaardalinea-lettertype"/>
    <w:rsid w:val="00BC5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3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762</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ACM Klippel MEd.</dc:creator>
  <cp:lastModifiedBy>Ivo Pertijs</cp:lastModifiedBy>
  <cp:revision>6</cp:revision>
  <cp:lastPrinted>2013-11-03T14:31:00Z</cp:lastPrinted>
  <dcterms:created xsi:type="dcterms:W3CDTF">2016-12-18T17:31:00Z</dcterms:created>
  <dcterms:modified xsi:type="dcterms:W3CDTF">2016-12-18T17:54:00Z</dcterms:modified>
</cp:coreProperties>
</file>