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21729" w14:textId="77777777" w:rsidR="006D1CD0" w:rsidRPr="00C13044" w:rsidRDefault="006D1CD0"/>
    <w:p w14:paraId="6D8F657F" w14:textId="77777777" w:rsidR="00382617" w:rsidRPr="00685F43" w:rsidRDefault="00382617" w:rsidP="00382617">
      <w:pPr>
        <w:pStyle w:val="Kop2"/>
        <w:numPr>
          <w:ilvl w:val="0"/>
          <w:numId w:val="0"/>
        </w:numPr>
        <w:rPr>
          <w:rFonts w:cs="Verdana"/>
        </w:rPr>
      </w:pPr>
      <w:r w:rsidRPr="00685F43">
        <w:t>Docentenhandleiding</w:t>
      </w:r>
    </w:p>
    <w:p w14:paraId="31359EAA" w14:textId="77777777" w:rsidR="00382617" w:rsidRPr="00685F43" w:rsidRDefault="00382617" w:rsidP="00382617">
      <w:pPr>
        <w:rPr>
          <w:rFonts w:ascii="Verdana" w:hAnsi="Verdana" w:cs="Verdana"/>
          <w:b/>
        </w:rPr>
      </w:pPr>
    </w:p>
    <w:p w14:paraId="7114BE64" w14:textId="77777777" w:rsidR="00382617" w:rsidRPr="00685F43" w:rsidRDefault="00382617" w:rsidP="00382617">
      <w:pPr>
        <w:pStyle w:val="Kop2"/>
        <w:numPr>
          <w:ilvl w:val="0"/>
          <w:numId w:val="0"/>
        </w:numPr>
        <w:rPr>
          <w:rFonts w:cs="Verdana"/>
          <w:sz w:val="18"/>
          <w:szCs w:val="18"/>
        </w:rPr>
      </w:pPr>
      <w:r w:rsidRPr="00685F43">
        <w:rPr>
          <w:sz w:val="18"/>
          <w:szCs w:val="18"/>
        </w:rPr>
        <w:t>ERK-schema</w:t>
      </w:r>
    </w:p>
    <w:p w14:paraId="43D8EBFA" w14:textId="77777777" w:rsidR="00382617" w:rsidRPr="00685F43" w:rsidRDefault="00382617" w:rsidP="00382617">
      <w:pPr>
        <w:rPr>
          <w:rFonts w:ascii="Verdana" w:hAnsi="Verdana" w:cs="Verdana"/>
          <w:sz w:val="18"/>
          <w:szCs w:val="18"/>
        </w:rPr>
      </w:pPr>
    </w:p>
    <w:tbl>
      <w:tblPr>
        <w:tblW w:w="9337" w:type="dxa"/>
        <w:tblInd w:w="70" w:type="dxa"/>
        <w:tblLayout w:type="fixed"/>
        <w:tblCellMar>
          <w:left w:w="70" w:type="dxa"/>
          <w:right w:w="70" w:type="dxa"/>
        </w:tblCellMar>
        <w:tblLook w:val="0000" w:firstRow="0" w:lastRow="0" w:firstColumn="0" w:lastColumn="0" w:noHBand="0" w:noVBand="0"/>
      </w:tblPr>
      <w:tblGrid>
        <w:gridCol w:w="1418"/>
        <w:gridCol w:w="1097"/>
        <w:gridCol w:w="6822"/>
      </w:tblGrid>
      <w:tr w:rsidR="00382617" w:rsidRPr="00685F43" w14:paraId="65053DCE" w14:textId="77777777" w:rsidTr="00916DAE">
        <w:tc>
          <w:tcPr>
            <w:tcW w:w="1418" w:type="dxa"/>
            <w:tcBorders>
              <w:top w:val="single" w:sz="4" w:space="0" w:color="000000"/>
              <w:left w:val="single" w:sz="4" w:space="0" w:color="000000"/>
              <w:bottom w:val="single" w:sz="4" w:space="0" w:color="000000"/>
            </w:tcBorders>
            <w:shd w:val="clear" w:color="auto" w:fill="auto"/>
          </w:tcPr>
          <w:p w14:paraId="73E1B427" w14:textId="77777777"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Vaardigheid</w:t>
            </w:r>
          </w:p>
        </w:tc>
        <w:tc>
          <w:tcPr>
            <w:tcW w:w="1097" w:type="dxa"/>
            <w:tcBorders>
              <w:top w:val="single" w:sz="4" w:space="0" w:color="000000"/>
              <w:left w:val="single" w:sz="4" w:space="0" w:color="000000"/>
              <w:bottom w:val="single" w:sz="4" w:space="0" w:color="000000"/>
            </w:tcBorders>
            <w:shd w:val="clear" w:color="auto" w:fill="auto"/>
          </w:tcPr>
          <w:p w14:paraId="34C9304F" w14:textId="77777777" w:rsidR="00382617" w:rsidRPr="00685F43" w:rsidRDefault="00382617" w:rsidP="00916DAE">
            <w:pPr>
              <w:snapToGrid w:val="0"/>
              <w:rPr>
                <w:rFonts w:ascii="Verdana" w:hAnsi="Verdana" w:cs="Verdana"/>
                <w:b/>
                <w:bCs/>
                <w:sz w:val="18"/>
                <w:szCs w:val="18"/>
              </w:rPr>
            </w:pPr>
            <w:r w:rsidRPr="00685F43">
              <w:rPr>
                <w:rFonts w:ascii="Verdana" w:hAnsi="Verdana" w:cs="Verdana"/>
                <w:b/>
                <w:bCs/>
                <w:sz w:val="18"/>
                <w:szCs w:val="18"/>
              </w:rPr>
              <w:t>ERK-niveau</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254F0F28" w14:textId="77777777" w:rsidR="00382617" w:rsidRPr="00685F43" w:rsidRDefault="00382617" w:rsidP="00916DAE">
            <w:pPr>
              <w:snapToGrid w:val="0"/>
              <w:rPr>
                <w:rFonts w:ascii="Verdana" w:hAnsi="Verdana"/>
              </w:rPr>
            </w:pPr>
            <w:r w:rsidRPr="00685F43">
              <w:rPr>
                <w:rFonts w:ascii="Verdana" w:hAnsi="Verdana" w:cs="Verdana"/>
                <w:b/>
                <w:bCs/>
                <w:sz w:val="18"/>
                <w:szCs w:val="18"/>
              </w:rPr>
              <w:t>Je oefent met deze opdracht:</w:t>
            </w:r>
          </w:p>
        </w:tc>
      </w:tr>
      <w:tr w:rsidR="009A45E3" w:rsidRPr="00685F43" w14:paraId="0EA1CA79" w14:textId="77777777" w:rsidTr="00E97DF3">
        <w:trPr>
          <w:trHeight w:val="5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5210498" w14:textId="77777777" w:rsidR="009A45E3" w:rsidRPr="00685F43" w:rsidRDefault="009A45E3" w:rsidP="00E97DF3">
            <w:pPr>
              <w:snapToGrid w:val="0"/>
              <w:rPr>
                <w:rFonts w:ascii="Verdana" w:hAnsi="Verdana" w:cs="Verdana"/>
                <w:sz w:val="18"/>
                <w:szCs w:val="18"/>
              </w:rPr>
            </w:pPr>
            <w:r w:rsidRPr="00685F43">
              <w:rPr>
                <w:rFonts w:ascii="Verdana" w:hAnsi="Verdana" w:cs="Verdana"/>
                <w:sz w:val="18"/>
                <w:szCs w:val="18"/>
              </w:rPr>
              <w:t>Kijkluisteren</w:t>
            </w:r>
          </w:p>
        </w:tc>
        <w:tc>
          <w:tcPr>
            <w:tcW w:w="1097" w:type="dxa"/>
            <w:tcBorders>
              <w:top w:val="single" w:sz="4" w:space="0" w:color="auto"/>
              <w:left w:val="single" w:sz="4" w:space="0" w:color="auto"/>
              <w:bottom w:val="single" w:sz="4" w:space="0" w:color="auto"/>
              <w:right w:val="single" w:sz="4" w:space="0" w:color="auto"/>
            </w:tcBorders>
            <w:shd w:val="clear" w:color="auto" w:fill="auto"/>
          </w:tcPr>
          <w:p w14:paraId="2EB9FF41" w14:textId="77777777" w:rsidR="009A45E3" w:rsidRPr="00685F43" w:rsidRDefault="009A45E3" w:rsidP="00E97DF3">
            <w:pPr>
              <w:snapToGrid w:val="0"/>
              <w:rPr>
                <w:rFonts w:ascii="Verdana" w:hAnsi="Verdana" w:cs="Verdana"/>
                <w:sz w:val="18"/>
                <w:szCs w:val="18"/>
              </w:rPr>
            </w:pPr>
            <w:r w:rsidRPr="00685F43">
              <w:rPr>
                <w:rFonts w:ascii="Verdana" w:hAnsi="Verdana" w:cs="Verdana"/>
                <w:sz w:val="18"/>
                <w:szCs w:val="18"/>
              </w:rPr>
              <w:t>B</w:t>
            </w:r>
            <w:r w:rsidR="00D524EA">
              <w:rPr>
                <w:rFonts w:ascii="Verdana" w:hAnsi="Verdana" w:cs="Verdana"/>
                <w:sz w:val="18"/>
                <w:szCs w:val="18"/>
              </w:rPr>
              <w:t>2</w:t>
            </w:r>
          </w:p>
        </w:tc>
        <w:tc>
          <w:tcPr>
            <w:tcW w:w="6822" w:type="dxa"/>
            <w:tcBorders>
              <w:top w:val="single" w:sz="4" w:space="0" w:color="auto"/>
              <w:left w:val="single" w:sz="4" w:space="0" w:color="auto"/>
              <w:bottom w:val="single" w:sz="4" w:space="0" w:color="auto"/>
              <w:right w:val="single" w:sz="4" w:space="0" w:color="auto"/>
            </w:tcBorders>
            <w:shd w:val="clear" w:color="auto" w:fill="auto"/>
          </w:tcPr>
          <w:p w14:paraId="308237C2" w14:textId="77777777" w:rsidR="009A45E3" w:rsidRPr="00685F43" w:rsidRDefault="009A45E3" w:rsidP="00E97DF3">
            <w:pPr>
              <w:pStyle w:val="Default"/>
              <w:snapToGrid w:val="0"/>
              <w:rPr>
                <w:rFonts w:ascii="Verdana" w:hAnsi="Verdana" w:cs="Arial"/>
                <w:iCs/>
                <w:sz w:val="18"/>
                <w:szCs w:val="18"/>
              </w:rPr>
            </w:pPr>
            <w:r w:rsidRPr="00685F43">
              <w:rPr>
                <w:rFonts w:ascii="Verdana" w:hAnsi="Verdana" w:cs="Arial"/>
                <w:iCs/>
                <w:sz w:val="18"/>
                <w:szCs w:val="18"/>
              </w:rPr>
              <w:t xml:space="preserve">- </w:t>
            </w:r>
            <w:r w:rsidR="00BA0F7F" w:rsidRPr="00BA0F7F">
              <w:rPr>
                <w:rFonts w:ascii="Verdana" w:hAnsi="Verdana" w:cs="Arial"/>
                <w:iCs/>
                <w:sz w:val="18"/>
                <w:szCs w:val="18"/>
              </w:rPr>
              <w:t>Kan de meeste nieuwsuitzendingen en actualiteitenprogramma’s op de televisie en via internet verstaan.</w:t>
            </w:r>
          </w:p>
        </w:tc>
      </w:tr>
      <w:tr w:rsidR="00382617" w:rsidRPr="00685F43" w14:paraId="694FD9C3" w14:textId="77777777" w:rsidTr="00916DAE">
        <w:tc>
          <w:tcPr>
            <w:tcW w:w="1418" w:type="dxa"/>
            <w:tcBorders>
              <w:top w:val="single" w:sz="4" w:space="0" w:color="000000"/>
              <w:left w:val="single" w:sz="4" w:space="0" w:color="000000"/>
              <w:bottom w:val="single" w:sz="4" w:space="0" w:color="000000"/>
            </w:tcBorders>
            <w:shd w:val="clear" w:color="auto" w:fill="auto"/>
          </w:tcPr>
          <w:p w14:paraId="6FE131E3" w14:textId="77777777" w:rsidR="00382617" w:rsidRPr="00685F43" w:rsidRDefault="00382617" w:rsidP="00916DAE">
            <w:pPr>
              <w:snapToGrid w:val="0"/>
              <w:rPr>
                <w:rFonts w:ascii="Verdana" w:hAnsi="Verdana" w:cs="Verdana"/>
                <w:sz w:val="18"/>
                <w:szCs w:val="18"/>
              </w:rPr>
            </w:pPr>
            <w:r w:rsidRPr="00685F43">
              <w:rPr>
                <w:rFonts w:ascii="Verdana" w:hAnsi="Verdana" w:cs="Verdana"/>
                <w:sz w:val="18"/>
                <w:szCs w:val="18"/>
              </w:rPr>
              <w:t>Lezen</w:t>
            </w:r>
          </w:p>
        </w:tc>
        <w:tc>
          <w:tcPr>
            <w:tcW w:w="1097" w:type="dxa"/>
            <w:tcBorders>
              <w:top w:val="single" w:sz="4" w:space="0" w:color="000000"/>
              <w:left w:val="single" w:sz="4" w:space="0" w:color="000000"/>
              <w:bottom w:val="single" w:sz="4" w:space="0" w:color="000000"/>
            </w:tcBorders>
            <w:shd w:val="clear" w:color="auto" w:fill="auto"/>
          </w:tcPr>
          <w:p w14:paraId="2D43B891" w14:textId="77777777" w:rsidR="00382617" w:rsidRPr="00685F43" w:rsidRDefault="00382617" w:rsidP="00916DAE">
            <w:pPr>
              <w:snapToGrid w:val="0"/>
              <w:rPr>
                <w:rFonts w:ascii="Verdana" w:hAnsi="Verdana" w:cs="Verdana"/>
                <w:iCs/>
                <w:sz w:val="18"/>
                <w:szCs w:val="18"/>
              </w:rPr>
            </w:pPr>
            <w:r w:rsidRPr="00685F43">
              <w:rPr>
                <w:rFonts w:ascii="Verdana" w:hAnsi="Verdana" w:cs="Verdana"/>
                <w:sz w:val="18"/>
                <w:szCs w:val="18"/>
              </w:rPr>
              <w:t>B</w:t>
            </w:r>
            <w:r w:rsidR="00D524EA">
              <w:rPr>
                <w:rFonts w:ascii="Verdana" w:hAnsi="Verdana" w:cs="Verdana"/>
                <w:sz w:val="18"/>
                <w:szCs w:val="18"/>
              </w:rPr>
              <w:t>2</w:t>
            </w:r>
          </w:p>
        </w:tc>
        <w:tc>
          <w:tcPr>
            <w:tcW w:w="6822" w:type="dxa"/>
            <w:tcBorders>
              <w:top w:val="single" w:sz="4" w:space="0" w:color="000000"/>
              <w:left w:val="single" w:sz="4" w:space="0" w:color="000000"/>
              <w:bottom w:val="single" w:sz="4" w:space="0" w:color="000000"/>
              <w:right w:val="single" w:sz="4" w:space="0" w:color="000000"/>
            </w:tcBorders>
            <w:shd w:val="clear" w:color="auto" w:fill="auto"/>
          </w:tcPr>
          <w:p w14:paraId="1A0C6A1F" w14:textId="77777777" w:rsidR="00382617" w:rsidRPr="00685F43" w:rsidRDefault="001A1B3B" w:rsidP="00916DAE">
            <w:pPr>
              <w:pStyle w:val="Default"/>
              <w:rPr>
                <w:rFonts w:ascii="Verdana" w:hAnsi="Verdana" w:cs="Verdana"/>
                <w:sz w:val="18"/>
                <w:szCs w:val="18"/>
              </w:rPr>
            </w:pPr>
            <w:r w:rsidRPr="00685F43">
              <w:rPr>
                <w:rFonts w:ascii="Verdana" w:hAnsi="Verdana" w:cs="Verdana"/>
                <w:sz w:val="18"/>
                <w:szCs w:val="18"/>
              </w:rPr>
              <w:t xml:space="preserve">- </w:t>
            </w:r>
            <w:r w:rsidR="00BA0F7F" w:rsidRPr="00BA0F7F">
              <w:rPr>
                <w:rFonts w:ascii="Verdana" w:hAnsi="Verdana" w:cs="Verdana"/>
                <w:sz w:val="18"/>
                <w:szCs w:val="18"/>
              </w:rPr>
              <w:t>Kan artikelen en verslagen over hedendaagse problemen begrijpen, waarin de schrijvers bepaalde stellingen of standpunten innemen.</w:t>
            </w:r>
          </w:p>
        </w:tc>
      </w:tr>
    </w:tbl>
    <w:p w14:paraId="3761F804" w14:textId="77777777" w:rsidR="00382617" w:rsidRPr="00685F43" w:rsidRDefault="00382617" w:rsidP="00382617">
      <w:pPr>
        <w:rPr>
          <w:rFonts w:ascii="Verdana" w:hAnsi="Verdana"/>
          <w:sz w:val="18"/>
          <w:szCs w:val="18"/>
        </w:rPr>
      </w:pPr>
      <w:r w:rsidRPr="00685F43">
        <w:rPr>
          <w:rFonts w:ascii="Verdana" w:hAnsi="Verdana" w:cs="Verdana"/>
          <w:i/>
          <w:sz w:val="18"/>
          <w:szCs w:val="18"/>
        </w:rPr>
        <w:t>Bron</w:t>
      </w:r>
      <w:r w:rsidRPr="00685F43">
        <w:rPr>
          <w:rFonts w:ascii="Verdana" w:hAnsi="Verdana" w:cs="Verdana"/>
          <w:sz w:val="18"/>
          <w:szCs w:val="18"/>
        </w:rPr>
        <w:t xml:space="preserve">: </w:t>
      </w:r>
      <w:hyperlink r:id="rId7" w:history="1">
        <w:r w:rsidRPr="00685F43">
          <w:rPr>
            <w:rStyle w:val="Hyperlink"/>
            <w:rFonts w:ascii="Verdana" w:hAnsi="Verdana" w:cs="Verdana"/>
            <w:sz w:val="18"/>
            <w:szCs w:val="18"/>
          </w:rPr>
          <w:t>www.erk.nl</w:t>
        </w:r>
      </w:hyperlink>
    </w:p>
    <w:p w14:paraId="447473B1" w14:textId="77777777" w:rsidR="00382617" w:rsidRPr="00685F43" w:rsidRDefault="00382617" w:rsidP="00382617">
      <w:pPr>
        <w:rPr>
          <w:rFonts w:ascii="Verdana" w:hAnsi="Verdana"/>
          <w:sz w:val="18"/>
          <w:szCs w:val="18"/>
        </w:rPr>
      </w:pPr>
    </w:p>
    <w:p w14:paraId="428716A8" w14:textId="77777777" w:rsidR="00382617" w:rsidRPr="00685F43" w:rsidRDefault="00382617" w:rsidP="00382617">
      <w:pPr>
        <w:pStyle w:val="Kop1"/>
        <w:numPr>
          <w:ilvl w:val="0"/>
          <w:numId w:val="0"/>
        </w:numPr>
        <w:rPr>
          <w:rFonts w:ascii="Verdana" w:hAnsi="Verdana" w:cs="Verdana"/>
          <w:sz w:val="18"/>
          <w:szCs w:val="18"/>
        </w:rPr>
      </w:pPr>
      <w:r w:rsidRPr="00685F43">
        <w:rPr>
          <w:rFonts w:ascii="Verdana" w:hAnsi="Verdana" w:cs="Verdana"/>
          <w:b/>
          <w:sz w:val="18"/>
          <w:szCs w:val="18"/>
        </w:rPr>
        <w:t>Doelgroep</w:t>
      </w:r>
    </w:p>
    <w:p w14:paraId="537CFE33" w14:textId="77777777" w:rsidR="00382617" w:rsidRPr="00685F43" w:rsidRDefault="00382617" w:rsidP="00382617">
      <w:pPr>
        <w:rPr>
          <w:rFonts w:ascii="Verdana" w:hAnsi="Verdana" w:cs="Verdana"/>
          <w:b/>
          <w:sz w:val="18"/>
          <w:szCs w:val="18"/>
        </w:rPr>
      </w:pPr>
      <w:r w:rsidRPr="00685F43">
        <w:rPr>
          <w:rFonts w:ascii="Verdana" w:hAnsi="Verdana" w:cs="Verdana"/>
          <w:sz w:val="18"/>
          <w:szCs w:val="18"/>
        </w:rPr>
        <w:t xml:space="preserve">Deze opdracht is geschikt voor leerlingen van </w:t>
      </w:r>
      <w:r w:rsidR="00D524EA">
        <w:rPr>
          <w:rFonts w:ascii="Verdana" w:hAnsi="Verdana" w:cs="Verdana"/>
          <w:sz w:val="18"/>
          <w:szCs w:val="18"/>
        </w:rPr>
        <w:t xml:space="preserve">5 vwo. </w:t>
      </w:r>
    </w:p>
    <w:p w14:paraId="7D30DC31" w14:textId="77777777" w:rsidR="00382617" w:rsidRPr="00685F43" w:rsidRDefault="00382617" w:rsidP="00382617">
      <w:pPr>
        <w:pStyle w:val="Kop1"/>
        <w:numPr>
          <w:ilvl w:val="0"/>
          <w:numId w:val="0"/>
        </w:numPr>
        <w:rPr>
          <w:rFonts w:ascii="Verdana" w:hAnsi="Verdana" w:cs="Verdana"/>
          <w:b/>
          <w:sz w:val="18"/>
          <w:szCs w:val="18"/>
        </w:rPr>
      </w:pPr>
    </w:p>
    <w:p w14:paraId="567C32B2" w14:textId="77777777" w:rsidR="00382617" w:rsidRPr="00BA0F7F" w:rsidRDefault="00382617" w:rsidP="00382617">
      <w:pPr>
        <w:pStyle w:val="Kop1"/>
        <w:numPr>
          <w:ilvl w:val="0"/>
          <w:numId w:val="0"/>
        </w:numPr>
        <w:rPr>
          <w:rFonts w:ascii="Verdana" w:hAnsi="Verdana" w:cs="Verdana"/>
          <w:b/>
          <w:sz w:val="18"/>
          <w:szCs w:val="18"/>
        </w:rPr>
      </w:pPr>
      <w:r w:rsidRPr="00BA0F7F">
        <w:rPr>
          <w:rFonts w:ascii="Verdana" w:hAnsi="Verdana" w:cs="Verdana"/>
          <w:b/>
          <w:sz w:val="18"/>
          <w:szCs w:val="18"/>
        </w:rPr>
        <w:t>Doel</w:t>
      </w:r>
    </w:p>
    <w:p w14:paraId="75B1A9E8" w14:textId="77777777" w:rsidR="00382617" w:rsidRPr="00BA0F7F" w:rsidRDefault="00CC7B6C" w:rsidP="00382617">
      <w:pPr>
        <w:rPr>
          <w:rFonts w:ascii="Verdana" w:hAnsi="Verdana" w:cs="Verdana"/>
          <w:sz w:val="18"/>
          <w:szCs w:val="18"/>
        </w:rPr>
      </w:pPr>
      <w:r w:rsidRPr="00BA0F7F">
        <w:rPr>
          <w:rFonts w:ascii="Verdana" w:hAnsi="Verdana" w:cs="Verdana"/>
          <w:sz w:val="18"/>
          <w:szCs w:val="18"/>
        </w:rPr>
        <w:t xml:space="preserve">De leerlingen </w:t>
      </w:r>
      <w:r w:rsidR="00D6683E" w:rsidRPr="00BA0F7F">
        <w:rPr>
          <w:rFonts w:ascii="Verdana" w:hAnsi="Verdana" w:cs="Verdana"/>
          <w:sz w:val="18"/>
          <w:szCs w:val="18"/>
        </w:rPr>
        <w:t>gaan aan de slag met het thema ‘normen en waarden’</w:t>
      </w:r>
      <w:r w:rsidR="00253FD0">
        <w:rPr>
          <w:rFonts w:ascii="Verdana" w:hAnsi="Verdana" w:cs="Verdana"/>
          <w:sz w:val="18"/>
          <w:szCs w:val="18"/>
        </w:rPr>
        <w:t xml:space="preserve">. </w:t>
      </w:r>
      <w:r w:rsidR="00D6683E" w:rsidRPr="00BA0F7F">
        <w:rPr>
          <w:rFonts w:ascii="Verdana" w:hAnsi="Verdana" w:cs="Verdana"/>
          <w:sz w:val="18"/>
          <w:szCs w:val="18"/>
        </w:rPr>
        <w:t xml:space="preserve">Ze worden aan het denken gezet over hun eigen </w:t>
      </w:r>
      <w:r w:rsidR="00253FD0">
        <w:rPr>
          <w:rFonts w:ascii="Verdana" w:hAnsi="Verdana" w:cs="Verdana"/>
          <w:sz w:val="18"/>
          <w:szCs w:val="18"/>
        </w:rPr>
        <w:t>waarden</w:t>
      </w:r>
      <w:r w:rsidR="00D6683E" w:rsidRPr="00BA0F7F">
        <w:rPr>
          <w:rFonts w:ascii="Verdana" w:hAnsi="Verdana" w:cs="Verdana"/>
          <w:sz w:val="18"/>
          <w:szCs w:val="18"/>
        </w:rPr>
        <w:t xml:space="preserve"> en </w:t>
      </w:r>
      <w:r w:rsidR="00253FD0">
        <w:rPr>
          <w:rFonts w:ascii="Verdana" w:hAnsi="Verdana" w:cs="Verdana"/>
          <w:sz w:val="18"/>
          <w:szCs w:val="18"/>
        </w:rPr>
        <w:t xml:space="preserve">welk type ‘waarden’ </w:t>
      </w:r>
      <w:r w:rsidR="00253FD0" w:rsidRPr="00416AE7">
        <w:rPr>
          <w:rFonts w:ascii="Verdana" w:hAnsi="Verdana" w:cs="Verdana"/>
          <w:sz w:val="18"/>
          <w:szCs w:val="18"/>
        </w:rPr>
        <w:t xml:space="preserve">op </w:t>
      </w:r>
      <w:r w:rsidR="00416AE7">
        <w:rPr>
          <w:rFonts w:ascii="Verdana" w:hAnsi="Verdana" w:cs="Verdana"/>
          <w:sz w:val="18"/>
          <w:szCs w:val="18"/>
        </w:rPr>
        <w:t>professioneel</w:t>
      </w:r>
      <w:r w:rsidR="00253FD0" w:rsidRPr="00416AE7">
        <w:rPr>
          <w:rFonts w:ascii="Verdana" w:hAnsi="Verdana" w:cs="Verdana"/>
          <w:sz w:val="18"/>
          <w:szCs w:val="18"/>
        </w:rPr>
        <w:t xml:space="preserve"> gebied bij</w:t>
      </w:r>
      <w:r w:rsidR="00253FD0">
        <w:rPr>
          <w:rFonts w:ascii="Verdana" w:hAnsi="Verdana" w:cs="Verdana"/>
          <w:sz w:val="18"/>
          <w:szCs w:val="18"/>
        </w:rPr>
        <w:t xml:space="preserve"> hen past.</w:t>
      </w:r>
    </w:p>
    <w:p w14:paraId="3BD021EB" w14:textId="77777777" w:rsidR="00382617" w:rsidRPr="00BA0F7F" w:rsidRDefault="00382617" w:rsidP="00382617">
      <w:pPr>
        <w:rPr>
          <w:rFonts w:ascii="Verdana" w:hAnsi="Verdana" w:cs="Verdana"/>
          <w:b/>
          <w:sz w:val="18"/>
          <w:szCs w:val="18"/>
        </w:rPr>
      </w:pPr>
    </w:p>
    <w:p w14:paraId="3AB1F8EE" w14:textId="77777777" w:rsidR="00382617" w:rsidRPr="00BA0F7F" w:rsidRDefault="00382617" w:rsidP="00382617">
      <w:pPr>
        <w:rPr>
          <w:rFonts w:ascii="Verdana" w:hAnsi="Verdana" w:cs="Verdana"/>
          <w:b/>
          <w:sz w:val="18"/>
          <w:szCs w:val="18"/>
        </w:rPr>
      </w:pPr>
      <w:r w:rsidRPr="00BA0F7F">
        <w:rPr>
          <w:rFonts w:ascii="Verdana" w:hAnsi="Verdana" w:cs="Verdana"/>
          <w:b/>
          <w:sz w:val="18"/>
          <w:szCs w:val="18"/>
        </w:rPr>
        <w:t>Inleiding</w:t>
      </w:r>
    </w:p>
    <w:p w14:paraId="58A7A404" w14:textId="77777777" w:rsidR="00382617" w:rsidRPr="00BA0F7F" w:rsidRDefault="00382617" w:rsidP="00382617">
      <w:pPr>
        <w:spacing w:line="100" w:lineRule="atLeast"/>
        <w:textAlignment w:val="baseline"/>
        <w:rPr>
          <w:rFonts w:ascii="Verdana" w:hAnsi="Verdana" w:cs="Verdana"/>
          <w:sz w:val="18"/>
          <w:szCs w:val="18"/>
        </w:rPr>
      </w:pPr>
      <w:r w:rsidRPr="00BA0F7F">
        <w:rPr>
          <w:rFonts w:ascii="Verdana" w:hAnsi="Verdana" w:cs="Verdana"/>
          <w:sz w:val="18"/>
          <w:szCs w:val="18"/>
        </w:rPr>
        <w:t xml:space="preserve">De actuele opdracht van deze maand gaat over </w:t>
      </w:r>
      <w:r w:rsidR="00D6683E" w:rsidRPr="00BA0F7F">
        <w:rPr>
          <w:rFonts w:ascii="Verdana" w:hAnsi="Verdana" w:cs="Verdana"/>
          <w:sz w:val="18"/>
          <w:szCs w:val="18"/>
        </w:rPr>
        <w:t xml:space="preserve">‘normen en waarden’. </w:t>
      </w:r>
    </w:p>
    <w:p w14:paraId="324C1A53" w14:textId="77777777" w:rsidR="00382617" w:rsidRPr="00BA0F7F" w:rsidRDefault="00382617" w:rsidP="00382617">
      <w:pPr>
        <w:rPr>
          <w:rFonts w:ascii="Verdana" w:hAnsi="Verdana"/>
        </w:rPr>
      </w:pPr>
    </w:p>
    <w:p w14:paraId="2C9AB912" w14:textId="77777777" w:rsidR="00382617" w:rsidRPr="00BA0F7F" w:rsidRDefault="00382617" w:rsidP="00382617">
      <w:pPr>
        <w:pStyle w:val="Kop1"/>
        <w:numPr>
          <w:ilvl w:val="0"/>
          <w:numId w:val="0"/>
        </w:numPr>
        <w:rPr>
          <w:rFonts w:ascii="Verdana" w:hAnsi="Verdana" w:cs="Verdana"/>
          <w:color w:val="000000"/>
          <w:sz w:val="18"/>
          <w:szCs w:val="18"/>
        </w:rPr>
      </w:pPr>
      <w:r w:rsidRPr="00BA0F7F">
        <w:rPr>
          <w:rFonts w:ascii="Verdana" w:hAnsi="Verdana" w:cs="Verdana"/>
          <w:b/>
          <w:sz w:val="18"/>
          <w:szCs w:val="18"/>
        </w:rPr>
        <w:t>Opbouw van de les</w:t>
      </w:r>
    </w:p>
    <w:p w14:paraId="46BAB5FD" w14:textId="77777777" w:rsidR="00382617" w:rsidRPr="00BA0F7F" w:rsidRDefault="00382617" w:rsidP="00382617">
      <w:pPr>
        <w:rPr>
          <w:rFonts w:ascii="Verdana" w:hAnsi="Verdana" w:cs="Verdana"/>
          <w:sz w:val="18"/>
          <w:szCs w:val="18"/>
          <w:u w:val="single"/>
        </w:rPr>
      </w:pPr>
      <w:bookmarkStart w:id="0" w:name="_Hlk504308673"/>
      <w:r w:rsidRPr="00BA0F7F">
        <w:rPr>
          <w:rFonts w:ascii="Verdana" w:hAnsi="Verdana" w:cs="Verdana"/>
          <w:sz w:val="18"/>
          <w:szCs w:val="18"/>
          <w:u w:val="single"/>
        </w:rPr>
        <w:t>Opdracht 1</w:t>
      </w:r>
    </w:p>
    <w:p w14:paraId="03E48B92" w14:textId="77777777" w:rsidR="00382617" w:rsidRPr="00BA0F7F" w:rsidRDefault="007D0DF7" w:rsidP="00382617">
      <w:pPr>
        <w:rPr>
          <w:rFonts w:ascii="Verdana" w:hAnsi="Verdana" w:cs="Verdana"/>
          <w:sz w:val="18"/>
          <w:szCs w:val="18"/>
        </w:rPr>
      </w:pPr>
      <w:r w:rsidRPr="00BA0F7F">
        <w:rPr>
          <w:rFonts w:ascii="Verdana" w:hAnsi="Verdana" w:cs="Verdana"/>
          <w:sz w:val="18"/>
          <w:szCs w:val="18"/>
        </w:rPr>
        <w:t xml:space="preserve">De leerlingen activeren hun voorkennis over het thema ‘normen en waarden’. </w:t>
      </w:r>
    </w:p>
    <w:bookmarkEnd w:id="0"/>
    <w:p w14:paraId="71CB1FA7" w14:textId="77777777" w:rsidR="00382617" w:rsidRPr="00BA0F7F" w:rsidRDefault="00382617" w:rsidP="00382617">
      <w:pPr>
        <w:rPr>
          <w:rFonts w:ascii="Verdana" w:hAnsi="Verdana" w:cs="Verdana"/>
          <w:sz w:val="18"/>
          <w:szCs w:val="18"/>
        </w:rPr>
      </w:pPr>
    </w:p>
    <w:p w14:paraId="188A2BAD" w14:textId="77777777" w:rsidR="00382617" w:rsidRPr="00BA0F7F" w:rsidRDefault="00382617" w:rsidP="00382617">
      <w:pPr>
        <w:rPr>
          <w:rFonts w:ascii="Verdana" w:hAnsi="Verdana" w:cs="Verdana"/>
          <w:sz w:val="18"/>
          <w:szCs w:val="18"/>
          <w:u w:val="single"/>
        </w:rPr>
      </w:pPr>
      <w:r w:rsidRPr="00BA0F7F">
        <w:rPr>
          <w:rFonts w:ascii="Verdana" w:hAnsi="Verdana" w:cs="Verdana"/>
          <w:sz w:val="18"/>
          <w:szCs w:val="18"/>
          <w:u w:val="single"/>
        </w:rPr>
        <w:t>Opdracht 2</w:t>
      </w:r>
    </w:p>
    <w:p w14:paraId="07BA55CE" w14:textId="77777777" w:rsidR="00382617" w:rsidRPr="00BA0F7F" w:rsidRDefault="00382617" w:rsidP="00382617">
      <w:pPr>
        <w:rPr>
          <w:rFonts w:ascii="Verdana" w:hAnsi="Verdana" w:cs="Verdana"/>
          <w:sz w:val="18"/>
          <w:szCs w:val="18"/>
        </w:rPr>
      </w:pPr>
      <w:r w:rsidRPr="00BA0F7F">
        <w:rPr>
          <w:rFonts w:ascii="Verdana" w:hAnsi="Verdana" w:cs="Verdana"/>
          <w:sz w:val="18"/>
          <w:szCs w:val="18"/>
        </w:rPr>
        <w:t>De leerlingen</w:t>
      </w:r>
      <w:r w:rsidR="007D0DF7" w:rsidRPr="00BA0F7F">
        <w:rPr>
          <w:rFonts w:ascii="Verdana" w:hAnsi="Verdana" w:cs="Verdana"/>
          <w:sz w:val="18"/>
          <w:szCs w:val="18"/>
        </w:rPr>
        <w:t xml:space="preserve"> </w:t>
      </w:r>
      <w:r w:rsidR="004D3517">
        <w:rPr>
          <w:rFonts w:ascii="Verdana" w:hAnsi="Verdana" w:cs="Verdana"/>
          <w:sz w:val="18"/>
          <w:szCs w:val="18"/>
        </w:rPr>
        <w:t>be</w:t>
      </w:r>
      <w:r w:rsidR="007D0DF7" w:rsidRPr="00BA0F7F">
        <w:rPr>
          <w:rFonts w:ascii="Verdana" w:hAnsi="Verdana" w:cs="Verdana"/>
          <w:sz w:val="18"/>
          <w:szCs w:val="18"/>
        </w:rPr>
        <w:t xml:space="preserve">kijken een video met als thema ‘Waarden herkennen’. Ze noteren </w:t>
      </w:r>
      <w:r w:rsidR="00253FD0">
        <w:rPr>
          <w:rFonts w:ascii="Verdana" w:hAnsi="Verdana" w:cs="Verdana"/>
          <w:sz w:val="18"/>
          <w:szCs w:val="18"/>
        </w:rPr>
        <w:t xml:space="preserve">hierbij open vragen. Ze formuleren zelf antwoorden op de vragen. Daarna wisselen ze de vragen uit met een klasgenoot en kijken ze na het beantwoorden de antwoorden na. </w:t>
      </w:r>
    </w:p>
    <w:p w14:paraId="127A7E08" w14:textId="77777777" w:rsidR="00382617" w:rsidRPr="00BA0F7F" w:rsidRDefault="00382617" w:rsidP="00382617">
      <w:pPr>
        <w:rPr>
          <w:rFonts w:ascii="Verdana" w:hAnsi="Verdana" w:cs="Verdana"/>
          <w:sz w:val="18"/>
          <w:szCs w:val="18"/>
        </w:rPr>
      </w:pPr>
    </w:p>
    <w:p w14:paraId="0041A33F" w14:textId="77777777" w:rsidR="00382617" w:rsidRPr="00BA0F7F" w:rsidRDefault="00382617" w:rsidP="00382617">
      <w:pPr>
        <w:rPr>
          <w:rFonts w:ascii="Verdana" w:hAnsi="Verdana" w:cs="Verdana"/>
          <w:sz w:val="18"/>
          <w:szCs w:val="18"/>
          <w:u w:val="single"/>
        </w:rPr>
      </w:pPr>
      <w:r w:rsidRPr="00BA0F7F">
        <w:rPr>
          <w:rFonts w:ascii="Verdana" w:hAnsi="Verdana" w:cs="Verdana"/>
          <w:sz w:val="18"/>
          <w:szCs w:val="18"/>
          <w:u w:val="single"/>
        </w:rPr>
        <w:t>Opdracht 3</w:t>
      </w:r>
    </w:p>
    <w:p w14:paraId="71204D0C" w14:textId="77777777" w:rsidR="00382617" w:rsidRPr="00BA0F7F" w:rsidRDefault="005864A4" w:rsidP="00382617">
      <w:pPr>
        <w:rPr>
          <w:rFonts w:ascii="Verdana" w:hAnsi="Verdana" w:cs="Verdana"/>
          <w:sz w:val="18"/>
          <w:szCs w:val="18"/>
        </w:rPr>
      </w:pPr>
      <w:r w:rsidRPr="00BA0F7F">
        <w:rPr>
          <w:rFonts w:ascii="Verdana" w:hAnsi="Verdana" w:cs="Verdana"/>
          <w:sz w:val="18"/>
          <w:szCs w:val="18"/>
        </w:rPr>
        <w:t xml:space="preserve">De leerlingen </w:t>
      </w:r>
      <w:r w:rsidR="007D0DF7" w:rsidRPr="00BA0F7F">
        <w:rPr>
          <w:rFonts w:ascii="Verdana" w:hAnsi="Verdana" w:cs="Verdana"/>
          <w:sz w:val="18"/>
          <w:szCs w:val="18"/>
        </w:rPr>
        <w:t xml:space="preserve">lezen een tekst over </w:t>
      </w:r>
      <w:r w:rsidR="00253FD0">
        <w:rPr>
          <w:rFonts w:ascii="Verdana" w:hAnsi="Verdana" w:cs="Verdana"/>
          <w:sz w:val="18"/>
          <w:szCs w:val="18"/>
        </w:rPr>
        <w:t xml:space="preserve">waarden op het werk, waarbij het gaat om bepaalde ‘types’. Ze vergelijken de tekst met de video. Vervolgens maken ze op basis van een voorgegeven lijst een hitlijst van eigen waarden. </w:t>
      </w:r>
      <w:r w:rsidR="00AE08AA">
        <w:rPr>
          <w:rFonts w:ascii="Verdana" w:hAnsi="Verdana" w:cs="Verdana"/>
          <w:sz w:val="18"/>
          <w:szCs w:val="18"/>
        </w:rPr>
        <w:t xml:space="preserve">Deze lijst vergelijken ze met de types die in de tekst worden beschreven. </w:t>
      </w:r>
      <w:r w:rsidR="00253FD0">
        <w:rPr>
          <w:rFonts w:ascii="Verdana" w:hAnsi="Verdana" w:cs="Verdana"/>
          <w:sz w:val="18"/>
          <w:szCs w:val="18"/>
        </w:rPr>
        <w:t xml:space="preserve"> </w:t>
      </w:r>
      <w:r w:rsidR="007D0DF7" w:rsidRPr="00BA0F7F">
        <w:rPr>
          <w:rFonts w:ascii="Verdana" w:hAnsi="Verdana" w:cs="Verdana"/>
          <w:sz w:val="18"/>
          <w:szCs w:val="18"/>
        </w:rPr>
        <w:t xml:space="preserve"> </w:t>
      </w:r>
      <w:r w:rsidR="004B39A9" w:rsidRPr="00BA0F7F">
        <w:rPr>
          <w:rFonts w:ascii="Verdana" w:hAnsi="Verdana" w:cs="Verdana"/>
          <w:sz w:val="18"/>
          <w:szCs w:val="18"/>
        </w:rPr>
        <w:t xml:space="preserve"> </w:t>
      </w:r>
    </w:p>
    <w:p w14:paraId="7F38C928" w14:textId="77777777" w:rsidR="00382617" w:rsidRPr="00BA0F7F" w:rsidRDefault="00382617" w:rsidP="00382617">
      <w:pPr>
        <w:rPr>
          <w:rFonts w:ascii="Verdana" w:hAnsi="Verdana" w:cs="Verdana"/>
          <w:sz w:val="18"/>
          <w:szCs w:val="18"/>
        </w:rPr>
      </w:pPr>
    </w:p>
    <w:p w14:paraId="4089FF3D" w14:textId="77777777" w:rsidR="00777906" w:rsidRPr="00BA0F7F" w:rsidRDefault="00777906" w:rsidP="00382617">
      <w:pPr>
        <w:rPr>
          <w:rFonts w:ascii="Verdana" w:hAnsi="Verdana" w:cs="Verdana"/>
          <w:sz w:val="18"/>
          <w:szCs w:val="18"/>
        </w:rPr>
      </w:pPr>
    </w:p>
    <w:p w14:paraId="09119CCF" w14:textId="77777777" w:rsidR="00382617" w:rsidRPr="00385A77" w:rsidRDefault="005864A4" w:rsidP="00382617">
      <w:pPr>
        <w:rPr>
          <w:rFonts w:ascii="Verdana" w:hAnsi="Verdana" w:cs="Verdana"/>
          <w:b/>
        </w:rPr>
      </w:pPr>
      <w:r w:rsidRPr="00BA0F7F">
        <w:rPr>
          <w:rFonts w:ascii="Verdana" w:hAnsi="Verdana" w:cs="Verdana"/>
          <w:sz w:val="18"/>
          <w:szCs w:val="18"/>
          <w:u w:val="single"/>
        </w:rPr>
        <w:br w:type="page"/>
      </w:r>
      <w:r w:rsidR="00382617" w:rsidRPr="00385A77">
        <w:rPr>
          <w:rFonts w:ascii="Verdana" w:hAnsi="Verdana" w:cs="Verdana"/>
          <w:b/>
        </w:rPr>
        <w:lastRenderedPageBreak/>
        <w:t>Antwoordblad</w:t>
      </w:r>
    </w:p>
    <w:p w14:paraId="03B955EB" w14:textId="77777777" w:rsidR="00382617" w:rsidRPr="00385A77" w:rsidRDefault="00382617" w:rsidP="00382617">
      <w:pPr>
        <w:rPr>
          <w:rFonts w:ascii="Verdana" w:hAnsi="Verdana"/>
          <w:b/>
          <w:sz w:val="18"/>
          <w:szCs w:val="18"/>
          <w:u w:val="single"/>
        </w:rPr>
      </w:pPr>
    </w:p>
    <w:p w14:paraId="7821CBFE" w14:textId="77777777" w:rsidR="00805AC0" w:rsidRPr="00385A77" w:rsidRDefault="00805AC0" w:rsidP="00805AC0">
      <w:pPr>
        <w:pStyle w:val="Opdrachtkop"/>
        <w:rPr>
          <w:rFonts w:ascii="Verdana" w:hAnsi="Verdana"/>
          <w:sz w:val="18"/>
          <w:szCs w:val="18"/>
          <w:u w:val="single"/>
          <w:lang w:val="de-DE"/>
        </w:rPr>
      </w:pPr>
      <w:r w:rsidRPr="00385A77">
        <w:rPr>
          <w:rFonts w:ascii="Verdana" w:hAnsi="Verdana"/>
          <w:sz w:val="18"/>
          <w:szCs w:val="18"/>
          <w:u w:val="single"/>
          <w:lang w:val="de-DE"/>
        </w:rPr>
        <w:t xml:space="preserve">1. </w:t>
      </w:r>
      <w:r w:rsidR="00685F43" w:rsidRPr="00385A77">
        <w:rPr>
          <w:rFonts w:ascii="Verdana" w:hAnsi="Verdana"/>
          <w:sz w:val="18"/>
          <w:szCs w:val="18"/>
          <w:u w:val="single"/>
          <w:lang w:val="de-DE"/>
        </w:rPr>
        <w:t>Werte und normen</w:t>
      </w:r>
    </w:p>
    <w:p w14:paraId="439BD53F" w14:textId="77777777" w:rsidR="00BC406B" w:rsidRPr="00385A77" w:rsidRDefault="00805AC0" w:rsidP="00805AC0">
      <w:pPr>
        <w:pStyle w:val="Opdrachtinstructie"/>
        <w:rPr>
          <w:rFonts w:ascii="Verdana" w:hAnsi="Verdana"/>
          <w:sz w:val="18"/>
          <w:szCs w:val="18"/>
          <w:lang w:val="de-DE"/>
        </w:rPr>
      </w:pPr>
      <w:r w:rsidRPr="00385A77">
        <w:rPr>
          <w:rFonts w:ascii="Verdana" w:hAnsi="Verdana"/>
          <w:sz w:val="18"/>
          <w:szCs w:val="18"/>
          <w:lang w:val="de-DE"/>
        </w:rPr>
        <w:t xml:space="preserve">1) </w:t>
      </w:r>
      <w:r w:rsidR="00685F43" w:rsidRPr="00385A77">
        <w:rPr>
          <w:rFonts w:ascii="Verdana" w:hAnsi="Verdana"/>
          <w:sz w:val="18"/>
          <w:szCs w:val="18"/>
          <w:lang w:val="de-DE"/>
        </w:rPr>
        <w:t xml:space="preserve">Beschreibe in eigenen Worten, was ‚Werte und Normen‘ deiner Meinung nach sind. </w:t>
      </w:r>
    </w:p>
    <w:p w14:paraId="4C50A309" w14:textId="77777777" w:rsidR="00805AC0" w:rsidRPr="00385A77" w:rsidRDefault="00BC406B" w:rsidP="00805AC0">
      <w:pPr>
        <w:pStyle w:val="Opdrachtinstructie"/>
        <w:rPr>
          <w:rStyle w:val="Antwoordtekst"/>
          <w:b w:val="0"/>
          <w:lang w:val="de-DE"/>
        </w:rPr>
      </w:pPr>
      <w:r w:rsidRPr="00385A77">
        <w:rPr>
          <w:rStyle w:val="Antwoordtekst"/>
          <w:b w:val="0"/>
          <w:lang w:val="de-DE"/>
        </w:rPr>
        <w:t>Eigen antwoord</w:t>
      </w:r>
      <w:r w:rsidR="00805AC0" w:rsidRPr="00385A77">
        <w:rPr>
          <w:rStyle w:val="Antwoordtekst"/>
          <w:b w:val="0"/>
          <w:lang w:val="de-DE"/>
        </w:rPr>
        <w:t xml:space="preserve"> </w:t>
      </w:r>
    </w:p>
    <w:p w14:paraId="4C8B5F3E" w14:textId="77777777" w:rsidR="00BC406B" w:rsidRPr="00385A77" w:rsidRDefault="00BC406B" w:rsidP="00805AC0">
      <w:pPr>
        <w:pStyle w:val="Opdrachtinstructie"/>
        <w:rPr>
          <w:rStyle w:val="Antwoordtekst"/>
          <w:b w:val="0"/>
          <w:color w:val="000000"/>
          <w:lang w:val="de-DE"/>
        </w:rPr>
      </w:pPr>
    </w:p>
    <w:p w14:paraId="19D1B899" w14:textId="77777777" w:rsidR="00685F43" w:rsidRPr="00385A77" w:rsidRDefault="00685F43" w:rsidP="00805AC0">
      <w:pPr>
        <w:pStyle w:val="Opdrachtinstructie"/>
        <w:rPr>
          <w:rFonts w:ascii="Verdana" w:hAnsi="Verdana"/>
          <w:sz w:val="18"/>
          <w:szCs w:val="18"/>
          <w:lang w:val="de-DE"/>
        </w:rPr>
      </w:pPr>
      <w:r w:rsidRPr="00385A77">
        <w:rPr>
          <w:rFonts w:ascii="Verdana" w:hAnsi="Verdana"/>
          <w:sz w:val="18"/>
          <w:szCs w:val="18"/>
          <w:lang w:val="de-DE"/>
        </w:rPr>
        <w:t xml:space="preserve">2) Arbeitet zu zweit. Vergleicht eure Antworten. Welche Übereinstimmungen und welche Unterschiede gibt es? </w:t>
      </w:r>
    </w:p>
    <w:p w14:paraId="1DA38EB7" w14:textId="77777777" w:rsidR="00685F43" w:rsidRPr="00385A77" w:rsidRDefault="00685F43" w:rsidP="00685F43">
      <w:pPr>
        <w:pStyle w:val="Opdrachtinstructie"/>
        <w:rPr>
          <w:rStyle w:val="Antwoordtekst"/>
          <w:b w:val="0"/>
          <w:lang w:val="de-DE"/>
        </w:rPr>
      </w:pPr>
      <w:r w:rsidRPr="00385A77">
        <w:rPr>
          <w:rStyle w:val="Antwoordtekst"/>
          <w:b w:val="0"/>
          <w:lang w:val="de-DE"/>
        </w:rPr>
        <w:t xml:space="preserve">Eigen antwoord </w:t>
      </w:r>
    </w:p>
    <w:p w14:paraId="26A6C0BF" w14:textId="77777777" w:rsidR="00685F43" w:rsidRPr="00385A77" w:rsidRDefault="00685F43" w:rsidP="00805AC0">
      <w:pPr>
        <w:pStyle w:val="Opdrachtinstructie"/>
        <w:rPr>
          <w:rFonts w:ascii="Verdana" w:hAnsi="Verdana"/>
          <w:sz w:val="18"/>
          <w:szCs w:val="18"/>
          <w:lang w:val="de-DE"/>
        </w:rPr>
      </w:pPr>
    </w:p>
    <w:p w14:paraId="663D370D" w14:textId="77777777" w:rsidR="00685F43" w:rsidRPr="00385A77" w:rsidRDefault="00685F43" w:rsidP="00685F43">
      <w:pPr>
        <w:pStyle w:val="Opdrachtkop"/>
        <w:rPr>
          <w:rFonts w:ascii="Verdana" w:hAnsi="Verdana"/>
          <w:sz w:val="18"/>
          <w:szCs w:val="18"/>
          <w:u w:val="single"/>
          <w:lang w:val="de-DE"/>
        </w:rPr>
      </w:pPr>
      <w:r w:rsidRPr="00385A77">
        <w:rPr>
          <w:rFonts w:ascii="Verdana" w:hAnsi="Verdana"/>
          <w:sz w:val="18"/>
          <w:szCs w:val="18"/>
          <w:u w:val="single"/>
          <w:lang w:val="de-DE"/>
        </w:rPr>
        <w:t xml:space="preserve">2. Sehen </w:t>
      </w:r>
    </w:p>
    <w:p w14:paraId="5575DB7E" w14:textId="77777777" w:rsidR="00685F43" w:rsidRDefault="00685F43" w:rsidP="00805AC0">
      <w:pPr>
        <w:pStyle w:val="Opdrachtinstructie"/>
        <w:rPr>
          <w:rFonts w:ascii="Verdana" w:hAnsi="Verdana"/>
          <w:sz w:val="18"/>
          <w:szCs w:val="18"/>
          <w:lang w:val="de-DE"/>
        </w:rPr>
      </w:pPr>
      <w:r w:rsidRPr="00385A77">
        <w:rPr>
          <w:rFonts w:ascii="Verdana" w:hAnsi="Verdana"/>
          <w:sz w:val="18"/>
          <w:szCs w:val="18"/>
          <w:lang w:val="de-DE"/>
        </w:rPr>
        <w:t xml:space="preserve">1) Sieh dir auf YouTube das Video </w:t>
      </w:r>
      <w:hyperlink r:id="rId8" w:history="1">
        <w:r w:rsidRPr="00385A77">
          <w:rPr>
            <w:rStyle w:val="Hyperlink"/>
            <w:rFonts w:ascii="Verdana" w:hAnsi="Verdana"/>
            <w:sz w:val="18"/>
            <w:szCs w:val="18"/>
            <w:lang w:val="de-DE"/>
          </w:rPr>
          <w:t>Werte erkennen: S</w:t>
        </w:r>
        <w:r w:rsidRPr="00385A77">
          <w:rPr>
            <w:rStyle w:val="Hyperlink"/>
            <w:rFonts w:ascii="Verdana" w:hAnsi="Verdana"/>
            <w:sz w:val="18"/>
            <w:szCs w:val="18"/>
            <w:lang w:val="de-DE"/>
          </w:rPr>
          <w:t>o</w:t>
        </w:r>
        <w:r w:rsidRPr="00385A77">
          <w:rPr>
            <w:rStyle w:val="Hyperlink"/>
            <w:rFonts w:ascii="Verdana" w:hAnsi="Verdana"/>
            <w:sz w:val="18"/>
            <w:szCs w:val="18"/>
            <w:lang w:val="de-DE"/>
          </w:rPr>
          <w:t xml:space="preserve"> findest du heraus, was dir wichtig ist</w:t>
        </w:r>
      </w:hyperlink>
      <w:r w:rsidRPr="00385A77">
        <w:rPr>
          <w:rFonts w:ascii="Verdana" w:hAnsi="Verdana"/>
          <w:sz w:val="18"/>
          <w:szCs w:val="18"/>
          <w:lang w:val="de-DE"/>
        </w:rPr>
        <w:t xml:space="preserve"> an (00.00 – 03.58 min). </w:t>
      </w:r>
      <w:r w:rsidR="00385A77">
        <w:rPr>
          <w:rFonts w:ascii="Verdana" w:hAnsi="Verdana"/>
          <w:sz w:val="18"/>
          <w:szCs w:val="18"/>
          <w:lang w:val="de-DE"/>
        </w:rPr>
        <w:t>Denke dir auf Deutsch fünf inhaltliche, offene Fragen zum Video aus.</w:t>
      </w:r>
    </w:p>
    <w:p w14:paraId="25724E96" w14:textId="4D5A829F" w:rsidR="00385A77" w:rsidRDefault="00CF3119" w:rsidP="00805AC0">
      <w:pPr>
        <w:pStyle w:val="Opdrachtinstructie"/>
        <w:rPr>
          <w:rFonts w:ascii="Verdana" w:hAnsi="Verdana"/>
          <w:sz w:val="18"/>
          <w:szCs w:val="18"/>
          <w:lang w:val="de-DE"/>
        </w:rPr>
      </w:pPr>
      <w:r>
        <w:rPr>
          <w:noProof/>
        </w:rPr>
        <w:drawing>
          <wp:anchor distT="0" distB="0" distL="114300" distR="114300" simplePos="0" relativeHeight="251657728" behindDoc="0" locked="0" layoutInCell="1" allowOverlap="1" wp14:anchorId="673C3343" wp14:editId="27D9107E">
            <wp:simplePos x="0" y="0"/>
            <wp:positionH relativeFrom="column">
              <wp:posOffset>-4445</wp:posOffset>
            </wp:positionH>
            <wp:positionV relativeFrom="paragraph">
              <wp:posOffset>59055</wp:posOffset>
            </wp:positionV>
            <wp:extent cx="286385" cy="341630"/>
            <wp:effectExtent l="0" t="0" r="0" b="0"/>
            <wp:wrapSquare wrapText="bothSides"/>
            <wp:docPr id="3" name="Afbeelding 2" descr="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mpj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385" cy="341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3D93DB" w14:textId="77777777" w:rsidR="00385A77" w:rsidRPr="00385A77" w:rsidRDefault="00385A77" w:rsidP="00805AC0">
      <w:pPr>
        <w:pStyle w:val="Opdrachtinstructie"/>
        <w:rPr>
          <w:rFonts w:ascii="Verdana" w:hAnsi="Verdana"/>
          <w:i/>
          <w:iCs/>
          <w:sz w:val="18"/>
          <w:szCs w:val="18"/>
          <w:lang w:val="de-DE"/>
        </w:rPr>
      </w:pPr>
      <w:r w:rsidRPr="00385A77">
        <w:rPr>
          <w:rFonts w:ascii="Verdana" w:hAnsi="Verdana"/>
          <w:i/>
          <w:iCs/>
          <w:sz w:val="18"/>
          <w:szCs w:val="18"/>
          <w:lang w:val="de-DE"/>
        </w:rPr>
        <w:t>Offene Fragen sind Fragen</w:t>
      </w:r>
      <w:r>
        <w:rPr>
          <w:rFonts w:ascii="Verdana" w:hAnsi="Verdana"/>
          <w:i/>
          <w:iCs/>
          <w:sz w:val="18"/>
          <w:szCs w:val="18"/>
          <w:lang w:val="de-DE"/>
        </w:rPr>
        <w:t xml:space="preserve">, die man </w:t>
      </w:r>
      <w:r w:rsidRPr="00385A77">
        <w:rPr>
          <w:rFonts w:ascii="Verdana" w:hAnsi="Verdana"/>
          <w:i/>
          <w:iCs/>
          <w:sz w:val="18"/>
          <w:szCs w:val="18"/>
          <w:u w:val="single"/>
          <w:lang w:val="de-DE"/>
        </w:rPr>
        <w:t>nicht</w:t>
      </w:r>
      <w:r>
        <w:rPr>
          <w:rFonts w:ascii="Verdana" w:hAnsi="Verdana"/>
          <w:i/>
          <w:iCs/>
          <w:sz w:val="18"/>
          <w:szCs w:val="18"/>
          <w:lang w:val="de-DE"/>
        </w:rPr>
        <w:t xml:space="preserve"> mit ‚ja‘ oder ‚nein‘ beantworten kann. Offene Fragen regen einen an, eine ausführlichere Antwort zu formulieren. </w:t>
      </w:r>
    </w:p>
    <w:p w14:paraId="2E5DF75A" w14:textId="77777777" w:rsidR="00385A77" w:rsidRDefault="00385A77" w:rsidP="00652DE9">
      <w:pPr>
        <w:pStyle w:val="Opdrachtinstructie"/>
        <w:rPr>
          <w:rStyle w:val="Antwoordtekst"/>
          <w:b w:val="0"/>
          <w:lang w:val="de-DE"/>
        </w:rPr>
      </w:pPr>
    </w:p>
    <w:p w14:paraId="65E6F369" w14:textId="77777777" w:rsidR="00385A77" w:rsidRPr="00385A77" w:rsidRDefault="00385A77" w:rsidP="00652DE9">
      <w:pPr>
        <w:pStyle w:val="Opdrachtinstructie"/>
        <w:rPr>
          <w:rStyle w:val="Antwoordtekst"/>
          <w:b w:val="0"/>
          <w:lang w:val="de-DE"/>
        </w:rPr>
      </w:pPr>
      <w:r w:rsidRPr="00385A77">
        <w:rPr>
          <w:rStyle w:val="Antwoordtekst"/>
          <w:b w:val="0"/>
          <w:lang w:val="de-DE"/>
        </w:rPr>
        <w:t xml:space="preserve">1. Eigen antwoord </w:t>
      </w:r>
    </w:p>
    <w:p w14:paraId="6814FA6E" w14:textId="77777777" w:rsidR="00385A77" w:rsidRPr="00385A77" w:rsidRDefault="00385A77" w:rsidP="00652DE9">
      <w:pPr>
        <w:pStyle w:val="Opdrachtinstructie"/>
        <w:rPr>
          <w:rStyle w:val="Antwoordtekst"/>
          <w:b w:val="0"/>
        </w:rPr>
      </w:pPr>
      <w:r w:rsidRPr="00385A77">
        <w:rPr>
          <w:rStyle w:val="Antwoordtekst"/>
          <w:b w:val="0"/>
        </w:rPr>
        <w:t xml:space="preserve">2. Eigen antwoord </w:t>
      </w:r>
    </w:p>
    <w:p w14:paraId="07D82E66" w14:textId="77777777" w:rsidR="00385A77" w:rsidRPr="00385A77" w:rsidRDefault="00385A77" w:rsidP="00652DE9">
      <w:pPr>
        <w:pStyle w:val="Opdrachtinstructie"/>
        <w:rPr>
          <w:rStyle w:val="Antwoordtekst"/>
          <w:b w:val="0"/>
        </w:rPr>
      </w:pPr>
      <w:r w:rsidRPr="00385A77">
        <w:rPr>
          <w:rStyle w:val="Antwoordtekst"/>
          <w:b w:val="0"/>
        </w:rPr>
        <w:t xml:space="preserve">3. Eigen antwoord </w:t>
      </w:r>
    </w:p>
    <w:p w14:paraId="0B78A9C4" w14:textId="77777777" w:rsidR="00385A77" w:rsidRDefault="00385A77" w:rsidP="00652DE9">
      <w:pPr>
        <w:pStyle w:val="Opdrachtinstructie"/>
        <w:rPr>
          <w:rStyle w:val="Antwoordtekst"/>
          <w:b w:val="0"/>
          <w:lang w:val="de-DE"/>
        </w:rPr>
      </w:pPr>
      <w:r>
        <w:rPr>
          <w:rStyle w:val="Antwoordtekst"/>
          <w:b w:val="0"/>
          <w:lang w:val="de-DE"/>
        </w:rPr>
        <w:t xml:space="preserve">4. </w:t>
      </w:r>
      <w:r w:rsidRPr="00385A77">
        <w:rPr>
          <w:rStyle w:val="Antwoordtekst"/>
          <w:b w:val="0"/>
          <w:lang w:val="de-DE"/>
        </w:rPr>
        <w:t xml:space="preserve">Eigen antwoord </w:t>
      </w:r>
    </w:p>
    <w:p w14:paraId="2F158C36" w14:textId="77777777" w:rsidR="00385A77" w:rsidRPr="00385A77" w:rsidRDefault="00385A77" w:rsidP="00652DE9">
      <w:pPr>
        <w:pStyle w:val="Opdrachtinstructie"/>
        <w:rPr>
          <w:rStyle w:val="Antwoordtekst"/>
          <w:b w:val="0"/>
          <w:lang w:val="de-DE"/>
        </w:rPr>
      </w:pPr>
      <w:r>
        <w:rPr>
          <w:rStyle w:val="Antwoordtekst"/>
          <w:b w:val="0"/>
          <w:lang w:val="de-DE"/>
        </w:rPr>
        <w:t xml:space="preserve">5. </w:t>
      </w:r>
      <w:r w:rsidRPr="00385A77">
        <w:rPr>
          <w:rStyle w:val="Antwoordtekst"/>
          <w:b w:val="0"/>
          <w:lang w:val="de-DE"/>
        </w:rPr>
        <w:t xml:space="preserve">Eigen antwoord </w:t>
      </w:r>
    </w:p>
    <w:p w14:paraId="68B0BC72" w14:textId="77777777" w:rsidR="00DE1EEF" w:rsidRPr="00385A77" w:rsidRDefault="00DE1EEF" w:rsidP="00652DE9">
      <w:pPr>
        <w:pStyle w:val="Opdrachtinstructie"/>
        <w:rPr>
          <w:rStyle w:val="Antwoordtekst"/>
          <w:b w:val="0"/>
          <w:lang w:val="de-DE"/>
        </w:rPr>
      </w:pPr>
    </w:p>
    <w:p w14:paraId="5F3A5088" w14:textId="77777777" w:rsidR="00385A77" w:rsidRDefault="00385A77" w:rsidP="00DE1EEF">
      <w:pPr>
        <w:pStyle w:val="Opdrachtinstructie"/>
        <w:rPr>
          <w:rFonts w:ascii="Verdana" w:hAnsi="Verdana"/>
          <w:sz w:val="18"/>
          <w:szCs w:val="18"/>
          <w:lang w:val="de-DE"/>
        </w:rPr>
      </w:pPr>
      <w:r>
        <w:rPr>
          <w:rFonts w:ascii="Verdana" w:hAnsi="Verdana"/>
          <w:sz w:val="18"/>
          <w:szCs w:val="18"/>
          <w:lang w:val="de-DE"/>
        </w:rPr>
        <w:t xml:space="preserve">2) Sieh dir das Video ein zweites Mal an. Ergänze deine Fragen. Notiere die richtige Antwort auf der Rückseite. </w:t>
      </w:r>
    </w:p>
    <w:p w14:paraId="5B30598E" w14:textId="77777777" w:rsidR="00385A77" w:rsidRDefault="00385A77" w:rsidP="00DE1EEF">
      <w:pPr>
        <w:pStyle w:val="Opdrachtinstructie"/>
        <w:rPr>
          <w:rFonts w:ascii="Verdana" w:hAnsi="Verdana"/>
          <w:sz w:val="18"/>
          <w:szCs w:val="18"/>
          <w:lang w:val="de-DE"/>
        </w:rPr>
      </w:pPr>
    </w:p>
    <w:p w14:paraId="68E888DB" w14:textId="77777777" w:rsidR="00385A77" w:rsidRDefault="00385A77" w:rsidP="00DE1EEF">
      <w:pPr>
        <w:pStyle w:val="Opdrachtinstructie"/>
        <w:rPr>
          <w:rFonts w:ascii="Verdana" w:hAnsi="Verdana"/>
          <w:sz w:val="18"/>
          <w:szCs w:val="18"/>
          <w:lang w:val="de-DE"/>
        </w:rPr>
      </w:pPr>
      <w:r>
        <w:rPr>
          <w:rFonts w:ascii="Verdana" w:hAnsi="Verdana"/>
          <w:sz w:val="18"/>
          <w:szCs w:val="18"/>
          <w:lang w:val="de-DE"/>
        </w:rPr>
        <w:t xml:space="preserve">3) Arbeitet zu zweit. Tauscht eure Fragen aus. Beantwortet die Fragen. Kontrolliert die Antworten und besprecht sie. </w:t>
      </w:r>
    </w:p>
    <w:p w14:paraId="3BD72575" w14:textId="77777777" w:rsidR="00385A77" w:rsidRDefault="00385A77" w:rsidP="00DE1EEF">
      <w:pPr>
        <w:pStyle w:val="Opdrachtinstructie"/>
        <w:rPr>
          <w:rFonts w:ascii="Verdana" w:hAnsi="Verdana"/>
          <w:sz w:val="18"/>
          <w:szCs w:val="18"/>
          <w:lang w:val="de-DE"/>
        </w:rPr>
      </w:pPr>
    </w:p>
    <w:p w14:paraId="47C4C28F" w14:textId="77777777" w:rsidR="00385A77" w:rsidRDefault="00385A77" w:rsidP="00DE1EEF">
      <w:pPr>
        <w:pStyle w:val="Opdrachtinstructie"/>
        <w:rPr>
          <w:rFonts w:ascii="Verdana" w:hAnsi="Verdana"/>
          <w:sz w:val="18"/>
          <w:szCs w:val="18"/>
          <w:lang w:val="de-DE"/>
        </w:rPr>
      </w:pPr>
      <w:r>
        <w:rPr>
          <w:rFonts w:ascii="Verdana" w:hAnsi="Verdana"/>
          <w:sz w:val="18"/>
          <w:szCs w:val="18"/>
          <w:lang w:val="de-DE"/>
        </w:rPr>
        <w:t xml:space="preserve">4) Fasse den Inhalt des Videos in einem niederländischen Satz zusammen. </w:t>
      </w:r>
    </w:p>
    <w:p w14:paraId="6268C59C" w14:textId="77777777" w:rsidR="00385A77" w:rsidRPr="00385A77" w:rsidRDefault="00385A77" w:rsidP="00DE1EEF">
      <w:pPr>
        <w:pStyle w:val="Opdrachtinstructie"/>
        <w:rPr>
          <w:rStyle w:val="Antwoordtekst"/>
          <w:b w:val="0"/>
          <w:bCs/>
        </w:rPr>
      </w:pPr>
      <w:r w:rsidRPr="00385A77">
        <w:rPr>
          <w:rStyle w:val="Antwoordtekst"/>
          <w:b w:val="0"/>
          <w:bCs/>
        </w:rPr>
        <w:t xml:space="preserve">Bijvoorbeeld: </w:t>
      </w:r>
      <w:r w:rsidR="00703728">
        <w:rPr>
          <w:rStyle w:val="Antwoordtekst"/>
          <w:b w:val="0"/>
          <w:bCs/>
        </w:rPr>
        <w:t xml:space="preserve">Waarden bepalen wie je bent en wat je belangrijk vindt in het leven. </w:t>
      </w:r>
    </w:p>
    <w:p w14:paraId="6871CD75" w14:textId="77777777" w:rsidR="00652DE9" w:rsidRPr="00703728" w:rsidRDefault="00652DE9" w:rsidP="00805AC0">
      <w:pPr>
        <w:pStyle w:val="Opdrachtinstructie"/>
        <w:rPr>
          <w:rFonts w:ascii="Verdana" w:hAnsi="Verdana"/>
          <w:sz w:val="18"/>
          <w:szCs w:val="18"/>
        </w:rPr>
      </w:pPr>
    </w:p>
    <w:p w14:paraId="70E3EEE6" w14:textId="77777777" w:rsidR="006C38F1" w:rsidRPr="00703728" w:rsidRDefault="006C38F1" w:rsidP="00805AC0">
      <w:pPr>
        <w:pStyle w:val="Opdrachtinstructie"/>
        <w:rPr>
          <w:rFonts w:ascii="Verdana" w:hAnsi="Verdana"/>
          <w:sz w:val="18"/>
          <w:szCs w:val="18"/>
          <w:highlight w:val="yellow"/>
        </w:rPr>
      </w:pPr>
    </w:p>
    <w:p w14:paraId="7350CEE2" w14:textId="77777777" w:rsidR="00684377" w:rsidRPr="002024A9" w:rsidRDefault="00684377" w:rsidP="00684377">
      <w:pPr>
        <w:pStyle w:val="Brontekst"/>
        <w:rPr>
          <w:bCs/>
          <w:szCs w:val="18"/>
        </w:rPr>
      </w:pPr>
      <w:r w:rsidRPr="002024A9">
        <w:rPr>
          <w:bCs/>
          <w:szCs w:val="18"/>
        </w:rPr>
        <w:t xml:space="preserve">WERTE IM BERUF </w:t>
      </w:r>
    </w:p>
    <w:p w14:paraId="7E1DB281" w14:textId="77777777" w:rsidR="00684377" w:rsidRDefault="00684377" w:rsidP="00684377">
      <w:pPr>
        <w:pStyle w:val="Brontekst"/>
        <w:rPr>
          <w:b/>
          <w:sz w:val="22"/>
          <w:lang w:val="de-DE"/>
        </w:rPr>
      </w:pPr>
      <w:r w:rsidRPr="00684377">
        <w:rPr>
          <w:b/>
          <w:sz w:val="22"/>
          <w:lang w:val="de-DE"/>
        </w:rPr>
        <w:t>Acht Karriere-Anker braucht der Mensch</w:t>
      </w:r>
    </w:p>
    <w:p w14:paraId="5455E930" w14:textId="30554221" w:rsidR="002024A9" w:rsidRDefault="00CF3119" w:rsidP="00684377">
      <w:pPr>
        <w:pStyle w:val="Brontekst"/>
        <w:rPr>
          <w:bCs/>
          <w:lang w:val="de-DE"/>
        </w:rPr>
      </w:pPr>
      <w:bookmarkStart w:id="1" w:name="_GoBack"/>
      <w:r>
        <w:rPr>
          <w:noProof/>
        </w:rPr>
        <w:drawing>
          <wp:inline distT="0" distB="0" distL="0" distR="0" wp14:anchorId="0B878BDA" wp14:editId="27DEDA13">
            <wp:extent cx="1695450" cy="1129992"/>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cused young african businessman wear headphones study online watching webinar podcast on laptop listening learning education course conference calling make notes sit at work desk, elearning concep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695450" cy="1129992"/>
                    </a:xfrm>
                    <a:prstGeom prst="rect">
                      <a:avLst/>
                    </a:prstGeom>
                    <a:noFill/>
                    <a:ln>
                      <a:noFill/>
                    </a:ln>
                  </pic:spPr>
                </pic:pic>
              </a:graphicData>
            </a:graphic>
          </wp:inline>
        </w:drawing>
      </w:r>
      <w:bookmarkEnd w:id="1"/>
    </w:p>
    <w:p w14:paraId="7EDFA6AF" w14:textId="77777777" w:rsidR="00684377" w:rsidRPr="00684377" w:rsidRDefault="00684377" w:rsidP="00684377">
      <w:pPr>
        <w:pStyle w:val="Brontekst"/>
        <w:rPr>
          <w:bCs/>
          <w:lang w:val="de-DE"/>
        </w:rPr>
      </w:pPr>
      <w:r w:rsidRPr="00684377">
        <w:rPr>
          <w:bCs/>
          <w:lang w:val="de-DE"/>
        </w:rPr>
        <w:t>Menschen brauchen einen Beruf, der mit ihren Werten im Einkl</w:t>
      </w:r>
      <w:r w:rsidR="004D3517">
        <w:rPr>
          <w:bCs/>
          <w:lang w:val="de-DE"/>
        </w:rPr>
        <w:t>ang steht.</w:t>
      </w:r>
      <w:r w:rsidRPr="00684377">
        <w:rPr>
          <w:bCs/>
          <w:lang w:val="de-DE"/>
        </w:rPr>
        <w:t xml:space="preserve"> </w:t>
      </w:r>
      <w:r w:rsidR="004D3517" w:rsidRPr="00684377">
        <w:rPr>
          <w:bCs/>
          <w:lang w:val="de-DE"/>
        </w:rPr>
        <w:t xml:space="preserve">Um </w:t>
      </w:r>
      <w:r w:rsidRPr="00684377">
        <w:rPr>
          <w:bCs/>
          <w:lang w:val="de-DE"/>
        </w:rPr>
        <w:t>diese Werte zu finden, gibt es verschiedene Methoden.</w:t>
      </w:r>
    </w:p>
    <w:p w14:paraId="650A7604" w14:textId="77777777" w:rsidR="00684377" w:rsidRPr="00684377" w:rsidRDefault="00684377" w:rsidP="00684377">
      <w:pPr>
        <w:pStyle w:val="Brontekst"/>
        <w:rPr>
          <w:bCs/>
          <w:lang w:val="de-DE"/>
        </w:rPr>
      </w:pPr>
    </w:p>
    <w:p w14:paraId="5D5E6DC3" w14:textId="77777777" w:rsidR="00684377" w:rsidRPr="00684377" w:rsidRDefault="00684377" w:rsidP="00684377">
      <w:pPr>
        <w:pStyle w:val="Brontekst"/>
        <w:rPr>
          <w:bCs/>
          <w:lang w:val="de-DE"/>
        </w:rPr>
      </w:pPr>
      <w:r w:rsidRPr="00684377">
        <w:rPr>
          <w:bCs/>
          <w:lang w:val="de-DE"/>
        </w:rPr>
        <w:t xml:space="preserve">Was kann ich gut? Was will ich erreichen? Was ist mir wichtig? Große Fragen – und die Antwort darauf ist gar nicht leicht zu finden. Eine Hilfe bei der Suche nach solchen Werten ist das Konzept der Karriere-Anker, entwickelt von Edgar Schein. „Die acht Anker sind ein effizientes Werkzeug für die eigene Entwicklung“, sagt Schein, emeritierter Professor für Organisationspsychologie und Management am Massachusetts Institute of Technology (MIT) in Cambridge bei Boston. </w:t>
      </w:r>
    </w:p>
    <w:p w14:paraId="0AA5CAC7" w14:textId="77777777" w:rsidR="00684377" w:rsidRPr="00684377" w:rsidRDefault="00684377" w:rsidP="00684377">
      <w:pPr>
        <w:pStyle w:val="Brontekst"/>
        <w:rPr>
          <w:bCs/>
          <w:lang w:val="de-DE"/>
        </w:rPr>
      </w:pPr>
    </w:p>
    <w:p w14:paraId="1560EE37" w14:textId="77777777" w:rsidR="00684377" w:rsidRPr="00684377" w:rsidRDefault="00684377" w:rsidP="00684377">
      <w:pPr>
        <w:pStyle w:val="Brontekst"/>
        <w:rPr>
          <w:bCs/>
          <w:lang w:val="de-DE"/>
        </w:rPr>
      </w:pPr>
      <w:r w:rsidRPr="00684377">
        <w:rPr>
          <w:bCs/>
          <w:lang w:val="de-DE"/>
        </w:rPr>
        <w:t xml:space="preserve">Acht Anker gibt es, die einen Menschen ausmachen. Wer eine schwierige Entscheidung im Beruf oder in seiner Karriere zu treffen hat, der kann sich darauf beziehen. „Und er weiß, welche Werte niemals auf der Strecke bleiben dürfen“, so Schein. Viele Karriere- und Personalberater arbeiten schon seit Jahren mit den Ankern, um Kunden in ihrer beruflichen Entwicklung zu begleiten. „Dabei geht es </w:t>
      </w:r>
      <w:r w:rsidRPr="00684377">
        <w:rPr>
          <w:bCs/>
          <w:lang w:val="de-DE"/>
        </w:rPr>
        <w:lastRenderedPageBreak/>
        <w:t>darum, dass sie einen Job finden, der zu ihren Werten und ihren Fähigkeiten passt“, sagt Heike Schröder, die Doktoranden an der Freien Universität Berlin mit Hilfe der Karriereanker coacht.</w:t>
      </w:r>
    </w:p>
    <w:p w14:paraId="429F771E" w14:textId="77777777" w:rsidR="00684377" w:rsidRPr="00684377" w:rsidRDefault="00684377" w:rsidP="00684377">
      <w:pPr>
        <w:pStyle w:val="Brontekst"/>
        <w:rPr>
          <w:bCs/>
          <w:lang w:val="de-DE"/>
        </w:rPr>
      </w:pPr>
    </w:p>
    <w:p w14:paraId="7AA98A25" w14:textId="77777777" w:rsidR="00684377" w:rsidRPr="00684377" w:rsidRDefault="00684377" w:rsidP="00684377">
      <w:pPr>
        <w:pStyle w:val="Brontekst"/>
        <w:rPr>
          <w:bCs/>
          <w:lang w:val="de-DE"/>
        </w:rPr>
      </w:pPr>
      <w:r w:rsidRPr="00684377">
        <w:rPr>
          <w:bCs/>
          <w:lang w:val="de-DE"/>
        </w:rPr>
        <w:t>Meistens trifft nicht nur ein Anker auf Menschen zu, sondern bis zu drei passen. „Es passiert auch, dass Anker in Konkurrenz zueinander stehen“, sagt Schröder – etwa bei einem Menschen, der Unabhängigkeit schätzt, aber trotzdem einen sicheren Job haben will.</w:t>
      </w:r>
    </w:p>
    <w:p w14:paraId="55259BE2" w14:textId="77777777" w:rsidR="00684377" w:rsidRPr="00684377" w:rsidRDefault="00684377" w:rsidP="00684377">
      <w:pPr>
        <w:pStyle w:val="Brontekst"/>
        <w:rPr>
          <w:bCs/>
          <w:lang w:val="de-DE"/>
        </w:rPr>
      </w:pPr>
    </w:p>
    <w:p w14:paraId="1EDA236A" w14:textId="77777777" w:rsidR="00684377" w:rsidRPr="00684377" w:rsidRDefault="00684377" w:rsidP="00684377">
      <w:pPr>
        <w:pStyle w:val="Brontekst"/>
        <w:rPr>
          <w:bCs/>
          <w:lang w:val="de-DE"/>
        </w:rPr>
      </w:pPr>
      <w:r w:rsidRPr="00684377">
        <w:rPr>
          <w:bCs/>
          <w:lang w:val="de-DE"/>
        </w:rPr>
        <w:t xml:space="preserve">Und wann soll man sich zum ersten Mal auf die Suche nach den Karriere-Ankern begeben? Heike Schröder meint, man könne gar nicht früh genug damit anfangen, „denn die grundlegenden Werte ändern sich meistens nicht, nur die Priorisierung wechselt“. Edgar Schein schreibt in einem neueren Aufsatz, dass die Karriere-Anker klarer werden, je länger man im Berufsleben steht. </w:t>
      </w:r>
    </w:p>
    <w:p w14:paraId="318D6C14" w14:textId="77777777" w:rsidR="00684377" w:rsidRPr="00684377" w:rsidRDefault="00684377" w:rsidP="00684377">
      <w:pPr>
        <w:pStyle w:val="Brontekst"/>
        <w:rPr>
          <w:bCs/>
          <w:lang w:val="de-DE"/>
        </w:rPr>
      </w:pPr>
    </w:p>
    <w:p w14:paraId="19781B8D" w14:textId="77777777" w:rsidR="00684377" w:rsidRPr="00684377" w:rsidRDefault="00684377" w:rsidP="00684377">
      <w:pPr>
        <w:pStyle w:val="Brontekst"/>
        <w:rPr>
          <w:bCs/>
          <w:lang w:val="de-DE"/>
        </w:rPr>
      </w:pPr>
      <w:r w:rsidRPr="00684377">
        <w:rPr>
          <w:bCs/>
          <w:lang w:val="de-DE"/>
        </w:rPr>
        <w:t>Acht Karriereanker</w:t>
      </w:r>
    </w:p>
    <w:p w14:paraId="2FC5B35C" w14:textId="77777777" w:rsidR="00684377" w:rsidRPr="00684377" w:rsidRDefault="00684377" w:rsidP="002024A9">
      <w:pPr>
        <w:pStyle w:val="Brontekst"/>
        <w:numPr>
          <w:ilvl w:val="0"/>
          <w:numId w:val="10"/>
        </w:numPr>
        <w:rPr>
          <w:bCs/>
          <w:lang w:val="de-DE"/>
        </w:rPr>
      </w:pPr>
      <w:r w:rsidRPr="002024A9">
        <w:rPr>
          <w:b/>
          <w:lang w:val="de-DE"/>
        </w:rPr>
        <w:t>Management-Orientierung</w:t>
      </w:r>
      <w:r w:rsidRPr="00684377">
        <w:rPr>
          <w:bCs/>
          <w:lang w:val="de-DE"/>
        </w:rPr>
        <w:t>: Für Führungspersönlichkeiten, die in komplexen System</w:t>
      </w:r>
      <w:r w:rsidR="00333CFB">
        <w:rPr>
          <w:bCs/>
          <w:lang w:val="de-DE"/>
        </w:rPr>
        <w:t>en</w:t>
      </w:r>
      <w:r w:rsidRPr="00684377">
        <w:rPr>
          <w:bCs/>
          <w:lang w:val="de-DE"/>
        </w:rPr>
        <w:t xml:space="preserve"> Entscheidungen treffen können.</w:t>
      </w:r>
    </w:p>
    <w:p w14:paraId="4E7EA0AB" w14:textId="77777777" w:rsidR="00684377" w:rsidRPr="00684377" w:rsidRDefault="00684377" w:rsidP="002024A9">
      <w:pPr>
        <w:pStyle w:val="Brontekst"/>
        <w:numPr>
          <w:ilvl w:val="0"/>
          <w:numId w:val="10"/>
        </w:numPr>
        <w:rPr>
          <w:bCs/>
          <w:lang w:val="de-DE"/>
        </w:rPr>
      </w:pPr>
      <w:r w:rsidRPr="002024A9">
        <w:rPr>
          <w:b/>
          <w:lang w:val="de-DE"/>
        </w:rPr>
        <w:t>Fachliche Kompetenz:</w:t>
      </w:r>
      <w:r w:rsidRPr="00684377">
        <w:rPr>
          <w:bCs/>
          <w:lang w:val="de-DE"/>
        </w:rPr>
        <w:t xml:space="preserve"> Für Menschen, die ihr Wissen in einem Fachgebiet fortwährend vertiefen und ausbauen wollen.</w:t>
      </w:r>
    </w:p>
    <w:p w14:paraId="6AE6AE90" w14:textId="77777777" w:rsidR="00684377" w:rsidRPr="00684377" w:rsidRDefault="00684377" w:rsidP="002024A9">
      <w:pPr>
        <w:pStyle w:val="Brontekst"/>
        <w:numPr>
          <w:ilvl w:val="0"/>
          <w:numId w:val="10"/>
        </w:numPr>
        <w:rPr>
          <w:bCs/>
          <w:lang w:val="de-DE"/>
        </w:rPr>
      </w:pPr>
      <w:r w:rsidRPr="002024A9">
        <w:rPr>
          <w:b/>
          <w:lang w:val="de-DE"/>
        </w:rPr>
        <w:t>Unternehmerische Kreativität</w:t>
      </w:r>
      <w:r w:rsidRPr="00684377">
        <w:rPr>
          <w:bCs/>
          <w:lang w:val="de-DE"/>
        </w:rPr>
        <w:t>: Für Menschen, die immer wieder etwas Neues schaffen wollen und Wert auf Freiheit legen.</w:t>
      </w:r>
    </w:p>
    <w:p w14:paraId="2EC3C07A" w14:textId="77777777" w:rsidR="00684377" w:rsidRPr="00684377" w:rsidRDefault="00684377" w:rsidP="002024A9">
      <w:pPr>
        <w:pStyle w:val="Brontekst"/>
        <w:numPr>
          <w:ilvl w:val="0"/>
          <w:numId w:val="10"/>
        </w:numPr>
        <w:rPr>
          <w:bCs/>
          <w:lang w:val="de-DE"/>
        </w:rPr>
      </w:pPr>
      <w:r w:rsidRPr="002024A9">
        <w:rPr>
          <w:b/>
          <w:lang w:val="de-DE"/>
        </w:rPr>
        <w:t>Autonomie</w:t>
      </w:r>
      <w:r w:rsidRPr="00684377">
        <w:rPr>
          <w:bCs/>
          <w:lang w:val="de-DE"/>
        </w:rPr>
        <w:t>: Für Freigeister, die nicht an eine Organisation gebunden sein und keinen starren Mustern folgen wollen.</w:t>
      </w:r>
    </w:p>
    <w:p w14:paraId="26BBCD08" w14:textId="77777777" w:rsidR="00684377" w:rsidRPr="00684377" w:rsidRDefault="00684377" w:rsidP="002024A9">
      <w:pPr>
        <w:pStyle w:val="Brontekst"/>
        <w:numPr>
          <w:ilvl w:val="0"/>
          <w:numId w:val="10"/>
        </w:numPr>
        <w:rPr>
          <w:bCs/>
          <w:lang w:val="de-DE"/>
        </w:rPr>
      </w:pPr>
      <w:r w:rsidRPr="002024A9">
        <w:rPr>
          <w:b/>
          <w:lang w:val="de-DE"/>
        </w:rPr>
        <w:t>Sicherheit/Stabilität</w:t>
      </w:r>
      <w:r w:rsidRPr="00684377">
        <w:rPr>
          <w:bCs/>
          <w:lang w:val="de-DE"/>
        </w:rPr>
        <w:t>: Für Menschen, die einen sicheren Job mit viel Routine und ohne viele Überraschungen suchen.</w:t>
      </w:r>
    </w:p>
    <w:p w14:paraId="0DB5750A" w14:textId="77777777" w:rsidR="00684377" w:rsidRPr="00684377" w:rsidRDefault="00684377" w:rsidP="002024A9">
      <w:pPr>
        <w:pStyle w:val="Brontekst"/>
        <w:numPr>
          <w:ilvl w:val="0"/>
          <w:numId w:val="10"/>
        </w:numPr>
        <w:rPr>
          <w:bCs/>
          <w:lang w:val="de-DE"/>
        </w:rPr>
      </w:pPr>
      <w:r w:rsidRPr="002024A9">
        <w:rPr>
          <w:b/>
          <w:lang w:val="de-DE"/>
        </w:rPr>
        <w:t>Dienst und Hingabe</w:t>
      </w:r>
      <w:r w:rsidRPr="00684377">
        <w:rPr>
          <w:bCs/>
          <w:lang w:val="de-DE"/>
        </w:rPr>
        <w:t>: Für Menschen, die etwas verbessern und sich für andere einsetzen wollen.</w:t>
      </w:r>
    </w:p>
    <w:p w14:paraId="0557BEE7" w14:textId="77777777" w:rsidR="00684377" w:rsidRPr="00684377" w:rsidRDefault="00684377" w:rsidP="002024A9">
      <w:pPr>
        <w:pStyle w:val="Brontekst"/>
        <w:numPr>
          <w:ilvl w:val="0"/>
          <w:numId w:val="10"/>
        </w:numPr>
        <w:rPr>
          <w:bCs/>
          <w:lang w:val="de-DE"/>
        </w:rPr>
      </w:pPr>
      <w:r w:rsidRPr="002024A9">
        <w:rPr>
          <w:b/>
          <w:lang w:val="de-DE"/>
        </w:rPr>
        <w:t>Totale Herausforderung</w:t>
      </w:r>
      <w:r w:rsidRPr="00684377">
        <w:rPr>
          <w:bCs/>
          <w:lang w:val="de-DE"/>
        </w:rPr>
        <w:t>: Für Menschen, die nicht in Routine versauern wollen und ständig neue Impulse brauchen.</w:t>
      </w:r>
    </w:p>
    <w:p w14:paraId="12435539" w14:textId="77777777" w:rsidR="00684377" w:rsidRPr="00684377" w:rsidRDefault="00684377" w:rsidP="002024A9">
      <w:pPr>
        <w:pStyle w:val="Brontekst"/>
        <w:numPr>
          <w:ilvl w:val="0"/>
          <w:numId w:val="10"/>
        </w:numPr>
        <w:rPr>
          <w:bCs/>
          <w:lang w:val="de-DE"/>
        </w:rPr>
      </w:pPr>
      <w:r w:rsidRPr="002024A9">
        <w:rPr>
          <w:b/>
          <w:lang w:val="de-DE"/>
        </w:rPr>
        <w:t>Lebensstil-Integration</w:t>
      </w:r>
      <w:r w:rsidRPr="00684377">
        <w:rPr>
          <w:bCs/>
          <w:lang w:val="de-DE"/>
        </w:rPr>
        <w:t>: Für Menschen, die Arbeit und Leben miteinander kombinieren wollen, statt sie voneinander zu trennen.</w:t>
      </w:r>
    </w:p>
    <w:p w14:paraId="3C29331D" w14:textId="77777777" w:rsidR="00684377" w:rsidRDefault="00684377" w:rsidP="00684377">
      <w:pPr>
        <w:pStyle w:val="Brontekst"/>
        <w:rPr>
          <w:bCs/>
          <w:lang w:val="de-DE"/>
        </w:rPr>
      </w:pPr>
    </w:p>
    <w:p w14:paraId="139ABD59" w14:textId="77777777" w:rsidR="00DE1EEF" w:rsidRPr="00684377" w:rsidRDefault="00684377" w:rsidP="00684377">
      <w:pPr>
        <w:pStyle w:val="Brontekst"/>
        <w:rPr>
          <w:bCs/>
          <w:i/>
          <w:iCs/>
          <w:lang w:val="de-DE"/>
        </w:rPr>
      </w:pPr>
      <w:r w:rsidRPr="00684377">
        <w:rPr>
          <w:bCs/>
          <w:i/>
          <w:iCs/>
          <w:lang w:val="de-DE"/>
        </w:rPr>
        <w:t xml:space="preserve">Quelle: </w:t>
      </w:r>
      <w:hyperlink r:id="rId11" w:history="1">
        <w:r w:rsidRPr="00F60C79">
          <w:rPr>
            <w:rStyle w:val="Hyperlink"/>
            <w:bCs/>
            <w:i/>
            <w:iCs/>
            <w:lang w:val="de-DE"/>
          </w:rPr>
          <w:t>https://www.svz.de/17125381</w:t>
        </w:r>
      </w:hyperlink>
      <w:r>
        <w:rPr>
          <w:bCs/>
          <w:i/>
          <w:iCs/>
          <w:lang w:val="de-DE"/>
        </w:rPr>
        <w:t xml:space="preserve"> </w:t>
      </w:r>
      <w:r w:rsidRPr="00684377">
        <w:rPr>
          <w:bCs/>
          <w:i/>
          <w:iCs/>
          <w:lang w:val="de-DE"/>
        </w:rPr>
        <w:t>(gekürzt)</w:t>
      </w:r>
    </w:p>
    <w:p w14:paraId="325EC2B2" w14:textId="77777777" w:rsidR="00BC5E6E" w:rsidRPr="00C809B2" w:rsidRDefault="00BC5E6E" w:rsidP="00B368AE">
      <w:pPr>
        <w:rPr>
          <w:rStyle w:val="Hyperlink"/>
          <w:highlight w:val="yellow"/>
          <w:lang w:val="de-DE"/>
        </w:rPr>
      </w:pPr>
    </w:p>
    <w:p w14:paraId="785FE573" w14:textId="77777777" w:rsidR="00805AC0" w:rsidRPr="00A83467" w:rsidRDefault="005705B2" w:rsidP="00805AC0">
      <w:pPr>
        <w:pStyle w:val="Opdrachtkop"/>
        <w:rPr>
          <w:rStyle w:val="Antwoordtekst"/>
          <w:rFonts w:ascii="Verdana" w:hAnsi="Verdana"/>
          <w:color w:val="000000"/>
          <w:sz w:val="18"/>
          <w:szCs w:val="18"/>
          <w:u w:val="single"/>
          <w:lang w:val="de-DE"/>
        </w:rPr>
      </w:pPr>
      <w:r w:rsidRPr="00A83467">
        <w:rPr>
          <w:rFonts w:ascii="Verdana" w:hAnsi="Verdana"/>
          <w:sz w:val="18"/>
          <w:szCs w:val="18"/>
          <w:u w:val="single"/>
          <w:lang w:val="de-DE"/>
        </w:rPr>
        <w:t>3</w:t>
      </w:r>
      <w:r w:rsidR="00805AC0" w:rsidRPr="00A83467">
        <w:rPr>
          <w:rFonts w:ascii="Verdana" w:hAnsi="Verdana"/>
          <w:sz w:val="18"/>
          <w:szCs w:val="18"/>
          <w:u w:val="single"/>
          <w:lang w:val="de-DE"/>
        </w:rPr>
        <w:t>. Lesen</w:t>
      </w:r>
    </w:p>
    <w:p w14:paraId="11F2753A" w14:textId="77777777" w:rsidR="00A83467" w:rsidRDefault="00805AC0" w:rsidP="00805AC0">
      <w:pPr>
        <w:rPr>
          <w:rFonts w:ascii="Verdana" w:hAnsi="Verdana"/>
          <w:b/>
          <w:sz w:val="18"/>
          <w:szCs w:val="18"/>
          <w:lang w:val="de-DE"/>
        </w:rPr>
      </w:pPr>
      <w:r w:rsidRPr="00A83467">
        <w:rPr>
          <w:rFonts w:ascii="Verdana" w:hAnsi="Verdana"/>
          <w:b/>
          <w:sz w:val="18"/>
          <w:szCs w:val="18"/>
          <w:lang w:val="de-DE"/>
        </w:rPr>
        <w:t xml:space="preserve">1) </w:t>
      </w:r>
      <w:r w:rsidR="00DE1EEF" w:rsidRPr="00A83467">
        <w:rPr>
          <w:rFonts w:ascii="Verdana" w:hAnsi="Verdana"/>
          <w:b/>
          <w:sz w:val="18"/>
          <w:szCs w:val="18"/>
          <w:lang w:val="de-DE"/>
        </w:rPr>
        <w:t xml:space="preserve">Im Video handelt es von Werten und Normen, auch in Bezug auf die Berufswahl. </w:t>
      </w:r>
    </w:p>
    <w:p w14:paraId="1D87DCB5" w14:textId="77777777" w:rsidR="00DE1EEF" w:rsidRPr="00A83467" w:rsidRDefault="00DE1EEF" w:rsidP="00805AC0">
      <w:pPr>
        <w:rPr>
          <w:rFonts w:ascii="Verdana" w:hAnsi="Verdana"/>
          <w:b/>
          <w:sz w:val="18"/>
          <w:szCs w:val="18"/>
          <w:lang w:val="de-DE"/>
        </w:rPr>
      </w:pPr>
      <w:r w:rsidRPr="00A83467">
        <w:rPr>
          <w:rFonts w:ascii="Verdana" w:hAnsi="Verdana"/>
          <w:b/>
          <w:sz w:val="18"/>
          <w:szCs w:val="18"/>
          <w:lang w:val="de-DE"/>
        </w:rPr>
        <w:t>Du liest gleich einen Text zum Thema ‚Werte i</w:t>
      </w:r>
      <w:r w:rsidR="007250F3">
        <w:rPr>
          <w:rFonts w:ascii="Verdana" w:hAnsi="Verdana"/>
          <w:b/>
          <w:sz w:val="18"/>
          <w:szCs w:val="18"/>
          <w:lang w:val="de-DE"/>
        </w:rPr>
        <w:t>m Beruf</w:t>
      </w:r>
      <w:r w:rsidRPr="00A83467">
        <w:rPr>
          <w:rFonts w:ascii="Verdana" w:hAnsi="Verdana"/>
          <w:b/>
          <w:sz w:val="18"/>
          <w:szCs w:val="18"/>
          <w:lang w:val="de-DE"/>
        </w:rPr>
        <w:t xml:space="preserve">‘. Markiere im Text die Übereinstimmungen mit dem Video. Arbeitet nach dem Lesen und Markieren zu zweit. Besprecht eure Markierungen. </w:t>
      </w:r>
    </w:p>
    <w:p w14:paraId="002ACCCC" w14:textId="77777777" w:rsidR="00DE1EEF" w:rsidRPr="00A83467" w:rsidRDefault="00DE1EEF" w:rsidP="00805AC0">
      <w:pPr>
        <w:rPr>
          <w:rFonts w:ascii="Verdana" w:hAnsi="Verdana"/>
          <w:b/>
          <w:sz w:val="18"/>
          <w:szCs w:val="18"/>
          <w:lang w:val="de-DE"/>
        </w:rPr>
      </w:pPr>
    </w:p>
    <w:p w14:paraId="04FF54B4" w14:textId="77777777" w:rsidR="001A53E2" w:rsidRPr="002024A9" w:rsidRDefault="00DE1EEF" w:rsidP="00805AC0">
      <w:pPr>
        <w:rPr>
          <w:rFonts w:ascii="Verdana" w:hAnsi="Verdana"/>
          <w:b/>
          <w:sz w:val="18"/>
          <w:szCs w:val="18"/>
        </w:rPr>
      </w:pPr>
      <w:r w:rsidRPr="00A83467">
        <w:rPr>
          <w:rFonts w:ascii="Verdana" w:hAnsi="Verdana"/>
          <w:b/>
          <w:sz w:val="18"/>
          <w:szCs w:val="18"/>
          <w:lang w:val="de-DE"/>
        </w:rPr>
        <w:t xml:space="preserve">2) </w:t>
      </w:r>
      <w:r w:rsidR="002024A9">
        <w:rPr>
          <w:rFonts w:ascii="Verdana" w:hAnsi="Verdana"/>
          <w:b/>
          <w:sz w:val="18"/>
          <w:szCs w:val="18"/>
          <w:lang w:val="de-DE"/>
        </w:rPr>
        <w:t>Was sind die sogenannten ‚Anker‘</w:t>
      </w:r>
      <w:r w:rsidR="004D3517">
        <w:rPr>
          <w:rFonts w:ascii="Verdana" w:hAnsi="Verdana"/>
          <w:b/>
          <w:sz w:val="18"/>
          <w:szCs w:val="18"/>
          <w:lang w:val="de-DE"/>
        </w:rPr>
        <w:t>,</w:t>
      </w:r>
      <w:r w:rsidR="002024A9">
        <w:rPr>
          <w:rFonts w:ascii="Verdana" w:hAnsi="Verdana"/>
          <w:b/>
          <w:sz w:val="18"/>
          <w:szCs w:val="18"/>
          <w:lang w:val="de-DE"/>
        </w:rPr>
        <w:t xml:space="preserve"> die im Text beschrieben werden? </w:t>
      </w:r>
      <w:r w:rsidR="002024A9" w:rsidRPr="002024A9">
        <w:rPr>
          <w:rFonts w:ascii="Verdana" w:hAnsi="Verdana"/>
          <w:b/>
          <w:sz w:val="18"/>
          <w:szCs w:val="18"/>
        </w:rPr>
        <w:t xml:space="preserve">Antworte </w:t>
      </w:r>
      <w:r w:rsidR="002024A9">
        <w:rPr>
          <w:rFonts w:ascii="Verdana" w:hAnsi="Verdana"/>
          <w:b/>
          <w:sz w:val="18"/>
          <w:szCs w:val="18"/>
        </w:rPr>
        <w:t xml:space="preserve">in eigenen Worten </w:t>
      </w:r>
      <w:r w:rsidR="002024A9" w:rsidRPr="002024A9">
        <w:rPr>
          <w:rFonts w:ascii="Verdana" w:hAnsi="Verdana"/>
          <w:b/>
          <w:sz w:val="18"/>
          <w:szCs w:val="18"/>
        </w:rPr>
        <w:t>auf Niederländisch.</w:t>
      </w:r>
    </w:p>
    <w:p w14:paraId="52611F69" w14:textId="77777777" w:rsidR="002024A9" w:rsidRPr="002024A9" w:rsidRDefault="002024A9" w:rsidP="00805AC0">
      <w:pPr>
        <w:rPr>
          <w:rStyle w:val="Antwoordtekst"/>
        </w:rPr>
      </w:pPr>
      <w:r>
        <w:rPr>
          <w:rStyle w:val="Antwoordtekst"/>
        </w:rPr>
        <w:t>Bijvoorbeeld: Dit zijn als het ware ‘waarden-</w:t>
      </w:r>
      <w:r w:rsidR="00253FD0">
        <w:rPr>
          <w:rStyle w:val="Antwoordtekst"/>
        </w:rPr>
        <w:t>types’</w:t>
      </w:r>
      <w:r>
        <w:rPr>
          <w:rStyle w:val="Antwoordtekst"/>
        </w:rPr>
        <w:t xml:space="preserve"> die bij iemand passen. </w:t>
      </w:r>
    </w:p>
    <w:p w14:paraId="72FED2D3" w14:textId="77777777" w:rsidR="008558C8" w:rsidRDefault="008558C8" w:rsidP="008558C8">
      <w:pPr>
        <w:tabs>
          <w:tab w:val="left" w:pos="7463"/>
        </w:tabs>
      </w:pPr>
    </w:p>
    <w:p w14:paraId="34EACDE2" w14:textId="77777777" w:rsidR="007250F3" w:rsidRDefault="007250F3" w:rsidP="008558C8">
      <w:pPr>
        <w:tabs>
          <w:tab w:val="left" w:pos="7463"/>
        </w:tabs>
        <w:rPr>
          <w:rFonts w:ascii="Verdana" w:hAnsi="Verdana"/>
          <w:b/>
          <w:sz w:val="18"/>
          <w:szCs w:val="18"/>
          <w:lang w:val="de-DE"/>
        </w:rPr>
      </w:pPr>
      <w:r>
        <w:rPr>
          <w:rFonts w:ascii="Verdana" w:hAnsi="Verdana"/>
          <w:b/>
          <w:sz w:val="18"/>
          <w:szCs w:val="18"/>
          <w:lang w:val="de-DE"/>
        </w:rPr>
        <w:t>3</w:t>
      </w:r>
      <w:r w:rsidRPr="00A83467">
        <w:rPr>
          <w:rFonts w:ascii="Verdana" w:hAnsi="Verdana"/>
          <w:b/>
          <w:sz w:val="18"/>
          <w:szCs w:val="18"/>
          <w:lang w:val="de-DE"/>
        </w:rPr>
        <w:t>)</w:t>
      </w:r>
      <w:r>
        <w:rPr>
          <w:rFonts w:ascii="Verdana" w:hAnsi="Verdana"/>
          <w:b/>
          <w:sz w:val="18"/>
          <w:szCs w:val="18"/>
          <w:lang w:val="de-DE"/>
        </w:rPr>
        <w:t xml:space="preserve"> Sieh dir die Tabelle an. Streiche die Begriffe, die dir unwichtig oder untergeordnet sind. Mache dies so</w:t>
      </w:r>
      <w:r w:rsidR="004D3517">
        <w:rPr>
          <w:rFonts w:ascii="Verdana" w:hAnsi="Verdana"/>
          <w:b/>
          <w:sz w:val="18"/>
          <w:szCs w:val="18"/>
          <w:lang w:val="de-DE"/>
        </w:rPr>
        <w:t xml:space="preserve"> </w:t>
      </w:r>
      <w:r>
        <w:rPr>
          <w:rFonts w:ascii="Verdana" w:hAnsi="Verdana"/>
          <w:b/>
          <w:sz w:val="18"/>
          <w:szCs w:val="18"/>
          <w:lang w:val="de-DE"/>
        </w:rPr>
        <w:t xml:space="preserve">lange, bis du nur noch fünf Begriffe übrighast. Schreibe diese fünf Begriffe jeweils einzeln auf Zettel. Mache nun deine persönliche Hitliste. </w:t>
      </w:r>
    </w:p>
    <w:p w14:paraId="2EE919DD" w14:textId="77777777" w:rsidR="007250F3" w:rsidRDefault="007250F3" w:rsidP="008558C8">
      <w:pPr>
        <w:tabs>
          <w:tab w:val="left" w:pos="7463"/>
        </w:tabs>
        <w:rPr>
          <w:rFonts w:ascii="Verdana" w:hAnsi="Verdana"/>
          <w:b/>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2249"/>
        <w:gridCol w:w="2255"/>
        <w:gridCol w:w="2299"/>
      </w:tblGrid>
      <w:tr w:rsidR="007250F3" w:rsidRPr="00214AC2" w14:paraId="64F4C0EF" w14:textId="77777777" w:rsidTr="00214AC2">
        <w:tc>
          <w:tcPr>
            <w:tcW w:w="2303" w:type="dxa"/>
            <w:shd w:val="clear" w:color="auto" w:fill="auto"/>
          </w:tcPr>
          <w:p w14:paraId="3F92070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Familie</w:t>
            </w:r>
          </w:p>
        </w:tc>
        <w:tc>
          <w:tcPr>
            <w:tcW w:w="2303" w:type="dxa"/>
            <w:shd w:val="clear" w:color="auto" w:fill="auto"/>
          </w:tcPr>
          <w:p w14:paraId="602580C5"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Disziplin</w:t>
            </w:r>
          </w:p>
        </w:tc>
        <w:tc>
          <w:tcPr>
            <w:tcW w:w="2303" w:type="dxa"/>
            <w:shd w:val="clear" w:color="auto" w:fill="auto"/>
          </w:tcPr>
          <w:p w14:paraId="19C9F9DC"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Humor</w:t>
            </w:r>
          </w:p>
        </w:tc>
        <w:tc>
          <w:tcPr>
            <w:tcW w:w="2303" w:type="dxa"/>
            <w:shd w:val="clear" w:color="auto" w:fill="auto"/>
          </w:tcPr>
          <w:p w14:paraId="74831CCC"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Geduld</w:t>
            </w:r>
          </w:p>
        </w:tc>
      </w:tr>
      <w:tr w:rsidR="007250F3" w:rsidRPr="00214AC2" w14:paraId="2D52997A" w14:textId="77777777" w:rsidTr="00214AC2">
        <w:tc>
          <w:tcPr>
            <w:tcW w:w="2303" w:type="dxa"/>
            <w:shd w:val="clear" w:color="auto" w:fill="auto"/>
          </w:tcPr>
          <w:p w14:paraId="1C9A705C"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Fantasie</w:t>
            </w:r>
          </w:p>
        </w:tc>
        <w:tc>
          <w:tcPr>
            <w:tcW w:w="2303" w:type="dxa"/>
            <w:shd w:val="clear" w:color="auto" w:fill="auto"/>
          </w:tcPr>
          <w:p w14:paraId="6BD54399"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Kreativität</w:t>
            </w:r>
          </w:p>
        </w:tc>
        <w:tc>
          <w:tcPr>
            <w:tcW w:w="2303" w:type="dxa"/>
            <w:shd w:val="clear" w:color="auto" w:fill="auto"/>
          </w:tcPr>
          <w:p w14:paraId="6F8F3E0A"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Abenteuer</w:t>
            </w:r>
          </w:p>
        </w:tc>
        <w:tc>
          <w:tcPr>
            <w:tcW w:w="2303" w:type="dxa"/>
            <w:shd w:val="clear" w:color="auto" w:fill="auto"/>
          </w:tcPr>
          <w:p w14:paraId="654BF067"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Flexibilität</w:t>
            </w:r>
          </w:p>
        </w:tc>
      </w:tr>
      <w:tr w:rsidR="007250F3" w:rsidRPr="00214AC2" w14:paraId="2C6310E1" w14:textId="77777777" w:rsidTr="00214AC2">
        <w:tc>
          <w:tcPr>
            <w:tcW w:w="2303" w:type="dxa"/>
            <w:shd w:val="clear" w:color="auto" w:fill="auto"/>
          </w:tcPr>
          <w:p w14:paraId="54D6B30A"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Loyalität</w:t>
            </w:r>
          </w:p>
        </w:tc>
        <w:tc>
          <w:tcPr>
            <w:tcW w:w="2303" w:type="dxa"/>
            <w:shd w:val="clear" w:color="auto" w:fill="auto"/>
          </w:tcPr>
          <w:p w14:paraId="4B9F58A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Motivation</w:t>
            </w:r>
          </w:p>
        </w:tc>
        <w:tc>
          <w:tcPr>
            <w:tcW w:w="2303" w:type="dxa"/>
            <w:shd w:val="clear" w:color="auto" w:fill="auto"/>
          </w:tcPr>
          <w:p w14:paraId="3B19E114"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Mitgefühl</w:t>
            </w:r>
          </w:p>
        </w:tc>
        <w:tc>
          <w:tcPr>
            <w:tcW w:w="2303" w:type="dxa"/>
            <w:shd w:val="clear" w:color="auto" w:fill="auto"/>
          </w:tcPr>
          <w:p w14:paraId="6ADC9C3F"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Ruhe</w:t>
            </w:r>
          </w:p>
        </w:tc>
      </w:tr>
      <w:tr w:rsidR="007250F3" w:rsidRPr="00214AC2" w14:paraId="1E8D0155" w14:textId="77777777" w:rsidTr="00214AC2">
        <w:tc>
          <w:tcPr>
            <w:tcW w:w="2303" w:type="dxa"/>
            <w:shd w:val="clear" w:color="auto" w:fill="auto"/>
          </w:tcPr>
          <w:p w14:paraId="6F8B421B"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Selbstvertrauen</w:t>
            </w:r>
          </w:p>
        </w:tc>
        <w:tc>
          <w:tcPr>
            <w:tcW w:w="2303" w:type="dxa"/>
            <w:shd w:val="clear" w:color="auto" w:fill="auto"/>
          </w:tcPr>
          <w:p w14:paraId="4C73F2C1"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Wettbewerb</w:t>
            </w:r>
          </w:p>
        </w:tc>
        <w:tc>
          <w:tcPr>
            <w:tcW w:w="2303" w:type="dxa"/>
            <w:shd w:val="clear" w:color="auto" w:fill="auto"/>
          </w:tcPr>
          <w:p w14:paraId="1734B427"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Spaß</w:t>
            </w:r>
          </w:p>
        </w:tc>
        <w:tc>
          <w:tcPr>
            <w:tcW w:w="2303" w:type="dxa"/>
            <w:shd w:val="clear" w:color="auto" w:fill="auto"/>
          </w:tcPr>
          <w:p w14:paraId="5BEFEE12"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Seriosität</w:t>
            </w:r>
          </w:p>
        </w:tc>
      </w:tr>
      <w:tr w:rsidR="007250F3" w:rsidRPr="00214AC2" w14:paraId="7CFCBC30" w14:textId="77777777" w:rsidTr="00214AC2">
        <w:tc>
          <w:tcPr>
            <w:tcW w:w="2303" w:type="dxa"/>
            <w:shd w:val="clear" w:color="auto" w:fill="auto"/>
          </w:tcPr>
          <w:p w14:paraId="2278D6B9"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Luxus</w:t>
            </w:r>
          </w:p>
        </w:tc>
        <w:tc>
          <w:tcPr>
            <w:tcW w:w="2303" w:type="dxa"/>
            <w:shd w:val="clear" w:color="auto" w:fill="auto"/>
          </w:tcPr>
          <w:p w14:paraId="10D23D91"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Zielstrebigkeit</w:t>
            </w:r>
          </w:p>
        </w:tc>
        <w:tc>
          <w:tcPr>
            <w:tcW w:w="2303" w:type="dxa"/>
            <w:shd w:val="clear" w:color="auto" w:fill="auto"/>
          </w:tcPr>
          <w:p w14:paraId="6C90ACA7"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Zuverlässigkeit</w:t>
            </w:r>
          </w:p>
        </w:tc>
        <w:tc>
          <w:tcPr>
            <w:tcW w:w="2303" w:type="dxa"/>
            <w:shd w:val="clear" w:color="auto" w:fill="auto"/>
          </w:tcPr>
          <w:p w14:paraId="053C7FBA"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Zusammengehörigkeit</w:t>
            </w:r>
          </w:p>
        </w:tc>
      </w:tr>
      <w:tr w:rsidR="007250F3" w:rsidRPr="00214AC2" w14:paraId="21F07C30" w14:textId="77777777" w:rsidTr="00214AC2">
        <w:tc>
          <w:tcPr>
            <w:tcW w:w="2303" w:type="dxa"/>
            <w:shd w:val="clear" w:color="auto" w:fill="auto"/>
          </w:tcPr>
          <w:p w14:paraId="06CC716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Spiritualität</w:t>
            </w:r>
          </w:p>
        </w:tc>
        <w:tc>
          <w:tcPr>
            <w:tcW w:w="2303" w:type="dxa"/>
            <w:shd w:val="clear" w:color="auto" w:fill="auto"/>
          </w:tcPr>
          <w:p w14:paraId="6C284354"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Sicherheit</w:t>
            </w:r>
          </w:p>
        </w:tc>
        <w:tc>
          <w:tcPr>
            <w:tcW w:w="2303" w:type="dxa"/>
            <w:shd w:val="clear" w:color="auto" w:fill="auto"/>
          </w:tcPr>
          <w:p w14:paraId="5FABDA76"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Leidenschaft</w:t>
            </w:r>
          </w:p>
        </w:tc>
        <w:tc>
          <w:tcPr>
            <w:tcW w:w="2303" w:type="dxa"/>
            <w:shd w:val="clear" w:color="auto" w:fill="auto"/>
          </w:tcPr>
          <w:p w14:paraId="5EE8BEE7"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Hilfsbereitschaft</w:t>
            </w:r>
          </w:p>
        </w:tc>
      </w:tr>
      <w:tr w:rsidR="007250F3" w:rsidRPr="00214AC2" w14:paraId="30D35C92" w14:textId="77777777" w:rsidTr="00214AC2">
        <w:tc>
          <w:tcPr>
            <w:tcW w:w="2303" w:type="dxa"/>
            <w:shd w:val="clear" w:color="auto" w:fill="auto"/>
          </w:tcPr>
          <w:p w14:paraId="21D8EFD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lastRenderedPageBreak/>
              <w:t>Effektivität</w:t>
            </w:r>
          </w:p>
        </w:tc>
        <w:tc>
          <w:tcPr>
            <w:tcW w:w="2303" w:type="dxa"/>
            <w:shd w:val="clear" w:color="auto" w:fill="auto"/>
          </w:tcPr>
          <w:p w14:paraId="1A76D47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Ansehen</w:t>
            </w:r>
          </w:p>
        </w:tc>
        <w:tc>
          <w:tcPr>
            <w:tcW w:w="2303" w:type="dxa"/>
            <w:shd w:val="clear" w:color="auto" w:fill="auto"/>
          </w:tcPr>
          <w:p w14:paraId="5BC2AC21"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Bildung</w:t>
            </w:r>
          </w:p>
        </w:tc>
        <w:tc>
          <w:tcPr>
            <w:tcW w:w="2303" w:type="dxa"/>
            <w:shd w:val="clear" w:color="auto" w:fill="auto"/>
          </w:tcPr>
          <w:p w14:paraId="56525D55"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Ehrlichkeit</w:t>
            </w:r>
          </w:p>
        </w:tc>
      </w:tr>
      <w:tr w:rsidR="007250F3" w:rsidRPr="00214AC2" w14:paraId="319FB847" w14:textId="77777777" w:rsidTr="00214AC2">
        <w:tc>
          <w:tcPr>
            <w:tcW w:w="2303" w:type="dxa"/>
            <w:shd w:val="clear" w:color="auto" w:fill="auto"/>
          </w:tcPr>
          <w:p w14:paraId="37932CF3"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Fairness</w:t>
            </w:r>
          </w:p>
        </w:tc>
        <w:tc>
          <w:tcPr>
            <w:tcW w:w="2303" w:type="dxa"/>
            <w:shd w:val="clear" w:color="auto" w:fill="auto"/>
          </w:tcPr>
          <w:p w14:paraId="24302CF0"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Freiheit</w:t>
            </w:r>
          </w:p>
        </w:tc>
        <w:tc>
          <w:tcPr>
            <w:tcW w:w="2303" w:type="dxa"/>
            <w:shd w:val="clear" w:color="auto" w:fill="auto"/>
          </w:tcPr>
          <w:p w14:paraId="6738B1AD"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Mut</w:t>
            </w:r>
          </w:p>
        </w:tc>
        <w:tc>
          <w:tcPr>
            <w:tcW w:w="2303" w:type="dxa"/>
            <w:shd w:val="clear" w:color="auto" w:fill="auto"/>
          </w:tcPr>
          <w:p w14:paraId="0505266C"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Nachhaltigkeit</w:t>
            </w:r>
          </w:p>
        </w:tc>
      </w:tr>
      <w:tr w:rsidR="007250F3" w:rsidRPr="00214AC2" w14:paraId="76049B0B" w14:textId="77777777" w:rsidTr="00214AC2">
        <w:tc>
          <w:tcPr>
            <w:tcW w:w="2303" w:type="dxa"/>
            <w:shd w:val="clear" w:color="auto" w:fill="auto"/>
          </w:tcPr>
          <w:p w14:paraId="576D5ABA"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Naturschutz</w:t>
            </w:r>
          </w:p>
        </w:tc>
        <w:tc>
          <w:tcPr>
            <w:tcW w:w="2303" w:type="dxa"/>
            <w:shd w:val="clear" w:color="auto" w:fill="auto"/>
          </w:tcPr>
          <w:p w14:paraId="193E70BB"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Offenheit</w:t>
            </w:r>
          </w:p>
        </w:tc>
        <w:tc>
          <w:tcPr>
            <w:tcW w:w="2303" w:type="dxa"/>
            <w:shd w:val="clear" w:color="auto" w:fill="auto"/>
          </w:tcPr>
          <w:p w14:paraId="0B7783A3"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Großzügigkeit</w:t>
            </w:r>
          </w:p>
        </w:tc>
        <w:tc>
          <w:tcPr>
            <w:tcW w:w="2303" w:type="dxa"/>
            <w:shd w:val="clear" w:color="auto" w:fill="auto"/>
          </w:tcPr>
          <w:p w14:paraId="0301C58E"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Gesundheit</w:t>
            </w:r>
          </w:p>
        </w:tc>
      </w:tr>
      <w:tr w:rsidR="007250F3" w:rsidRPr="00214AC2" w14:paraId="410223A2" w14:textId="77777777" w:rsidTr="00214AC2">
        <w:tc>
          <w:tcPr>
            <w:tcW w:w="2303" w:type="dxa"/>
            <w:shd w:val="clear" w:color="auto" w:fill="auto"/>
          </w:tcPr>
          <w:p w14:paraId="29BCF9A0"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Fröhlichkeit</w:t>
            </w:r>
          </w:p>
        </w:tc>
        <w:tc>
          <w:tcPr>
            <w:tcW w:w="2303" w:type="dxa"/>
            <w:shd w:val="clear" w:color="auto" w:fill="auto"/>
          </w:tcPr>
          <w:p w14:paraId="51C126A5"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Frieden</w:t>
            </w:r>
          </w:p>
        </w:tc>
        <w:tc>
          <w:tcPr>
            <w:tcW w:w="2303" w:type="dxa"/>
            <w:shd w:val="clear" w:color="auto" w:fill="auto"/>
          </w:tcPr>
          <w:p w14:paraId="79F478A1"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Fleiß</w:t>
            </w:r>
          </w:p>
        </w:tc>
        <w:tc>
          <w:tcPr>
            <w:tcW w:w="2303" w:type="dxa"/>
            <w:shd w:val="clear" w:color="auto" w:fill="auto"/>
          </w:tcPr>
          <w:p w14:paraId="32C4BFE3" w14:textId="77777777" w:rsidR="007250F3" w:rsidRPr="00214AC2" w:rsidRDefault="007250F3" w:rsidP="00214AC2">
            <w:pPr>
              <w:tabs>
                <w:tab w:val="left" w:pos="7463"/>
              </w:tabs>
              <w:rPr>
                <w:rFonts w:ascii="Verdana" w:hAnsi="Verdana"/>
                <w:bCs/>
                <w:sz w:val="18"/>
                <w:szCs w:val="18"/>
                <w:lang w:val="de-DE"/>
              </w:rPr>
            </w:pPr>
            <w:r w:rsidRPr="00214AC2">
              <w:rPr>
                <w:rFonts w:ascii="Verdana" w:hAnsi="Verdana"/>
                <w:bCs/>
                <w:sz w:val="18"/>
                <w:szCs w:val="18"/>
                <w:lang w:val="de-DE"/>
              </w:rPr>
              <w:t>Sparsamkeit</w:t>
            </w:r>
          </w:p>
        </w:tc>
      </w:tr>
    </w:tbl>
    <w:p w14:paraId="0A1DD239" w14:textId="77777777" w:rsidR="007250F3" w:rsidRDefault="007250F3" w:rsidP="008558C8">
      <w:pPr>
        <w:tabs>
          <w:tab w:val="left" w:pos="7463"/>
        </w:tabs>
        <w:rPr>
          <w:rFonts w:ascii="Verdana" w:hAnsi="Verdana"/>
          <w:b/>
          <w:sz w:val="18"/>
          <w:szCs w:val="18"/>
          <w:lang w:val="de-DE"/>
        </w:rPr>
      </w:pPr>
    </w:p>
    <w:p w14:paraId="35169C6A" w14:textId="77777777" w:rsidR="007250F3" w:rsidRDefault="007250F3" w:rsidP="008558C8">
      <w:pPr>
        <w:tabs>
          <w:tab w:val="left" w:pos="7463"/>
        </w:tabs>
        <w:rPr>
          <w:rFonts w:ascii="Verdana" w:hAnsi="Verdana"/>
          <w:b/>
          <w:sz w:val="18"/>
          <w:szCs w:val="18"/>
          <w:lang w:val="de-DE"/>
        </w:rPr>
      </w:pPr>
    </w:p>
    <w:p w14:paraId="3F7B61D4" w14:textId="77777777" w:rsidR="007250F3" w:rsidRDefault="007250F3" w:rsidP="008558C8">
      <w:pPr>
        <w:tabs>
          <w:tab w:val="left" w:pos="7463"/>
        </w:tabs>
        <w:rPr>
          <w:rFonts w:ascii="Verdana" w:hAnsi="Verdana"/>
          <w:b/>
          <w:sz w:val="18"/>
          <w:szCs w:val="18"/>
          <w:lang w:val="de-DE"/>
        </w:rPr>
      </w:pPr>
      <w:r>
        <w:rPr>
          <w:rFonts w:ascii="Verdana" w:hAnsi="Verdana"/>
          <w:b/>
          <w:sz w:val="18"/>
          <w:szCs w:val="18"/>
          <w:lang w:val="de-DE"/>
        </w:rPr>
        <w:t xml:space="preserve">4) </w:t>
      </w:r>
      <w:r w:rsidR="00BA0F7F">
        <w:rPr>
          <w:rFonts w:ascii="Verdana" w:hAnsi="Verdana"/>
          <w:b/>
          <w:sz w:val="18"/>
          <w:szCs w:val="18"/>
          <w:lang w:val="de-DE"/>
        </w:rPr>
        <w:t>Sieh dir deine Hitliste an. Vergleiche deine Liste mit den Ankern aus dem Text. Welcher Anker (oder welche Anker) würde(n) am besten zu dir passen?</w:t>
      </w:r>
    </w:p>
    <w:p w14:paraId="7B64DB40" w14:textId="77777777" w:rsidR="00BA0F7F" w:rsidRPr="00BA0F7F" w:rsidRDefault="00BA0F7F" w:rsidP="008558C8">
      <w:pPr>
        <w:tabs>
          <w:tab w:val="left" w:pos="7463"/>
        </w:tabs>
        <w:rPr>
          <w:rStyle w:val="Antwoordtekst"/>
          <w:lang w:val="de-DE"/>
        </w:rPr>
      </w:pPr>
      <w:r w:rsidRPr="00BA0F7F">
        <w:rPr>
          <w:rStyle w:val="Antwoordtekst"/>
        </w:rPr>
        <w:t>Eigen antwoord</w:t>
      </w:r>
    </w:p>
    <w:sectPr w:rsidR="00BA0F7F" w:rsidRPr="00BA0F7F">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DE9DF" w14:textId="77777777" w:rsidR="00C0142C" w:rsidRDefault="00C0142C">
      <w:r>
        <w:separator/>
      </w:r>
    </w:p>
  </w:endnote>
  <w:endnote w:type="continuationSeparator" w:id="0">
    <w:p w14:paraId="5018168B" w14:textId="77777777" w:rsidR="00C0142C" w:rsidRDefault="00C01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410CA"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416AE7">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416AE7">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64BB2" w14:textId="77777777" w:rsidR="00681CE0" w:rsidRDefault="00681CE0">
    <w:pPr>
      <w:tabs>
        <w:tab w:val="left" w:pos="8505"/>
      </w:tabs>
      <w:rPr>
        <w:sz w:val="16"/>
        <w:szCs w:val="16"/>
      </w:rPr>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PAGE   \* MERGEFORMAT</w:instrText>
    </w:r>
    <w:r>
      <w:rPr>
        <w:sz w:val="16"/>
        <w:szCs w:val="16"/>
      </w:rPr>
      <w:fldChar w:fldCharType="separate"/>
    </w:r>
    <w:r w:rsidR="00416AE7">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416AE7">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CDCFF" w14:textId="77777777" w:rsidR="00C0142C" w:rsidRDefault="00C0142C">
      <w:r>
        <w:separator/>
      </w:r>
    </w:p>
  </w:footnote>
  <w:footnote w:type="continuationSeparator" w:id="0">
    <w:p w14:paraId="7870DBE7" w14:textId="77777777" w:rsidR="00C0142C" w:rsidRDefault="00C01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B197C" w14:textId="3CE45926" w:rsidR="00681CE0" w:rsidRDefault="00CF3119">
    <w:pPr>
      <w:pStyle w:val="Koptekst"/>
      <w:rPr>
        <w:lang w:val="en-US"/>
      </w:rPr>
    </w:pPr>
    <w:r>
      <w:rPr>
        <w:noProof/>
      </w:rPr>
      <w:drawing>
        <wp:anchor distT="0" distB="0" distL="114300" distR="114300" simplePos="0" relativeHeight="251657728" behindDoc="0" locked="0" layoutInCell="1" allowOverlap="1" wp14:anchorId="7E2C2699" wp14:editId="26F91697">
          <wp:simplePos x="0" y="0"/>
          <wp:positionH relativeFrom="column">
            <wp:align>left</wp:align>
          </wp:positionH>
          <wp:positionV relativeFrom="paragraph">
            <wp:posOffset>635</wp:posOffset>
          </wp:positionV>
          <wp:extent cx="2423160" cy="487680"/>
          <wp:effectExtent l="0" t="0" r="0" b="0"/>
          <wp:wrapSquare wrapText="bothSides"/>
          <wp:docPr id="2" name="Afbeelding 2" descr="NK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K_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E0">
      <w:rPr>
        <w:lang w:val="en-US"/>
      </w:rPr>
      <w:tab/>
    </w:r>
  </w:p>
  <w:p w14:paraId="2ACD7248" w14:textId="77777777" w:rsidR="00AA22DD" w:rsidRDefault="00AA22DD">
    <w:pPr>
      <w:pStyle w:val="Koptekst"/>
      <w:rPr>
        <w:lang w:val="en-US"/>
      </w:rPr>
    </w:pPr>
  </w:p>
  <w:p w14:paraId="26A5EB88" w14:textId="77777777" w:rsidR="00681CE0" w:rsidRDefault="00681CE0">
    <w:pPr>
      <w:pStyle w:val="Koptekst"/>
      <w:rPr>
        <w:lang w:val="en-US"/>
      </w:rPr>
    </w:pPr>
    <w:r>
      <w:rPr>
        <w:lang w:val="en-US"/>
      </w:rPr>
      <w:tab/>
    </w:r>
  </w:p>
  <w:p w14:paraId="46497CCC" w14:textId="77777777" w:rsidR="00AA22DD" w:rsidRDefault="00AA22DD">
    <w:pPr>
      <w:pStyle w:val="Koptekst"/>
      <w:rPr>
        <w:lang w:val="en-US"/>
      </w:rPr>
    </w:pPr>
  </w:p>
  <w:p w14:paraId="0C458763" w14:textId="77777777" w:rsidR="00681CE0" w:rsidRPr="00DF4F80" w:rsidRDefault="00681CE0" w:rsidP="00382617">
    <w:pPr>
      <w:pStyle w:val="Koptekst"/>
      <w:rPr>
        <w:rFonts w:ascii="Verdana" w:hAnsi="Verdana"/>
        <w:b/>
        <w:sz w:val="18"/>
        <w:szCs w:val="18"/>
        <w:lang w:val="de-DE"/>
      </w:rPr>
    </w:pPr>
    <w:r>
      <w:rPr>
        <w:rFonts w:ascii="Verdana" w:hAnsi="Verdana"/>
        <w:b/>
        <w:sz w:val="18"/>
        <w:szCs w:val="18"/>
        <w:lang w:val="de-DE"/>
      </w:rPr>
      <w:t>Na k</w:t>
    </w:r>
    <w:r w:rsidRPr="00DF4F80">
      <w:rPr>
        <w:rFonts w:ascii="Verdana" w:hAnsi="Verdana"/>
        <w:b/>
        <w:sz w:val="18"/>
        <w:szCs w:val="18"/>
        <w:lang w:val="de-DE"/>
      </w:rPr>
      <w:t>lar! Aktuell</w:t>
    </w:r>
  </w:p>
  <w:p w14:paraId="62679C4E" w14:textId="77777777" w:rsidR="00681CE0" w:rsidRPr="00DF4F80" w:rsidRDefault="00681CE0" w:rsidP="00382617">
    <w:pPr>
      <w:pStyle w:val="Koptekst"/>
      <w:rPr>
        <w:rFonts w:ascii="Verdana" w:hAnsi="Verdana"/>
        <w:sz w:val="18"/>
        <w:szCs w:val="18"/>
        <w:lang w:val="de-DE"/>
      </w:rPr>
    </w:pPr>
    <w:r w:rsidRPr="00DF4F80">
      <w:rPr>
        <w:rFonts w:ascii="Verdana" w:hAnsi="Verdana"/>
        <w:sz w:val="18"/>
        <w:szCs w:val="18"/>
        <w:lang w:val="de-DE"/>
      </w:rPr>
      <w:t xml:space="preserve">Thema: </w:t>
    </w:r>
    <w:r>
      <w:rPr>
        <w:rFonts w:ascii="Verdana" w:hAnsi="Verdana"/>
        <w:sz w:val="18"/>
        <w:szCs w:val="18"/>
        <w:lang w:val="de-DE"/>
      </w:rPr>
      <w:t xml:space="preserve">Werte und Normen  </w:t>
    </w:r>
  </w:p>
  <w:p w14:paraId="3BE45725" w14:textId="77777777" w:rsidR="00681CE0" w:rsidRDefault="00681CE0" w:rsidP="00382617">
    <w:pPr>
      <w:pStyle w:val="Koptekst"/>
      <w:rPr>
        <w:rFonts w:ascii="Verdana" w:hAnsi="Verdana"/>
        <w:sz w:val="18"/>
        <w:szCs w:val="18"/>
        <w:lang w:val="de-DE"/>
      </w:rPr>
    </w:pPr>
    <w:r w:rsidRPr="00DF4F80">
      <w:rPr>
        <w:rFonts w:ascii="Verdana" w:hAnsi="Verdana"/>
        <w:sz w:val="18"/>
        <w:szCs w:val="18"/>
        <w:lang w:val="de-DE"/>
      </w:rPr>
      <w:t xml:space="preserve">Datum: </w:t>
    </w:r>
    <w:r w:rsidR="00D4632B">
      <w:rPr>
        <w:rFonts w:ascii="Verdana" w:hAnsi="Verdana"/>
        <w:sz w:val="18"/>
        <w:szCs w:val="18"/>
        <w:lang w:val="de-DE"/>
      </w:rPr>
      <w:t>N</w:t>
    </w:r>
    <w:r>
      <w:rPr>
        <w:rFonts w:ascii="Verdana" w:hAnsi="Verdana"/>
        <w:sz w:val="18"/>
        <w:szCs w:val="18"/>
        <w:lang w:val="de-DE"/>
      </w:rPr>
      <w:t>ovember 2020</w:t>
    </w:r>
  </w:p>
  <w:p w14:paraId="41EFF51E" w14:textId="77777777" w:rsidR="00681CE0" w:rsidRPr="000A5757" w:rsidRDefault="00681CE0">
    <w:pPr>
      <w:pStyle w:val="Koptekst"/>
      <w:rPr>
        <w:lang w:val="de-DE"/>
      </w:rPr>
    </w:pPr>
    <w:r w:rsidRPr="00DF4F80">
      <w:rPr>
        <w:rFonts w:ascii="Verdana" w:hAnsi="Verdana"/>
        <w:sz w:val="18"/>
        <w:szCs w:val="18"/>
        <w:lang w:val="de-DE"/>
      </w:rPr>
      <w:t xml:space="preserve">Editie: </w:t>
    </w:r>
    <w:r w:rsidR="00D524EA">
      <w:rPr>
        <w:rFonts w:ascii="Verdana" w:hAnsi="Verdana"/>
        <w:sz w:val="18"/>
        <w:szCs w:val="18"/>
        <w:lang w:val="de-DE"/>
      </w:rPr>
      <w:t>5</w:t>
    </w:r>
    <w:r w:rsidRPr="007830DB">
      <w:rPr>
        <w:rFonts w:ascii="Verdana" w:hAnsi="Verdana"/>
        <w:sz w:val="18"/>
        <w:szCs w:val="18"/>
        <w:lang w:val="de-DE"/>
      </w:rPr>
      <w:t xml:space="preserve"> vwo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4A6515"/>
    <w:multiLevelType w:val="hybridMultilevel"/>
    <w:tmpl w:val="242C3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B1662E"/>
    <w:multiLevelType w:val="hybridMultilevel"/>
    <w:tmpl w:val="95C078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E921D0"/>
    <w:multiLevelType w:val="hybridMultilevel"/>
    <w:tmpl w:val="97E6C624"/>
    <w:lvl w:ilvl="0" w:tplc="5B30AF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5A66A7"/>
    <w:multiLevelType w:val="multilevel"/>
    <w:tmpl w:val="A910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E66A4"/>
    <w:multiLevelType w:val="hybridMultilevel"/>
    <w:tmpl w:val="F05EDEA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F1F58B3"/>
    <w:multiLevelType w:val="hybridMultilevel"/>
    <w:tmpl w:val="5B4E2A44"/>
    <w:lvl w:ilvl="0" w:tplc="1152BA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43316460"/>
    <w:multiLevelType w:val="hybridMultilevel"/>
    <w:tmpl w:val="302A49FE"/>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8" w15:restartNumberingAfterBreak="0">
    <w:nsid w:val="4DC374AE"/>
    <w:multiLevelType w:val="hybridMultilevel"/>
    <w:tmpl w:val="CEA40288"/>
    <w:lvl w:ilvl="0" w:tplc="41CE1040">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77B52BE2"/>
    <w:multiLevelType w:val="hybridMultilevel"/>
    <w:tmpl w:val="F906F62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9"/>
  </w:num>
  <w:num w:numId="3">
    <w:abstractNumId w:val="7"/>
  </w:num>
  <w:num w:numId="4">
    <w:abstractNumId w:val="6"/>
  </w:num>
  <w:num w:numId="5">
    <w:abstractNumId w:val="2"/>
  </w:num>
  <w:num w:numId="6">
    <w:abstractNumId w:val="8"/>
  </w:num>
  <w:num w:numId="7">
    <w:abstractNumId w:val="3"/>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61E15"/>
    <w:rsid w:val="000A5757"/>
    <w:rsid w:val="00105808"/>
    <w:rsid w:val="00105DEE"/>
    <w:rsid w:val="0012188F"/>
    <w:rsid w:val="00136FCF"/>
    <w:rsid w:val="001975A6"/>
    <w:rsid w:val="001A1B3B"/>
    <w:rsid w:val="001A53E2"/>
    <w:rsid w:val="001B3A5B"/>
    <w:rsid w:val="001B440E"/>
    <w:rsid w:val="001C2B06"/>
    <w:rsid w:val="001E078D"/>
    <w:rsid w:val="001E2AF9"/>
    <w:rsid w:val="001F4915"/>
    <w:rsid w:val="002024A9"/>
    <w:rsid w:val="00214AC2"/>
    <w:rsid w:val="00234D38"/>
    <w:rsid w:val="00251BBE"/>
    <w:rsid w:val="00253FD0"/>
    <w:rsid w:val="00280455"/>
    <w:rsid w:val="00292917"/>
    <w:rsid w:val="002947B6"/>
    <w:rsid w:val="002E2BB1"/>
    <w:rsid w:val="003265EE"/>
    <w:rsid w:val="00333CFB"/>
    <w:rsid w:val="00336631"/>
    <w:rsid w:val="00365FF8"/>
    <w:rsid w:val="0037393A"/>
    <w:rsid w:val="00382617"/>
    <w:rsid w:val="00385A77"/>
    <w:rsid w:val="003B6C23"/>
    <w:rsid w:val="003D050C"/>
    <w:rsid w:val="003F5BDE"/>
    <w:rsid w:val="00400375"/>
    <w:rsid w:val="004129B2"/>
    <w:rsid w:val="00416AE7"/>
    <w:rsid w:val="00423171"/>
    <w:rsid w:val="00451140"/>
    <w:rsid w:val="00466893"/>
    <w:rsid w:val="00497AE0"/>
    <w:rsid w:val="004A77F6"/>
    <w:rsid w:val="004B39A9"/>
    <w:rsid w:val="004C54D7"/>
    <w:rsid w:val="004D0B07"/>
    <w:rsid w:val="004D3517"/>
    <w:rsid w:val="004E2E93"/>
    <w:rsid w:val="005213D1"/>
    <w:rsid w:val="0056068D"/>
    <w:rsid w:val="0056729D"/>
    <w:rsid w:val="005705B2"/>
    <w:rsid w:val="00584917"/>
    <w:rsid w:val="005864A4"/>
    <w:rsid w:val="00586A17"/>
    <w:rsid w:val="00652DE9"/>
    <w:rsid w:val="00654ED4"/>
    <w:rsid w:val="00681CE0"/>
    <w:rsid w:val="00684377"/>
    <w:rsid w:val="00685F43"/>
    <w:rsid w:val="006C31A8"/>
    <w:rsid w:val="006C38F1"/>
    <w:rsid w:val="006D1CD0"/>
    <w:rsid w:val="006D24B0"/>
    <w:rsid w:val="00703728"/>
    <w:rsid w:val="007116AA"/>
    <w:rsid w:val="007250F3"/>
    <w:rsid w:val="00775EAB"/>
    <w:rsid w:val="00777906"/>
    <w:rsid w:val="007C4211"/>
    <w:rsid w:val="007D0DF7"/>
    <w:rsid w:val="00805AC0"/>
    <w:rsid w:val="008506A5"/>
    <w:rsid w:val="008558C8"/>
    <w:rsid w:val="008D2B42"/>
    <w:rsid w:val="008E3C9B"/>
    <w:rsid w:val="00905799"/>
    <w:rsid w:val="00916DAE"/>
    <w:rsid w:val="00962E79"/>
    <w:rsid w:val="0096717B"/>
    <w:rsid w:val="0098076D"/>
    <w:rsid w:val="009A45E3"/>
    <w:rsid w:val="009E2BBA"/>
    <w:rsid w:val="00A1435D"/>
    <w:rsid w:val="00A47A63"/>
    <w:rsid w:val="00A5123D"/>
    <w:rsid w:val="00A51427"/>
    <w:rsid w:val="00A83467"/>
    <w:rsid w:val="00AA22DD"/>
    <w:rsid w:val="00AA5732"/>
    <w:rsid w:val="00AB78BF"/>
    <w:rsid w:val="00AE08AA"/>
    <w:rsid w:val="00B25208"/>
    <w:rsid w:val="00B368AE"/>
    <w:rsid w:val="00B3732B"/>
    <w:rsid w:val="00B47C29"/>
    <w:rsid w:val="00B545B7"/>
    <w:rsid w:val="00B5548E"/>
    <w:rsid w:val="00B56DD7"/>
    <w:rsid w:val="00BA0F7F"/>
    <w:rsid w:val="00BA4F0E"/>
    <w:rsid w:val="00BC406B"/>
    <w:rsid w:val="00BC5E6E"/>
    <w:rsid w:val="00BE2B89"/>
    <w:rsid w:val="00BE4A3E"/>
    <w:rsid w:val="00BF7739"/>
    <w:rsid w:val="00C0142C"/>
    <w:rsid w:val="00C12A33"/>
    <w:rsid w:val="00C13044"/>
    <w:rsid w:val="00C5484F"/>
    <w:rsid w:val="00C6284D"/>
    <w:rsid w:val="00C67C4A"/>
    <w:rsid w:val="00C70528"/>
    <w:rsid w:val="00C73549"/>
    <w:rsid w:val="00C80138"/>
    <w:rsid w:val="00C809B2"/>
    <w:rsid w:val="00C83A7B"/>
    <w:rsid w:val="00CC7B6C"/>
    <w:rsid w:val="00CD358C"/>
    <w:rsid w:val="00CF3119"/>
    <w:rsid w:val="00D135D8"/>
    <w:rsid w:val="00D17A73"/>
    <w:rsid w:val="00D4632B"/>
    <w:rsid w:val="00D524EA"/>
    <w:rsid w:val="00D5470A"/>
    <w:rsid w:val="00D55AAB"/>
    <w:rsid w:val="00D6683E"/>
    <w:rsid w:val="00DA1F1B"/>
    <w:rsid w:val="00DA6AFC"/>
    <w:rsid w:val="00DC0E2D"/>
    <w:rsid w:val="00DE1EEF"/>
    <w:rsid w:val="00DF1F3C"/>
    <w:rsid w:val="00E326F3"/>
    <w:rsid w:val="00E34F8F"/>
    <w:rsid w:val="00E65520"/>
    <w:rsid w:val="00E97DF3"/>
    <w:rsid w:val="00EA4FCA"/>
    <w:rsid w:val="00EB2FBF"/>
    <w:rsid w:val="00ED36AC"/>
    <w:rsid w:val="00EE5C2E"/>
    <w:rsid w:val="00EF6D9C"/>
    <w:rsid w:val="00F32BEB"/>
    <w:rsid w:val="00F452C8"/>
    <w:rsid w:val="00FB64E3"/>
    <w:rsid w:val="00FF0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E96C5C5"/>
  <w15:chartTrackingRefBased/>
  <w15:docId w15:val="{C1B4A3D3-FBA8-4699-A026-45FE2574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F0E"/>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character" w:default="1" w:styleId="Standaardalinea-lettertype">
    <w:name w:val="Default Paragraph Font"/>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semiHidden/>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lang/>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semiHidden/>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4GD9uTuTDm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rk.n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vz.de/1712538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5736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6765</CharactersWithSpaces>
  <SharedDoc>false</SharedDoc>
  <HLinks>
    <vt:vector size="18" baseType="variant">
      <vt:variant>
        <vt:i4>7864372</vt:i4>
      </vt:variant>
      <vt:variant>
        <vt:i4>9</vt:i4>
      </vt:variant>
      <vt:variant>
        <vt:i4>0</vt:i4>
      </vt:variant>
      <vt:variant>
        <vt:i4>5</vt:i4>
      </vt:variant>
      <vt:variant>
        <vt:lpwstr>https://www.svz.de/17125381</vt:lpwstr>
      </vt:variant>
      <vt:variant>
        <vt:lpwstr/>
      </vt:variant>
      <vt:variant>
        <vt:i4>4522055</vt:i4>
      </vt:variant>
      <vt:variant>
        <vt:i4>3</vt:i4>
      </vt:variant>
      <vt:variant>
        <vt:i4>0</vt:i4>
      </vt:variant>
      <vt:variant>
        <vt:i4>5</vt:i4>
      </vt:variant>
      <vt:variant>
        <vt:lpwstr>https://youtu.be/4GD9uTuTDm0</vt:lpwstr>
      </vt:variant>
      <vt:variant>
        <vt:lpwstr/>
      </vt:variant>
      <vt:variant>
        <vt:i4>6553696</vt:i4>
      </vt:variant>
      <vt:variant>
        <vt:i4>0</vt:i4>
      </vt:variant>
      <vt:variant>
        <vt:i4>0</vt:i4>
      </vt:variant>
      <vt:variant>
        <vt:i4>5</vt:i4>
      </vt:variant>
      <vt:variant>
        <vt:lpwstr>http://www.erk.nl/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Malmberg</dc:creator>
  <cp:keywords/>
  <cp:lastModifiedBy>Joep van Gils</cp:lastModifiedBy>
  <cp:revision>3</cp:revision>
  <cp:lastPrinted>2012-04-12T08:29:00Z</cp:lastPrinted>
  <dcterms:created xsi:type="dcterms:W3CDTF">2020-10-27T16:07:00Z</dcterms:created>
  <dcterms:modified xsi:type="dcterms:W3CDTF">2020-10-27T16:11:00Z</dcterms:modified>
</cp:coreProperties>
</file>