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C243" w14:textId="77777777" w:rsidR="00A43ED9" w:rsidRPr="004145F7" w:rsidRDefault="00A43ED9" w:rsidP="001B4EE0">
      <w:pPr>
        <w:spacing w:after="0"/>
        <w:rPr>
          <w:rFonts w:ascii="Arial" w:hAnsi="Arial" w:cs="Arial"/>
          <w:sz w:val="24"/>
          <w:szCs w:val="24"/>
        </w:rPr>
      </w:pPr>
    </w:p>
    <w:p w14:paraId="03971CBE" w14:textId="02E8CFEC" w:rsidR="00181D2B" w:rsidRPr="004145F7" w:rsidRDefault="0037723E" w:rsidP="001B4EE0">
      <w:pPr>
        <w:spacing w:after="0"/>
        <w:rPr>
          <w:rFonts w:ascii="Arial" w:hAnsi="Arial" w:cs="Arial"/>
          <w:b/>
          <w:sz w:val="36"/>
          <w:szCs w:val="36"/>
        </w:rPr>
      </w:pPr>
      <w:r w:rsidRPr="004145F7">
        <w:rPr>
          <w:rFonts w:ascii="Arial" w:hAnsi="Arial" w:cs="Arial"/>
          <w:b/>
          <w:noProof/>
          <w:sz w:val="36"/>
          <w:szCs w:val="36"/>
        </w:rPr>
        <w:br/>
      </w:r>
      <w:r w:rsidR="00F825C5">
        <w:rPr>
          <w:rFonts w:ascii="Arial" w:hAnsi="Arial" w:cs="Arial"/>
          <w:b/>
          <w:sz w:val="36"/>
          <w:szCs w:val="36"/>
        </w:rPr>
        <w:t>De middelbare scholen gaan weer open</w:t>
      </w:r>
      <w:r w:rsidR="00F675FD" w:rsidRPr="004145F7">
        <w:rPr>
          <w:rFonts w:ascii="Arial" w:hAnsi="Arial" w:cs="Arial"/>
          <w:b/>
          <w:sz w:val="36"/>
          <w:szCs w:val="36"/>
        </w:rPr>
        <w:t xml:space="preserve"> </w:t>
      </w:r>
      <w:r w:rsidR="001B4EE0" w:rsidRPr="004145F7">
        <w:rPr>
          <w:rFonts w:ascii="Arial" w:hAnsi="Arial" w:cs="Arial"/>
          <w:b/>
          <w:noProof/>
          <w:sz w:val="36"/>
          <w:szCs w:val="36"/>
        </w:rPr>
        <w:t>- antwoorden</w:t>
      </w:r>
    </w:p>
    <w:p w14:paraId="6F12EC80" w14:textId="0C2012AD" w:rsidR="001B4EE0" w:rsidRPr="004145F7" w:rsidRDefault="001B4EE0" w:rsidP="001B4EE0">
      <w:pPr>
        <w:spacing w:after="0"/>
        <w:rPr>
          <w:rFonts w:ascii="Arial" w:hAnsi="Arial" w:cs="Arial"/>
          <w:b/>
          <w:sz w:val="24"/>
          <w:szCs w:val="24"/>
        </w:rPr>
      </w:pPr>
    </w:p>
    <w:p w14:paraId="34F24245" w14:textId="77777777" w:rsidR="00AC2BFF" w:rsidRPr="004145F7" w:rsidRDefault="00AC2BFF" w:rsidP="00AC2BF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145F7">
        <w:rPr>
          <w:rFonts w:ascii="Arial" w:hAnsi="Arial" w:cs="Arial"/>
          <w:b/>
          <w:sz w:val="24"/>
          <w:szCs w:val="24"/>
        </w:rPr>
        <w:t>Vragen bij de video</w:t>
      </w:r>
    </w:p>
    <w:p w14:paraId="1C539AD3" w14:textId="77777777" w:rsidR="00E73602" w:rsidRDefault="00E73602" w:rsidP="00E73602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50E3457" w14:textId="77777777" w:rsidR="007536B2" w:rsidRPr="004145F7" w:rsidRDefault="007536B2" w:rsidP="001B4E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36B2" w14:paraId="38E8A6A6" w14:textId="77777777" w:rsidTr="00AC7754">
        <w:tc>
          <w:tcPr>
            <w:tcW w:w="3114" w:type="dxa"/>
          </w:tcPr>
          <w:p w14:paraId="4CFAC951" w14:textId="77777777" w:rsidR="007536B2" w:rsidRPr="008179E1" w:rsidRDefault="007536B2" w:rsidP="00AC77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0523260"/>
            <w:r w:rsidRPr="008179E1">
              <w:rPr>
                <w:rFonts w:ascii="Arial" w:hAnsi="Arial" w:cs="Arial"/>
                <w:b/>
                <w:sz w:val="24"/>
                <w:szCs w:val="24"/>
              </w:rPr>
              <w:t xml:space="preserve">Onderwerp </w:t>
            </w:r>
          </w:p>
        </w:tc>
        <w:tc>
          <w:tcPr>
            <w:tcW w:w="5948" w:type="dxa"/>
          </w:tcPr>
          <w:p w14:paraId="4C0A0EDA" w14:textId="77777777" w:rsidR="007536B2" w:rsidRPr="008179E1" w:rsidRDefault="007536B2" w:rsidP="00AC775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79E1">
              <w:rPr>
                <w:rFonts w:ascii="Arial" w:hAnsi="Arial" w:cs="Arial"/>
                <w:b/>
                <w:sz w:val="24"/>
                <w:szCs w:val="24"/>
              </w:rPr>
              <w:t>Regel</w:t>
            </w:r>
          </w:p>
        </w:tc>
      </w:tr>
      <w:tr w:rsidR="007536B2" w14:paraId="5F76DA34" w14:textId="77777777" w:rsidTr="00AC7754">
        <w:tc>
          <w:tcPr>
            <w:tcW w:w="3114" w:type="dxa"/>
          </w:tcPr>
          <w:p w14:paraId="504E05E5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Fiets </w:t>
            </w:r>
          </w:p>
        </w:tc>
        <w:tc>
          <w:tcPr>
            <w:tcW w:w="5948" w:type="dxa"/>
          </w:tcPr>
          <w:p w14:paraId="5C4508FE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Als je binnen een straal van acht kilometer van school woont, moet je zoveel mogelijk met de fiets komen (of je moet je laten brengen). </w:t>
            </w:r>
          </w:p>
        </w:tc>
      </w:tr>
      <w:tr w:rsidR="007536B2" w14:paraId="75BED423" w14:textId="77777777" w:rsidTr="00AC7754">
        <w:tc>
          <w:tcPr>
            <w:tcW w:w="3114" w:type="dxa"/>
          </w:tcPr>
          <w:p w14:paraId="6D9DE63D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Kluisjes </w:t>
            </w:r>
          </w:p>
        </w:tc>
        <w:tc>
          <w:tcPr>
            <w:tcW w:w="5948" w:type="dxa"/>
          </w:tcPr>
          <w:p w14:paraId="5D969AD5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 kluisjes mogen niet gebruikt worden. </w:t>
            </w:r>
          </w:p>
        </w:tc>
      </w:tr>
      <w:tr w:rsidR="007536B2" w14:paraId="3E437DF6" w14:textId="77777777" w:rsidTr="00AC7754">
        <w:tc>
          <w:tcPr>
            <w:tcW w:w="3114" w:type="dxa"/>
          </w:tcPr>
          <w:p w14:paraId="34DD3F19" w14:textId="038D5085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Desinfecterende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handgel</w:t>
            </w:r>
            <w:proofErr w:type="spellEnd"/>
          </w:p>
        </w:tc>
        <w:tc>
          <w:tcPr>
            <w:tcW w:w="5948" w:type="dxa"/>
          </w:tcPr>
          <w:p w14:paraId="26CA69A4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Je wast je handen voor en na de les. </w:t>
            </w:r>
          </w:p>
        </w:tc>
      </w:tr>
      <w:tr w:rsidR="007536B2" w14:paraId="05B22857" w14:textId="77777777" w:rsidTr="00AC7754">
        <w:tc>
          <w:tcPr>
            <w:tcW w:w="3114" w:type="dxa"/>
          </w:tcPr>
          <w:p w14:paraId="3E4427D9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Lokaaldeur </w:t>
            </w:r>
          </w:p>
        </w:tc>
        <w:tc>
          <w:tcPr>
            <w:tcW w:w="5948" w:type="dxa"/>
          </w:tcPr>
          <w:p w14:paraId="57B995BC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 lokaaldeur blijft open. </w:t>
            </w:r>
          </w:p>
        </w:tc>
      </w:tr>
      <w:tr w:rsidR="007536B2" w14:paraId="3BD95A87" w14:textId="77777777" w:rsidTr="00AC7754">
        <w:tc>
          <w:tcPr>
            <w:tcW w:w="3114" w:type="dxa"/>
          </w:tcPr>
          <w:p w14:paraId="1EC23952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GoBack"/>
            <w:r>
              <w:rPr>
                <w:rFonts w:ascii="Arial" w:hAnsi="Arial" w:cs="Arial"/>
                <w:bCs/>
                <w:sz w:val="24"/>
                <w:szCs w:val="24"/>
              </w:rPr>
              <w:t>Tafels</w:t>
            </w:r>
          </w:p>
        </w:tc>
        <w:tc>
          <w:tcPr>
            <w:tcW w:w="5948" w:type="dxa"/>
          </w:tcPr>
          <w:p w14:paraId="1C1DBC9C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Tafels maak je schoon bij binnenkomst en als je weggaat. </w:t>
            </w:r>
          </w:p>
        </w:tc>
      </w:tr>
      <w:bookmarkEnd w:id="1"/>
      <w:tr w:rsidR="007536B2" w14:paraId="64804D22" w14:textId="77777777" w:rsidTr="00AC7754">
        <w:tc>
          <w:tcPr>
            <w:tcW w:w="3114" w:type="dxa"/>
          </w:tcPr>
          <w:p w14:paraId="1C72CD2E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Plek in het lokaal</w:t>
            </w:r>
          </w:p>
        </w:tc>
        <w:tc>
          <w:tcPr>
            <w:tcW w:w="5948" w:type="dxa"/>
          </w:tcPr>
          <w:p w14:paraId="7B3612E8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Je zit op anderhalve meter afstand van een klasgenoot. </w:t>
            </w:r>
          </w:p>
        </w:tc>
      </w:tr>
      <w:tr w:rsidR="007536B2" w14:paraId="3D1C6A43" w14:textId="77777777" w:rsidTr="00AC7754">
        <w:tc>
          <w:tcPr>
            <w:tcW w:w="3114" w:type="dxa"/>
          </w:tcPr>
          <w:p w14:paraId="291BFF20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Docent </w:t>
            </w:r>
          </w:p>
        </w:tc>
        <w:tc>
          <w:tcPr>
            <w:tcW w:w="5948" w:type="dxa"/>
          </w:tcPr>
          <w:p w14:paraId="32172613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 docent wisselt van lokaal, niet de leerling. </w:t>
            </w:r>
          </w:p>
        </w:tc>
      </w:tr>
      <w:tr w:rsidR="007536B2" w14:paraId="737C327A" w14:textId="77777777" w:rsidTr="00AC7754">
        <w:tc>
          <w:tcPr>
            <w:tcW w:w="3114" w:type="dxa"/>
          </w:tcPr>
          <w:p w14:paraId="0625717F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Pauze</w:t>
            </w:r>
          </w:p>
        </w:tc>
        <w:tc>
          <w:tcPr>
            <w:tcW w:w="5948" w:type="dxa"/>
          </w:tcPr>
          <w:p w14:paraId="657FD0DA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Je blijft in hetzelfde lokaal. </w:t>
            </w:r>
          </w:p>
        </w:tc>
      </w:tr>
      <w:tr w:rsidR="007536B2" w14:paraId="5A9DAC68" w14:textId="77777777" w:rsidTr="00AC7754">
        <w:tc>
          <w:tcPr>
            <w:tcW w:w="3114" w:type="dxa"/>
          </w:tcPr>
          <w:p w14:paraId="7EA9791D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Schoolkantine</w:t>
            </w:r>
          </w:p>
        </w:tc>
        <w:tc>
          <w:tcPr>
            <w:tcW w:w="5948" w:type="dxa"/>
          </w:tcPr>
          <w:p w14:paraId="4698450C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De schoolkantine is gesloten. </w:t>
            </w:r>
          </w:p>
        </w:tc>
      </w:tr>
      <w:tr w:rsidR="007536B2" w14:paraId="5A7D8A79" w14:textId="77777777" w:rsidTr="00AC7754">
        <w:tc>
          <w:tcPr>
            <w:tcW w:w="3114" w:type="dxa"/>
          </w:tcPr>
          <w:p w14:paraId="6DEC03D2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Schoolplein</w:t>
            </w:r>
          </w:p>
        </w:tc>
        <w:tc>
          <w:tcPr>
            <w:tcW w:w="5948" w:type="dxa"/>
          </w:tcPr>
          <w:p w14:paraId="125B7AAA" w14:textId="77777777" w:rsidR="007536B2" w:rsidRDefault="007536B2" w:rsidP="00AC7754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Je mag tijdens schooltijd het schoolplein niet verlaten. </w:t>
            </w:r>
          </w:p>
        </w:tc>
      </w:tr>
      <w:bookmarkEnd w:id="0"/>
    </w:tbl>
    <w:p w14:paraId="66D51BF8" w14:textId="63BAE6ED" w:rsidR="00E73602" w:rsidRDefault="00E73602" w:rsidP="001B4EE0">
      <w:pPr>
        <w:spacing w:after="0"/>
        <w:rPr>
          <w:rFonts w:ascii="Arial" w:hAnsi="Arial" w:cs="Arial"/>
          <w:sz w:val="24"/>
          <w:szCs w:val="24"/>
        </w:rPr>
      </w:pPr>
    </w:p>
    <w:p w14:paraId="143A0424" w14:textId="447B39D2" w:rsidR="007536B2" w:rsidRDefault="007536B2" w:rsidP="001B4E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</w:p>
    <w:p w14:paraId="46660CF9" w14:textId="2B05EE2F" w:rsidR="007536B2" w:rsidRDefault="007536B2" w:rsidP="001B4E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eigen antwoord</w:t>
      </w:r>
    </w:p>
    <w:p w14:paraId="1D8F5093" w14:textId="3EC1D188" w:rsidR="007536B2" w:rsidRDefault="007536B2" w:rsidP="001B4E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eigen antwoord</w:t>
      </w:r>
    </w:p>
    <w:p w14:paraId="2C90277F" w14:textId="31480BDA" w:rsidR="007536B2" w:rsidRDefault="007536B2" w:rsidP="001B4EE0">
      <w:pPr>
        <w:spacing w:after="0"/>
        <w:rPr>
          <w:rFonts w:ascii="Arial" w:hAnsi="Arial" w:cs="Arial"/>
          <w:sz w:val="24"/>
          <w:szCs w:val="24"/>
        </w:rPr>
      </w:pPr>
    </w:p>
    <w:p w14:paraId="33FB866F" w14:textId="65DA8C4F" w:rsidR="007536B2" w:rsidRDefault="007536B2" w:rsidP="001B4E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Je kunt voor belangrijke toetsen of examens op school terecht. Er zijn ongelijkheden tussen scholieren ontstaan; door weer naar school te gaan, kunnen deze deels opgelost worden. </w:t>
      </w:r>
    </w:p>
    <w:p w14:paraId="653B6423" w14:textId="77777777" w:rsidR="007536B2" w:rsidRDefault="007536B2" w:rsidP="001B4EE0">
      <w:pPr>
        <w:spacing w:after="0"/>
        <w:rPr>
          <w:rFonts w:ascii="Arial" w:hAnsi="Arial" w:cs="Arial"/>
          <w:sz w:val="24"/>
          <w:szCs w:val="24"/>
        </w:rPr>
      </w:pPr>
    </w:p>
    <w:p w14:paraId="46122A58" w14:textId="0C459A41" w:rsidR="007536B2" w:rsidRPr="004145F7" w:rsidRDefault="007536B2" w:rsidP="001B4EE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eigen antwoord</w:t>
      </w:r>
    </w:p>
    <w:sectPr w:rsidR="007536B2" w:rsidRPr="004145F7" w:rsidSect="00F35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26FC1" w14:textId="77777777" w:rsidR="005457CA" w:rsidRDefault="005457CA" w:rsidP="00181D2B">
      <w:pPr>
        <w:spacing w:after="0" w:line="240" w:lineRule="auto"/>
      </w:pPr>
      <w:r>
        <w:separator/>
      </w:r>
    </w:p>
  </w:endnote>
  <w:endnote w:type="continuationSeparator" w:id="0">
    <w:p w14:paraId="7A507374" w14:textId="77777777" w:rsidR="005457CA" w:rsidRDefault="005457CA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0D368" w14:textId="77777777" w:rsidR="007C3EB6" w:rsidRDefault="007C3E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E904B" w14:textId="75541986" w:rsidR="001E7CC3" w:rsidRPr="007C3EB6" w:rsidRDefault="007C3EB6" w:rsidP="006130CF">
    <w:pPr>
      <w:pStyle w:val="Footer"/>
      <w:rPr>
        <w:rFonts w:ascii="Arial" w:hAnsi="Arial" w:cs="Arial"/>
        <w:b/>
        <w:bCs/>
        <w:color w:val="000000" w:themeColor="text1"/>
        <w:sz w:val="20"/>
        <w:u w:val="single"/>
      </w:rPr>
    </w:pPr>
    <w:r w:rsidRPr="007C3EB6">
      <w:rPr>
        <w:rFonts w:ascii="Arial" w:hAnsi="Arial" w:cs="Arial"/>
        <w:color w:val="000000" w:themeColor="text1"/>
        <w:sz w:val="20"/>
      </w:rPr>
      <w:t>Nieuwsgierig wat de methode Nederlands van Malmberg nog meer te bieden heeft?</w:t>
    </w:r>
    <w:r w:rsidRPr="007C3EB6">
      <w:rPr>
        <w:rFonts w:ascii="Arial" w:hAnsi="Arial" w:cs="Arial"/>
        <w:color w:val="000000" w:themeColor="text1"/>
        <w:sz w:val="20"/>
      </w:rPr>
      <w:br/>
      <w:t>Kijk op:</w:t>
    </w:r>
    <w:r w:rsidR="00F35125" w:rsidRPr="007C3EB6">
      <w:rPr>
        <w:rFonts w:ascii="Arial" w:hAnsi="Arial" w:cs="Arial"/>
        <w:color w:val="000000" w:themeColor="text1"/>
        <w:sz w:val="20"/>
      </w:rPr>
      <w:t xml:space="preserve"> </w:t>
    </w:r>
    <w:r w:rsidR="00AB4990" w:rsidRPr="007C3EB6">
      <w:rPr>
        <w:rFonts w:ascii="Arial" w:hAnsi="Arial" w:cs="Arial"/>
        <w:b/>
        <w:bCs/>
        <w:color w:val="000000" w:themeColor="text1"/>
        <w:sz w:val="20"/>
        <w:u w:val="single"/>
      </w:rPr>
      <w:t>malmberg.nl</w:t>
    </w:r>
  </w:p>
  <w:p w14:paraId="76B3F264" w14:textId="11231495" w:rsidR="00AE71B0" w:rsidRPr="007C3EB6" w:rsidRDefault="00AE71B0" w:rsidP="00AE71B0">
    <w:pPr>
      <w:pStyle w:val="Footer"/>
      <w:jc w:val="right"/>
      <w:rPr>
        <w:rFonts w:ascii="Arial" w:hAnsi="Arial" w:cs="Arial"/>
        <w:color w:val="000000" w:themeColor="text1"/>
        <w:sz w:val="20"/>
      </w:rPr>
    </w:pPr>
    <w:r w:rsidRPr="007C3EB6">
      <w:rPr>
        <w:color w:val="000000" w:themeColor="text1"/>
        <w:sz w:val="16"/>
        <w:szCs w:val="16"/>
      </w:rPr>
      <w:t>© Malmberg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F1529" w14:textId="77777777" w:rsidR="007C3EB6" w:rsidRDefault="007C3E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4C6C" w14:textId="77777777" w:rsidR="005457CA" w:rsidRDefault="005457CA" w:rsidP="00181D2B">
      <w:pPr>
        <w:spacing w:after="0" w:line="240" w:lineRule="auto"/>
      </w:pPr>
      <w:r>
        <w:separator/>
      </w:r>
    </w:p>
  </w:footnote>
  <w:footnote w:type="continuationSeparator" w:id="0">
    <w:p w14:paraId="19D4986B" w14:textId="77777777" w:rsidR="005457CA" w:rsidRDefault="005457CA" w:rsidP="0018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4E716" w14:textId="77777777" w:rsidR="007C3EB6" w:rsidRDefault="007C3E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6B798" w14:textId="799F7F81" w:rsidR="009574EA" w:rsidRDefault="00661ED1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3B7DEE" wp14:editId="0DFD8852">
          <wp:simplePos x="0" y="0"/>
          <wp:positionH relativeFrom="margin">
            <wp:posOffset>2764155</wp:posOffset>
          </wp:positionH>
          <wp:positionV relativeFrom="topMargin">
            <wp:posOffset>277495</wp:posOffset>
          </wp:positionV>
          <wp:extent cx="1104900" cy="415290"/>
          <wp:effectExtent l="0" t="0" r="0" b="3810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3B1C266E" wp14:editId="72E30AC9">
          <wp:simplePos x="0" y="0"/>
          <wp:positionH relativeFrom="margin">
            <wp:posOffset>1663065</wp:posOffset>
          </wp:positionH>
          <wp:positionV relativeFrom="margin">
            <wp:posOffset>-528320</wp:posOffset>
          </wp:positionV>
          <wp:extent cx="848360" cy="283210"/>
          <wp:effectExtent l="0" t="0" r="8890" b="254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74EA" w:rsidRPr="001B4EE0">
      <w:rPr>
        <w:rFonts w:ascii="Arial" w:hAnsi="Arial" w:cs="Arial"/>
        <w:noProof/>
        <w:color w:val="0000FF"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0DD25D03" wp14:editId="156A86F6">
          <wp:simplePos x="0" y="0"/>
          <wp:positionH relativeFrom="margin">
            <wp:posOffset>-616585</wp:posOffset>
          </wp:positionH>
          <wp:positionV relativeFrom="topMargin">
            <wp:posOffset>260350</wp:posOffset>
          </wp:positionV>
          <wp:extent cx="2108200" cy="465455"/>
          <wp:effectExtent l="0" t="0" r="6350" b="0"/>
          <wp:wrapSquare wrapText="bothSides"/>
          <wp:docPr id="1" name="Afbeelding 1" descr="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5A4" w14:textId="77777777" w:rsidR="007C3EB6" w:rsidRDefault="007C3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25F8A"/>
    <w:multiLevelType w:val="hybridMultilevel"/>
    <w:tmpl w:val="FE7C9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1A65BC"/>
    <w:multiLevelType w:val="hybridMultilevel"/>
    <w:tmpl w:val="638A22B8"/>
    <w:lvl w:ilvl="0" w:tplc="72546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D1098E"/>
    <w:multiLevelType w:val="hybridMultilevel"/>
    <w:tmpl w:val="5C6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16F52"/>
    <w:multiLevelType w:val="hybridMultilevel"/>
    <w:tmpl w:val="E43420A2"/>
    <w:lvl w:ilvl="0" w:tplc="3924A6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B"/>
    <w:rsid w:val="00036ABF"/>
    <w:rsid w:val="0004004A"/>
    <w:rsid w:val="000420AC"/>
    <w:rsid w:val="000B3530"/>
    <w:rsid w:val="000C6FAB"/>
    <w:rsid w:val="001017AE"/>
    <w:rsid w:val="00124E6E"/>
    <w:rsid w:val="00125CA9"/>
    <w:rsid w:val="00130A6E"/>
    <w:rsid w:val="00177789"/>
    <w:rsid w:val="00181D2B"/>
    <w:rsid w:val="001B4EE0"/>
    <w:rsid w:val="001D42B0"/>
    <w:rsid w:val="001E7CC3"/>
    <w:rsid w:val="002128B8"/>
    <w:rsid w:val="00242159"/>
    <w:rsid w:val="00267052"/>
    <w:rsid w:val="002922B5"/>
    <w:rsid w:val="002C2B44"/>
    <w:rsid w:val="002F3BD4"/>
    <w:rsid w:val="0030768C"/>
    <w:rsid w:val="00326004"/>
    <w:rsid w:val="00374B5E"/>
    <w:rsid w:val="0037723E"/>
    <w:rsid w:val="00386E09"/>
    <w:rsid w:val="004145F7"/>
    <w:rsid w:val="0045454C"/>
    <w:rsid w:val="004E1E88"/>
    <w:rsid w:val="004F133B"/>
    <w:rsid w:val="005059FB"/>
    <w:rsid w:val="005329FF"/>
    <w:rsid w:val="005457CA"/>
    <w:rsid w:val="00545937"/>
    <w:rsid w:val="00573AF5"/>
    <w:rsid w:val="005B45E7"/>
    <w:rsid w:val="005C0915"/>
    <w:rsid w:val="006130CF"/>
    <w:rsid w:val="00644F85"/>
    <w:rsid w:val="00661ED1"/>
    <w:rsid w:val="006643E3"/>
    <w:rsid w:val="00664D80"/>
    <w:rsid w:val="00665609"/>
    <w:rsid w:val="00665D0E"/>
    <w:rsid w:val="00685D34"/>
    <w:rsid w:val="0068640B"/>
    <w:rsid w:val="006D60C3"/>
    <w:rsid w:val="006F0E63"/>
    <w:rsid w:val="006F448B"/>
    <w:rsid w:val="00700CFD"/>
    <w:rsid w:val="00701BDD"/>
    <w:rsid w:val="00702FD6"/>
    <w:rsid w:val="00721CCE"/>
    <w:rsid w:val="007521F0"/>
    <w:rsid w:val="007536B2"/>
    <w:rsid w:val="00754771"/>
    <w:rsid w:val="007858D4"/>
    <w:rsid w:val="007C36C2"/>
    <w:rsid w:val="007C3EB6"/>
    <w:rsid w:val="007C4BD4"/>
    <w:rsid w:val="00810C32"/>
    <w:rsid w:val="00822927"/>
    <w:rsid w:val="008378BA"/>
    <w:rsid w:val="00894919"/>
    <w:rsid w:val="00904EA6"/>
    <w:rsid w:val="00925537"/>
    <w:rsid w:val="009309E1"/>
    <w:rsid w:val="00931D52"/>
    <w:rsid w:val="00951D94"/>
    <w:rsid w:val="009565B4"/>
    <w:rsid w:val="009574EA"/>
    <w:rsid w:val="009836CE"/>
    <w:rsid w:val="00A11C6D"/>
    <w:rsid w:val="00A43ED9"/>
    <w:rsid w:val="00A96B2E"/>
    <w:rsid w:val="00AB4990"/>
    <w:rsid w:val="00AC2BFF"/>
    <w:rsid w:val="00AD191A"/>
    <w:rsid w:val="00AE71B0"/>
    <w:rsid w:val="00AF3A84"/>
    <w:rsid w:val="00B737BB"/>
    <w:rsid w:val="00B8670D"/>
    <w:rsid w:val="00BC3CCD"/>
    <w:rsid w:val="00BD4A21"/>
    <w:rsid w:val="00BE7D53"/>
    <w:rsid w:val="00C47E8D"/>
    <w:rsid w:val="00C60A26"/>
    <w:rsid w:val="00C933B0"/>
    <w:rsid w:val="00CB6DD3"/>
    <w:rsid w:val="00CF3D52"/>
    <w:rsid w:val="00D01184"/>
    <w:rsid w:val="00D07404"/>
    <w:rsid w:val="00D66C6F"/>
    <w:rsid w:val="00DA20E6"/>
    <w:rsid w:val="00DB7A57"/>
    <w:rsid w:val="00DF1659"/>
    <w:rsid w:val="00E055C9"/>
    <w:rsid w:val="00E73602"/>
    <w:rsid w:val="00E8322F"/>
    <w:rsid w:val="00EC5719"/>
    <w:rsid w:val="00F06EFF"/>
    <w:rsid w:val="00F34213"/>
    <w:rsid w:val="00F35125"/>
    <w:rsid w:val="00F51090"/>
    <w:rsid w:val="00F6669D"/>
    <w:rsid w:val="00F675FD"/>
    <w:rsid w:val="00F825C5"/>
    <w:rsid w:val="00F87C57"/>
    <w:rsid w:val="00F957A4"/>
    <w:rsid w:val="00FA7611"/>
    <w:rsid w:val="00FF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F50A"/>
  <w14:defaultImageDpi w14:val="300"/>
  <w15:docId w15:val="{E1C86791-8EF4-4552-9113-7B37983F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Header">
    <w:name w:val="header"/>
    <w:basedOn w:val="Normal"/>
    <w:link w:val="Header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DefaultParagraphFont"/>
    <w:rsid w:val="00181D2B"/>
  </w:style>
  <w:style w:type="character" w:styleId="Emphasis">
    <w:name w:val="Emphasis"/>
    <w:basedOn w:val="DefaultParagraphFont"/>
    <w:uiPriority w:val="20"/>
    <w:qFormat/>
    <w:rsid w:val="00181D2B"/>
    <w:rPr>
      <w:i/>
      <w:iCs/>
    </w:rPr>
  </w:style>
  <w:style w:type="character" w:styleId="Strong">
    <w:name w:val="Strong"/>
    <w:basedOn w:val="DefaultParagraphFont"/>
    <w:uiPriority w:val="22"/>
    <w:qFormat/>
    <w:rsid w:val="00181D2B"/>
    <w:rPr>
      <w:b/>
      <w:bCs/>
    </w:rPr>
  </w:style>
  <w:style w:type="character" w:styleId="Hyperlink">
    <w:name w:val="Hyperlink"/>
    <w:basedOn w:val="DefaultParagraphFont"/>
    <w:uiPriority w:val="99"/>
    <w:unhideWhenUsed/>
    <w:rsid w:val="0068640B"/>
    <w:rPr>
      <w:color w:val="5F5F5F" w:themeColor="hyperlink"/>
      <w:u w:val="single"/>
    </w:rPr>
  </w:style>
  <w:style w:type="character" w:customStyle="1" w:styleId="tgc">
    <w:name w:val="_tgc"/>
    <w:basedOn w:val="DefaultParagraphFont"/>
    <w:rsid w:val="006130CF"/>
  </w:style>
  <w:style w:type="paragraph" w:styleId="ListParagraph">
    <w:name w:val="List Paragraph"/>
    <w:basedOn w:val="Normal"/>
    <w:uiPriority w:val="34"/>
    <w:qFormat/>
    <w:rsid w:val="00036ABF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6D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6D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table" w:styleId="TableGrid">
    <w:name w:val="Table Grid"/>
    <w:basedOn w:val="TableNormal"/>
    <w:uiPriority w:val="39"/>
    <w:rsid w:val="00753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oegang.malmberg.nl/startpage/?wicket:interface=:1:logoMalmbergLink::ILinkListener::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Hiemstra, Paul</cp:lastModifiedBy>
  <cp:revision>5</cp:revision>
  <cp:lastPrinted>2019-12-02T15:57:00Z</cp:lastPrinted>
  <dcterms:created xsi:type="dcterms:W3CDTF">2020-05-16T08:33:00Z</dcterms:created>
  <dcterms:modified xsi:type="dcterms:W3CDTF">2020-05-18T06:06:00Z</dcterms:modified>
</cp:coreProperties>
</file>