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140" w:right="600"/>
        </w:sectPr>
      </w:pPr>
    </w:p>
    <w:p>
      <w:pPr>
        <w:pStyle w:val="BodyText"/>
        <w:spacing w:line="235" w:lineRule="auto" w:before="91"/>
        <w:ind w:left="957" w:right="24"/>
      </w:pPr>
      <w:r>
        <w:rPr>
          <w:color w:val="231F20"/>
        </w:rPr>
        <w:t>Op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0"/>
        </w:rPr>
        <w:t> </w:t>
      </w:r>
      <w:r>
        <w:rPr>
          <w:color w:val="231F20"/>
        </w:rPr>
        <w:t>Aan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0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1"/>
        </w:rPr>
        <w:t> </w:t>
      </w:r>
      <w:r>
        <w:rPr>
          <w:color w:val="231F20"/>
        </w:rPr>
        <w:t>vragen</w:t>
      </w:r>
      <w:r>
        <w:rPr>
          <w:color w:val="231F20"/>
          <w:spacing w:val="-20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3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2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Controleer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dit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alle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kinderen.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Noteer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elk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observatie­ </w:t>
      </w:r>
      <w:r>
        <w:rPr>
          <w:color w:val="231F20"/>
        </w:rPr>
        <w:t>punt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namen</w:t>
      </w:r>
      <w:r>
        <w:rPr>
          <w:color w:val="231F20"/>
          <w:spacing w:val="-20"/>
        </w:rPr>
        <w:t> </w:t>
      </w:r>
      <w:r>
        <w:rPr>
          <w:color w:val="231F20"/>
        </w:rPr>
        <w:t>van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die</w:t>
      </w:r>
      <w:r>
        <w:rPr>
          <w:color w:val="231F20"/>
          <w:spacing w:val="-20"/>
        </w:rPr>
        <w:t> </w:t>
      </w:r>
      <w:r>
        <w:rPr>
          <w:color w:val="231F20"/>
        </w:rPr>
        <w:t>hierop</w:t>
      </w:r>
      <w:r>
        <w:rPr>
          <w:color w:val="231F20"/>
          <w:spacing w:val="-20"/>
        </w:rPr>
        <w:t> </w:t>
      </w:r>
      <w:r>
        <w:rPr>
          <w:color w:val="231F20"/>
        </w:rPr>
        <w:t>uitvallen.</w:t>
      </w:r>
    </w:p>
    <w:p>
      <w:pPr>
        <w:pStyle w:val="BodyText"/>
        <w:spacing w:line="235" w:lineRule="auto" w:before="4"/>
        <w:ind w:left="957" w:right="-9"/>
      </w:pPr>
      <w:r>
        <w:rPr/>
        <w:pict>
          <v:shape style="position:absolute;margin-left:104.381897pt;margin-top:33.531025pt;width:455.05pt;height:282.1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breuken met elkaar vergelijken.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geheel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 </w:t>
                        </w:r>
                        <w:r>
                          <w:rPr>
                            <w:color w:val="231F20"/>
                            <w:sz w:val="18"/>
                          </w:rPr>
                          <w:t>diagram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aflezen.</w:t>
                        </w:r>
                      </w:p>
                    </w:tc>
                  </w:tr>
                  <w:tr>
                    <w:trPr>
                      <w:trHeight w:val="22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22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elkaar vergelijken met behulp van concrete afbeeldingen?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125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breuken met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elkaar vergelijken m.b.v. een </w:t>
                        </w:r>
                        <w:r>
                          <w:rPr>
                            <w:color w:val="231F20"/>
                            <w:sz w:val="18"/>
                          </w:rPr>
                          <w:t>strook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21" w:after="0"/>
                          <w:ind w:left="211" w:right="11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deel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iets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evenredig deel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prijs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hoort?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28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hoeveel een deel is ten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opzichte van het geheel? </w:t>
                        </w: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welke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daarbij hoort?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30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deel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cirkel­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z w:val="18"/>
                          </w:rPr>
                          <w:t>staafdiagram?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28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hoeveel een deel is ten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opzichte van het geheel? </w:t>
                        </w: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welke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daarbij hoort?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Laat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kinderen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verlengde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instructie en/of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remediëring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(les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16,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17,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18)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betreffende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doel.</w:t>
      </w:r>
    </w:p>
    <w:p>
      <w:pPr>
        <w:pStyle w:val="BodyText"/>
        <w:spacing w:line="235" w:lineRule="auto" w:before="91"/>
        <w:ind w:left="252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dat</w:t>
      </w:r>
      <w:r>
        <w:rPr>
          <w:color w:val="231F20"/>
          <w:spacing w:val="-30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1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30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140" w:right="600"/>
          <w:cols w:num="2" w:equalWidth="0">
            <w:col w:w="5343" w:space="40"/>
            <w:col w:w="4787"/>
          </w:cols>
        </w:sectPr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1910" w:h="16840"/>
          <w:pgMar w:top="1660" w:bottom="520" w:left="114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49pt;width:455.05pt;height:246.1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4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ronde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1500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30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30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40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analogie.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826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9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rest)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uitrekenen,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waarbij 826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gesplitst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wordt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810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16.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48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kleine som(men)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vinden?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kleine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som(men) ook vlot uitrekenen?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49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kleine som(men)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vinden?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40" w:lineRule="auto" w:before="0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kleine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som(men) ook vlot uitrekenen?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532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 splitsing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56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twee hulpsommen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53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juiste splitsing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12" w:val="left" w:leader="none"/>
                          </w:tabs>
                          <w:spacing w:line="240" w:lineRule="auto" w:before="1" w:after="0"/>
                          <w:ind w:left="211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twee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hulpsommen vlot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16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04948pt;width:20pt;height:15pt;mso-position-horizontal-relative:page;mso-position-vertical-relative:paragraph;z-index:251658240" coordorigin="10769,-10" coordsize="400,300">
            <v:shape style="position:absolute;left:11001;top:223;width:67;height:66" coordorigin="11002,224" coordsize="67,66" path="m11069,224l11002,224,11002,258,11002,290,11035,290,11035,258,11069,258,11069,224e" filled="true" fillcolor="#0083ca" stroked="false">
              <v:path arrowok="t"/>
              <v:fill type="solid"/>
            </v:shape>
            <v:line style="position:absolute" from="10769,207" to="11102,207" stroked="true" strokeweight="1.667pt" strokecolor="#0083ca">
              <v:stroke dashstyle="solid"/>
            </v:line>
            <v:line style="position:absolute" from="10802,174" to="11135,174" stroked="true" strokeweight="1.666pt" strokecolor="#0083ca">
              <v:stroke dashstyle="solid"/>
            </v:line>
            <v:shape style="position:absolute;left:10801;top:107;width:367;height:34" coordorigin="10802,107" coordsize="367,34" path="m10835,141l11169,141m10802,107l11135,107e" filled="false" stroked="true" strokeweight="1.667pt" strokecolor="#0083ca">
              <v:path arrowok="t"/>
              <v:stroke dashstyle="solid"/>
            </v:shape>
            <v:line style="position:absolute" from="10769,74" to="11102,74" stroked="true" strokeweight="1.666pt" strokecolor="#0083ca">
              <v:stroke dashstyle="solid"/>
            </v:line>
            <v:shape style="position:absolute;left:11001;top:-11;width:67;height:68" coordorigin="11002,-10" coordsize="67,68" path="m11069,24l11035,24,11035,-10,11002,-10,11002,24,11002,58,11069,58,11069,24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140" w:right="600"/>
          <w:cols w:num="2" w:equalWidth="0">
            <w:col w:w="918" w:space="6965"/>
            <w:col w:w="228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343" w:firstLine="0"/>
        <w:jc w:val="right"/>
        <w:rPr>
          <w:sz w:val="18"/>
        </w:rPr>
      </w:pPr>
      <w:r>
        <w:rPr/>
        <w:pict>
          <v:shape style="position:absolute;margin-left:101.547203pt;margin-top:-15.560662pt;width:228.3pt;height:258.1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80" w:right="11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lengtes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km,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hm,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m,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dm,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cm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mm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herleiden 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meter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noteren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cijfers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achter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komma. Het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figuur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bepalen.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3" w:val="left" w:leader="none"/>
                          </w:tabs>
                          <w:spacing w:line="261" w:lineRule="auto" w:before="20" w:after="0"/>
                          <w:ind w:left="212" w:right="66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maten herleiden?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214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maten bij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elkaar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noteren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cijfers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achter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komma?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10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omtrek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een figuur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342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spacing w:before="1"/>
        <w:ind w:left="0" w:right="9343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1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ercraftory">
    <w:altName w:val="Minercraftory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808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6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82848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198182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6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ind w:left="211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589921_WIG5_6_06_PB_blokobservatieformulier.indd</dc:title>
  <dcterms:created xsi:type="dcterms:W3CDTF">2020-01-17T13:10:49Z</dcterms:created>
  <dcterms:modified xsi:type="dcterms:W3CDTF">2020-01-17T13:10:49Z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2020-01-17T00:00:00Z</vt:filetime>
  </property>
</Properties>
</file>