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B4C243" w14:textId="77777777" w:rsidR="00A43ED9" w:rsidRDefault="00A43ED9" w:rsidP="001B4EE0">
      <w:pPr>
        <w:spacing w:after="0"/>
        <w:rPr>
          <w:rFonts w:ascii="Arial" w:hAnsi="Arial" w:cs="Arial"/>
          <w:sz w:val="24"/>
          <w:szCs w:val="24"/>
          <w:lang w:val="en-GB"/>
        </w:rPr>
      </w:pPr>
    </w:p>
    <w:p w14:paraId="03971CBE" w14:textId="24DFB803" w:rsidR="00181D2B" w:rsidRPr="005329FF" w:rsidRDefault="0037723E" w:rsidP="001B4EE0">
      <w:pPr>
        <w:spacing w:after="0"/>
        <w:rPr>
          <w:rFonts w:ascii="Arial" w:hAnsi="Arial" w:cs="Arial"/>
          <w:b/>
          <w:sz w:val="36"/>
          <w:szCs w:val="36"/>
          <w:lang w:val="en-GB"/>
        </w:rPr>
      </w:pPr>
      <w:r>
        <w:rPr>
          <w:rFonts w:ascii="Arial" w:hAnsi="Arial" w:cs="Arial"/>
          <w:b/>
          <w:noProof/>
          <w:sz w:val="36"/>
          <w:szCs w:val="36"/>
          <w:lang w:val="en-GB"/>
        </w:rPr>
        <w:br/>
      </w:r>
      <w:r w:rsidR="009565B4">
        <w:rPr>
          <w:rFonts w:ascii="Arial" w:hAnsi="Arial" w:cs="Arial"/>
          <w:b/>
          <w:sz w:val="36"/>
          <w:szCs w:val="36"/>
        </w:rPr>
        <w:t>Syrische vluchteling</w:t>
      </w:r>
      <w:r w:rsidR="002128B8">
        <w:rPr>
          <w:rFonts w:ascii="Arial" w:hAnsi="Arial" w:cs="Arial"/>
          <w:b/>
          <w:sz w:val="36"/>
          <w:szCs w:val="36"/>
        </w:rPr>
        <w:t xml:space="preserve"> </w:t>
      </w:r>
      <w:r w:rsidR="00F675FD">
        <w:rPr>
          <w:rFonts w:ascii="Arial" w:hAnsi="Arial" w:cs="Arial"/>
          <w:b/>
          <w:sz w:val="36"/>
          <w:szCs w:val="36"/>
        </w:rPr>
        <w:t xml:space="preserve">succesvol ondernemer </w:t>
      </w:r>
      <w:r w:rsidR="001B4EE0" w:rsidRPr="005329FF">
        <w:rPr>
          <w:rFonts w:ascii="Arial" w:hAnsi="Arial" w:cs="Arial"/>
          <w:b/>
          <w:noProof/>
          <w:sz w:val="36"/>
          <w:szCs w:val="36"/>
          <w:lang w:val="en-GB"/>
        </w:rPr>
        <w:t>- antwoorden</w:t>
      </w:r>
    </w:p>
    <w:p w14:paraId="6F12EC80" w14:textId="0C2012AD" w:rsidR="001B4EE0" w:rsidRDefault="001B4EE0" w:rsidP="001B4EE0">
      <w:pPr>
        <w:spacing w:after="0"/>
        <w:rPr>
          <w:rFonts w:ascii="Arial" w:hAnsi="Arial" w:cs="Arial"/>
          <w:b/>
          <w:sz w:val="24"/>
          <w:szCs w:val="24"/>
          <w:lang w:val="en-GB"/>
        </w:rPr>
      </w:pPr>
    </w:p>
    <w:p w14:paraId="4E9A1D8C" w14:textId="056FE89D" w:rsidR="00F6669D" w:rsidRDefault="009565B4" w:rsidP="001B4EE0">
      <w:pPr>
        <w:spacing w:after="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1. Zo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kan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B7A57">
        <w:rPr>
          <w:rFonts w:ascii="Arial" w:hAnsi="Arial" w:cs="Arial"/>
          <w:sz w:val="24"/>
          <w:szCs w:val="24"/>
          <w:lang w:val="en-US"/>
        </w:rPr>
        <w:t>Ghiath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elke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dag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veel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Nederlandse mensen ontmoeten en van hen kan hij de Nederlandse taal leren. </w:t>
      </w:r>
    </w:p>
    <w:p w14:paraId="273943A7" w14:textId="5159F2D7" w:rsidR="009565B4" w:rsidRDefault="009565B4" w:rsidP="001B4EE0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lang w:val="en-US"/>
        </w:rPr>
        <w:t xml:space="preserve">2. </w:t>
      </w:r>
      <w:r>
        <w:rPr>
          <w:rFonts w:ascii="Arial" w:hAnsi="Arial" w:cs="Arial"/>
          <w:sz w:val="24"/>
          <w:szCs w:val="24"/>
          <w:shd w:val="clear" w:color="auto" w:fill="FFFFFF"/>
        </w:rPr>
        <w:t>W</w:t>
      </w:r>
      <w:r w:rsidRPr="009565B4">
        <w:rPr>
          <w:rFonts w:ascii="Arial" w:hAnsi="Arial" w:cs="Arial"/>
          <w:sz w:val="24"/>
          <w:szCs w:val="24"/>
          <w:shd w:val="clear" w:color="auto" w:fill="FFFFFF"/>
        </w:rPr>
        <w:t>ie goede dingen doet voor andere mensen</w:t>
      </w:r>
      <w:r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9565B4">
        <w:rPr>
          <w:rFonts w:ascii="Arial" w:hAnsi="Arial" w:cs="Arial"/>
          <w:sz w:val="24"/>
          <w:szCs w:val="24"/>
          <w:shd w:val="clear" w:color="auto" w:fill="FFFFFF"/>
        </w:rPr>
        <w:t xml:space="preserve"> kan ook goede dingen terug verwachten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</w:p>
    <w:p w14:paraId="02C60DDB" w14:textId="3663147F" w:rsidR="009565B4" w:rsidRDefault="009565B4" w:rsidP="001B4EE0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3. Een statushouder is een asielzoeker van wie het verzoek </w:t>
      </w:r>
      <w:r w:rsidR="00DB7A57">
        <w:rPr>
          <w:rFonts w:ascii="Arial" w:hAnsi="Arial" w:cs="Arial"/>
          <w:sz w:val="24"/>
          <w:szCs w:val="24"/>
          <w:shd w:val="clear" w:color="auto" w:fill="FFFFFF"/>
        </w:rPr>
        <w:t xml:space="preserve">om te blijven is </w:t>
      </w:r>
      <w:r w:rsidR="00F675FD">
        <w:rPr>
          <w:rFonts w:ascii="Arial" w:hAnsi="Arial" w:cs="Arial"/>
          <w:sz w:val="24"/>
          <w:szCs w:val="24"/>
          <w:shd w:val="clear" w:color="auto" w:fill="FFFFFF"/>
        </w:rPr>
        <w:t>goedgekeur</w:t>
      </w:r>
      <w:r w:rsidR="00DB7A57">
        <w:rPr>
          <w:rFonts w:ascii="Arial" w:hAnsi="Arial" w:cs="Arial"/>
          <w:sz w:val="24"/>
          <w:szCs w:val="24"/>
          <w:shd w:val="clear" w:color="auto" w:fill="FFFFFF"/>
        </w:rPr>
        <w:t xml:space="preserve">d en die een (voorlopige) verblijfsstatus heeft gekregen. </w:t>
      </w:r>
      <w:bookmarkStart w:id="0" w:name="_GoBack"/>
      <w:bookmarkEnd w:id="0"/>
    </w:p>
    <w:p w14:paraId="532C6E86" w14:textId="2D91F047" w:rsidR="009565B4" w:rsidRDefault="009565B4" w:rsidP="001B4EE0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4. </w:t>
      </w:r>
      <w:r w:rsidR="00DB7A57">
        <w:rPr>
          <w:rFonts w:ascii="Arial" w:hAnsi="Arial" w:cs="Arial"/>
          <w:sz w:val="24"/>
          <w:szCs w:val="24"/>
          <w:shd w:val="clear" w:color="auto" w:fill="FFFFFF"/>
        </w:rPr>
        <w:t>Statushouders spreken de Nederlandse taal niet.</w:t>
      </w:r>
    </w:p>
    <w:p w14:paraId="6CA5F01E" w14:textId="6332CF91" w:rsidR="009565B4" w:rsidRDefault="009565B4" w:rsidP="001B4EE0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5.</w:t>
      </w:r>
      <w:r w:rsidR="00DB7A57">
        <w:rPr>
          <w:rFonts w:ascii="Arial" w:hAnsi="Arial" w:cs="Arial"/>
          <w:sz w:val="24"/>
          <w:szCs w:val="24"/>
          <w:shd w:val="clear" w:color="auto" w:fill="FFFFFF"/>
        </w:rPr>
        <w:t xml:space="preserve"> De gemeente gaat de taallessen regisseren en al tijdens het leren van de taal moeten mensen echt actief worden op de arbeidsmarkt. </w:t>
      </w:r>
    </w:p>
    <w:p w14:paraId="2F51E9E9" w14:textId="650E1A6C" w:rsidR="00DB7A57" w:rsidRDefault="00DB7A57" w:rsidP="001B4EE0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6. </w:t>
      </w:r>
      <w:r w:rsidR="006F0E63">
        <w:rPr>
          <w:rFonts w:ascii="Arial" w:hAnsi="Arial" w:cs="Arial"/>
          <w:sz w:val="24"/>
          <w:szCs w:val="24"/>
          <w:shd w:val="clear" w:color="auto" w:fill="FFFFFF"/>
        </w:rPr>
        <w:t>Eigen antwoord, bijvoorbeeld: in de ouderenzorg, als conducteur of in een bibliotheek</w:t>
      </w:r>
    </w:p>
    <w:p w14:paraId="32AFBBE2" w14:textId="1AC79B08" w:rsidR="009565B4" w:rsidRDefault="009565B4" w:rsidP="001B4EE0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</w:p>
    <w:p w14:paraId="769331C8" w14:textId="538A1B3A" w:rsidR="009565B4" w:rsidRPr="00C60A26" w:rsidRDefault="009565B4" w:rsidP="001B4EE0">
      <w:pPr>
        <w:spacing w:after="0"/>
        <w:rPr>
          <w:rFonts w:ascii="Arial" w:hAnsi="Arial" w:cs="Arial"/>
          <w:sz w:val="24"/>
          <w:szCs w:val="24"/>
          <w:lang w:val="en-US"/>
        </w:rPr>
      </w:pPr>
    </w:p>
    <w:sectPr w:rsidR="009565B4" w:rsidRPr="00C60A26" w:rsidSect="00F351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30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99E5DE" w14:textId="77777777" w:rsidR="00DA20E6" w:rsidRDefault="00DA20E6" w:rsidP="00181D2B">
      <w:pPr>
        <w:spacing w:after="0" w:line="240" w:lineRule="auto"/>
      </w:pPr>
      <w:r>
        <w:separator/>
      </w:r>
    </w:p>
  </w:endnote>
  <w:endnote w:type="continuationSeparator" w:id="0">
    <w:p w14:paraId="3B4E0828" w14:textId="77777777" w:rsidR="00DA20E6" w:rsidRDefault="00DA20E6" w:rsidP="00181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Serifa Std 55 Roman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30D368" w14:textId="77777777" w:rsidR="007C3EB6" w:rsidRDefault="007C3EB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3E904B" w14:textId="75541986" w:rsidR="001E7CC3" w:rsidRPr="007C3EB6" w:rsidRDefault="007C3EB6" w:rsidP="006130CF">
    <w:pPr>
      <w:pStyle w:val="Voettekst"/>
      <w:rPr>
        <w:rFonts w:ascii="Arial" w:hAnsi="Arial" w:cs="Arial"/>
        <w:b/>
        <w:bCs/>
        <w:color w:val="000000" w:themeColor="text1"/>
        <w:sz w:val="20"/>
        <w:u w:val="single"/>
      </w:rPr>
    </w:pPr>
    <w:r w:rsidRPr="007C3EB6">
      <w:rPr>
        <w:rFonts w:ascii="Arial" w:hAnsi="Arial" w:cs="Arial"/>
        <w:color w:val="000000" w:themeColor="text1"/>
        <w:sz w:val="20"/>
      </w:rPr>
      <w:t>Nieuwsgierig wat de methode Nederlands van Malmberg nog meer te bieden heeft?</w:t>
    </w:r>
    <w:r w:rsidRPr="007C3EB6">
      <w:rPr>
        <w:rFonts w:ascii="Arial" w:hAnsi="Arial" w:cs="Arial"/>
        <w:color w:val="000000" w:themeColor="text1"/>
        <w:sz w:val="20"/>
      </w:rPr>
      <w:br/>
      <w:t>Kijk op:</w:t>
    </w:r>
    <w:r w:rsidR="00F35125" w:rsidRPr="007C3EB6">
      <w:rPr>
        <w:rFonts w:ascii="Arial" w:hAnsi="Arial" w:cs="Arial"/>
        <w:color w:val="000000" w:themeColor="text1"/>
        <w:sz w:val="20"/>
      </w:rPr>
      <w:t xml:space="preserve"> </w:t>
    </w:r>
    <w:r w:rsidR="00AB4990" w:rsidRPr="007C3EB6">
      <w:rPr>
        <w:rFonts w:ascii="Arial" w:hAnsi="Arial" w:cs="Arial"/>
        <w:b/>
        <w:bCs/>
        <w:color w:val="000000" w:themeColor="text1"/>
        <w:sz w:val="20"/>
        <w:u w:val="single"/>
      </w:rPr>
      <w:t>malmberg.nl</w:t>
    </w:r>
  </w:p>
  <w:p w14:paraId="76B3F264" w14:textId="11231495" w:rsidR="00AE71B0" w:rsidRPr="007C3EB6" w:rsidRDefault="00AE71B0" w:rsidP="00AE71B0">
    <w:pPr>
      <w:pStyle w:val="Voettekst"/>
      <w:jc w:val="right"/>
      <w:rPr>
        <w:rFonts w:ascii="Arial" w:hAnsi="Arial" w:cs="Arial"/>
        <w:color w:val="000000" w:themeColor="text1"/>
        <w:sz w:val="20"/>
      </w:rPr>
    </w:pPr>
    <w:r w:rsidRPr="007C3EB6">
      <w:rPr>
        <w:color w:val="000000" w:themeColor="text1"/>
        <w:sz w:val="16"/>
        <w:szCs w:val="16"/>
      </w:rPr>
      <w:t>© Malmberg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7F1529" w14:textId="77777777" w:rsidR="007C3EB6" w:rsidRDefault="007C3EB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62EFE7" w14:textId="77777777" w:rsidR="00DA20E6" w:rsidRDefault="00DA20E6" w:rsidP="00181D2B">
      <w:pPr>
        <w:spacing w:after="0" w:line="240" w:lineRule="auto"/>
      </w:pPr>
      <w:r>
        <w:separator/>
      </w:r>
    </w:p>
  </w:footnote>
  <w:footnote w:type="continuationSeparator" w:id="0">
    <w:p w14:paraId="39551916" w14:textId="77777777" w:rsidR="00DA20E6" w:rsidRDefault="00DA20E6" w:rsidP="00181D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64E716" w14:textId="77777777" w:rsidR="007C3EB6" w:rsidRDefault="007C3EB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06B798" w14:textId="799F7F81" w:rsidR="009574EA" w:rsidRDefault="00661ED1">
    <w:pPr>
      <w:pStyle w:val="Kopteks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7B3B7DEE" wp14:editId="0DFD8852">
          <wp:simplePos x="0" y="0"/>
          <wp:positionH relativeFrom="margin">
            <wp:posOffset>2764155</wp:posOffset>
          </wp:positionH>
          <wp:positionV relativeFrom="topMargin">
            <wp:posOffset>277495</wp:posOffset>
          </wp:positionV>
          <wp:extent cx="1104900" cy="415290"/>
          <wp:effectExtent l="0" t="0" r="0" b="3810"/>
          <wp:wrapSquare wrapText="bothSides"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415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3B1C266E" wp14:editId="72E30AC9">
          <wp:simplePos x="0" y="0"/>
          <wp:positionH relativeFrom="margin">
            <wp:posOffset>1663065</wp:posOffset>
          </wp:positionH>
          <wp:positionV relativeFrom="margin">
            <wp:posOffset>-528320</wp:posOffset>
          </wp:positionV>
          <wp:extent cx="848360" cy="283210"/>
          <wp:effectExtent l="0" t="0" r="8890" b="2540"/>
          <wp:wrapSquare wrapText="bothSides"/>
          <wp:docPr id="7" name="Afbeelding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360" cy="283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574EA" w:rsidRPr="001B4EE0">
      <w:rPr>
        <w:rFonts w:ascii="Arial" w:hAnsi="Arial" w:cs="Arial"/>
        <w:noProof/>
        <w:color w:val="0000FF"/>
        <w:sz w:val="24"/>
        <w:szCs w:val="24"/>
        <w:lang w:val="en-US" w:eastAsia="nl-NL"/>
      </w:rPr>
      <w:drawing>
        <wp:anchor distT="0" distB="0" distL="114300" distR="114300" simplePos="0" relativeHeight="251659264" behindDoc="0" locked="0" layoutInCell="1" allowOverlap="1" wp14:anchorId="0DD25D03" wp14:editId="156A86F6">
          <wp:simplePos x="0" y="0"/>
          <wp:positionH relativeFrom="margin">
            <wp:posOffset>-616585</wp:posOffset>
          </wp:positionH>
          <wp:positionV relativeFrom="topMargin">
            <wp:posOffset>260350</wp:posOffset>
          </wp:positionV>
          <wp:extent cx="2108200" cy="465455"/>
          <wp:effectExtent l="0" t="0" r="6350" b="0"/>
          <wp:wrapSquare wrapText="bothSides"/>
          <wp:docPr id="1" name="Afbeelding 1" descr="logo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logo">
                    <a:hlinkClick r:id="rId3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8200" cy="465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7BC5A4" w14:textId="77777777" w:rsidR="007C3EB6" w:rsidRDefault="007C3EB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D25F8A"/>
    <w:multiLevelType w:val="hybridMultilevel"/>
    <w:tmpl w:val="FE7C9B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41A65BC"/>
    <w:multiLevelType w:val="hybridMultilevel"/>
    <w:tmpl w:val="638A22B8"/>
    <w:lvl w:ilvl="0" w:tplc="725464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7AA0F31"/>
    <w:multiLevelType w:val="hybridMultilevel"/>
    <w:tmpl w:val="09AA3F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AD1098E"/>
    <w:multiLevelType w:val="hybridMultilevel"/>
    <w:tmpl w:val="5C6640B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516F52"/>
    <w:multiLevelType w:val="hybridMultilevel"/>
    <w:tmpl w:val="E43420A2"/>
    <w:lvl w:ilvl="0" w:tplc="3924A6C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D2B"/>
    <w:rsid w:val="00036ABF"/>
    <w:rsid w:val="0004004A"/>
    <w:rsid w:val="000420AC"/>
    <w:rsid w:val="00124E6E"/>
    <w:rsid w:val="00130A6E"/>
    <w:rsid w:val="00177789"/>
    <w:rsid w:val="00181D2B"/>
    <w:rsid w:val="001B4EE0"/>
    <w:rsid w:val="001D42B0"/>
    <w:rsid w:val="001E7CC3"/>
    <w:rsid w:val="002128B8"/>
    <w:rsid w:val="00267052"/>
    <w:rsid w:val="002C2B44"/>
    <w:rsid w:val="0030768C"/>
    <w:rsid w:val="00326004"/>
    <w:rsid w:val="0037723E"/>
    <w:rsid w:val="0045454C"/>
    <w:rsid w:val="004E1E88"/>
    <w:rsid w:val="004F133B"/>
    <w:rsid w:val="005059FB"/>
    <w:rsid w:val="005329FF"/>
    <w:rsid w:val="005B45E7"/>
    <w:rsid w:val="006130CF"/>
    <w:rsid w:val="00644F85"/>
    <w:rsid w:val="00661ED1"/>
    <w:rsid w:val="00665D0E"/>
    <w:rsid w:val="00685D34"/>
    <w:rsid w:val="0068640B"/>
    <w:rsid w:val="006F0E63"/>
    <w:rsid w:val="00700CFD"/>
    <w:rsid w:val="00701BDD"/>
    <w:rsid w:val="00702FD6"/>
    <w:rsid w:val="007521F0"/>
    <w:rsid w:val="00754771"/>
    <w:rsid w:val="007858D4"/>
    <w:rsid w:val="007C3EB6"/>
    <w:rsid w:val="007C4BD4"/>
    <w:rsid w:val="00810C32"/>
    <w:rsid w:val="00894919"/>
    <w:rsid w:val="00904EA6"/>
    <w:rsid w:val="00925537"/>
    <w:rsid w:val="009309E1"/>
    <w:rsid w:val="00931D52"/>
    <w:rsid w:val="00951D94"/>
    <w:rsid w:val="009565B4"/>
    <w:rsid w:val="009574EA"/>
    <w:rsid w:val="009836CE"/>
    <w:rsid w:val="00A11C6D"/>
    <w:rsid w:val="00A43ED9"/>
    <w:rsid w:val="00AB4990"/>
    <w:rsid w:val="00AD191A"/>
    <w:rsid w:val="00AE71B0"/>
    <w:rsid w:val="00AF3A84"/>
    <w:rsid w:val="00BD4A21"/>
    <w:rsid w:val="00C47E8D"/>
    <w:rsid w:val="00C60A26"/>
    <w:rsid w:val="00C933B0"/>
    <w:rsid w:val="00CB6DD3"/>
    <w:rsid w:val="00CF3D52"/>
    <w:rsid w:val="00D07404"/>
    <w:rsid w:val="00DA20E6"/>
    <w:rsid w:val="00DB7A57"/>
    <w:rsid w:val="00DF1659"/>
    <w:rsid w:val="00E055C9"/>
    <w:rsid w:val="00E8322F"/>
    <w:rsid w:val="00EC5719"/>
    <w:rsid w:val="00F06EFF"/>
    <w:rsid w:val="00F34213"/>
    <w:rsid w:val="00F35125"/>
    <w:rsid w:val="00F6669D"/>
    <w:rsid w:val="00F675FD"/>
    <w:rsid w:val="00F87C57"/>
    <w:rsid w:val="00F9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51BF50A"/>
  <w14:defaultImageDpi w14:val="300"/>
  <w15:docId w15:val="{E1C86791-8EF4-4552-9113-7B37983F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nl-NL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  <w:rsid w:val="00181D2B"/>
    <w:pPr>
      <w:spacing w:after="200" w:line="276" w:lineRule="auto"/>
    </w:pPr>
    <w:rPr>
      <w:rFonts w:ascii="Calibri" w:eastAsia="Calibri" w:hAnsi="Calibri" w:cs="Times New Roman"/>
      <w:sz w:val="22"/>
      <w:szCs w:val="22"/>
      <w:lang w:val="nl-NL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paragraph" w:styleId="Voettekst">
    <w:name w:val="footer"/>
    <w:basedOn w:val="Standaard"/>
    <w:link w:val="VoettekstChar"/>
    <w:uiPriority w:val="99"/>
    <w:unhideWhenUsed/>
    <w:rsid w:val="00181D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81D2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81D2B"/>
    <w:rPr>
      <w:rFonts w:ascii="Lucida Grande" w:eastAsia="Calibri" w:hAnsi="Lucida Grande" w:cs="Lucida Grande"/>
      <w:sz w:val="18"/>
      <w:szCs w:val="18"/>
      <w:lang w:val="nl-NL" w:eastAsia="en-US"/>
    </w:rPr>
  </w:style>
  <w:style w:type="paragraph" w:styleId="Koptekst">
    <w:name w:val="header"/>
    <w:basedOn w:val="Standaard"/>
    <w:link w:val="KoptekstChar"/>
    <w:uiPriority w:val="99"/>
    <w:unhideWhenUsed/>
    <w:rsid w:val="00181D2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character" w:customStyle="1" w:styleId="st">
    <w:name w:val="st"/>
    <w:basedOn w:val="Standaardalinea-lettertype"/>
    <w:rsid w:val="00181D2B"/>
  </w:style>
  <w:style w:type="character" w:styleId="Nadruk">
    <w:name w:val="Emphasis"/>
    <w:basedOn w:val="Standaardalinea-lettertype"/>
    <w:uiPriority w:val="20"/>
    <w:qFormat/>
    <w:rsid w:val="00181D2B"/>
    <w:rPr>
      <w:i/>
      <w:iCs/>
    </w:rPr>
  </w:style>
  <w:style w:type="character" w:styleId="Zwaar">
    <w:name w:val="Strong"/>
    <w:basedOn w:val="Standaardalinea-lettertype"/>
    <w:uiPriority w:val="22"/>
    <w:qFormat/>
    <w:rsid w:val="00181D2B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68640B"/>
    <w:rPr>
      <w:color w:val="0000FF" w:themeColor="hyperlink"/>
      <w:u w:val="single"/>
    </w:rPr>
  </w:style>
  <w:style w:type="character" w:customStyle="1" w:styleId="tgc">
    <w:name w:val="_tgc"/>
    <w:basedOn w:val="Standaardalinea-lettertype"/>
    <w:rsid w:val="006130CF"/>
  </w:style>
  <w:style w:type="paragraph" w:styleId="Lijstalinea">
    <w:name w:val="List Paragraph"/>
    <w:basedOn w:val="Standaard"/>
    <w:uiPriority w:val="34"/>
    <w:qFormat/>
    <w:rsid w:val="00036ABF"/>
    <w:pPr>
      <w:spacing w:after="0" w:line="240" w:lineRule="auto"/>
      <w:ind w:left="720"/>
      <w:contextualSpacing/>
    </w:pPr>
    <w:rPr>
      <w:rFonts w:ascii="Serifa Std 55 Roman" w:hAnsi="Serifa Std 55 Roman"/>
      <w:sz w:val="20"/>
      <w:szCs w:val="20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B6DD3"/>
    <w:rPr>
      <w:color w:val="605E5C"/>
      <w:shd w:val="clear" w:color="auto" w:fill="E1DFDD"/>
    </w:rPr>
  </w:style>
  <w:style w:type="paragraph" w:styleId="Normaalweb">
    <w:name w:val="Normal (Web)"/>
    <w:basedOn w:val="Standaard"/>
    <w:uiPriority w:val="99"/>
    <w:unhideWhenUsed/>
    <w:rsid w:val="00CB6D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95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toegang.malmberg.nl/startpage/?wicket:interface=:1:logoMalmbergLink::ILinkListener::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103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Ovis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Schaap</dc:creator>
  <cp:keywords/>
  <dc:description/>
  <cp:lastModifiedBy>Hiemstra, Paul</cp:lastModifiedBy>
  <cp:revision>4</cp:revision>
  <cp:lastPrinted>2019-12-02T15:57:00Z</cp:lastPrinted>
  <dcterms:created xsi:type="dcterms:W3CDTF">2020-01-25T07:26:00Z</dcterms:created>
  <dcterms:modified xsi:type="dcterms:W3CDTF">2020-01-25T21:25:00Z</dcterms:modified>
</cp:coreProperties>
</file>