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4C243" w14:textId="77777777" w:rsidR="00A43ED9" w:rsidRDefault="00A43ED9" w:rsidP="001B4EE0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14:paraId="03971CBE" w14:textId="7050A317" w:rsidR="00181D2B" w:rsidRPr="005329FF" w:rsidRDefault="0037723E" w:rsidP="001B4EE0">
      <w:pPr>
        <w:spacing w:after="0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noProof/>
          <w:sz w:val="36"/>
          <w:szCs w:val="36"/>
          <w:lang w:val="en-GB"/>
        </w:rPr>
        <w:br/>
      </w:r>
      <w:r w:rsidR="00C933B0" w:rsidRPr="00C933B0">
        <w:rPr>
          <w:rFonts w:ascii="Arial" w:hAnsi="Arial" w:cs="Arial"/>
          <w:b/>
          <w:sz w:val="36"/>
          <w:szCs w:val="36"/>
        </w:rPr>
        <w:t>Jongeren minder leesvaardig</w:t>
      </w:r>
      <w:r w:rsidR="001B4EE0" w:rsidRPr="00C933B0">
        <w:rPr>
          <w:rFonts w:ascii="Arial" w:hAnsi="Arial" w:cs="Arial"/>
          <w:b/>
          <w:noProof/>
          <w:sz w:val="36"/>
          <w:szCs w:val="36"/>
          <w:lang w:val="en-GB"/>
        </w:rPr>
        <w:t xml:space="preserve"> </w:t>
      </w:r>
      <w:r w:rsidR="001B4EE0" w:rsidRPr="005329FF">
        <w:rPr>
          <w:rFonts w:ascii="Arial" w:hAnsi="Arial" w:cs="Arial"/>
          <w:b/>
          <w:noProof/>
          <w:sz w:val="36"/>
          <w:szCs w:val="36"/>
          <w:lang w:val="en-GB"/>
        </w:rPr>
        <w:t>- antwoorden</w:t>
      </w:r>
    </w:p>
    <w:p w14:paraId="6F12EC80" w14:textId="77777777" w:rsidR="001B4EE0" w:rsidRPr="001B4EE0" w:rsidRDefault="001B4EE0" w:rsidP="001B4EE0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bookmarkStart w:id="0" w:name="_GoBack"/>
      <w:bookmarkEnd w:id="0"/>
    </w:p>
    <w:p w14:paraId="4972877C" w14:textId="77777777" w:rsidR="00C933B0" w:rsidRDefault="00C933B0" w:rsidP="00C933B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De fractievoorzitter van de VVD, Klaas </w:t>
      </w:r>
      <w:proofErr w:type="spellStart"/>
      <w:r>
        <w:rPr>
          <w:rFonts w:ascii="Arial" w:hAnsi="Arial" w:cs="Arial"/>
          <w:sz w:val="24"/>
          <w:szCs w:val="24"/>
        </w:rPr>
        <w:t>Dijkhoff</w:t>
      </w:r>
      <w:proofErr w:type="spellEnd"/>
      <w:r>
        <w:rPr>
          <w:rFonts w:ascii="Arial" w:hAnsi="Arial" w:cs="Arial"/>
          <w:sz w:val="24"/>
          <w:szCs w:val="24"/>
        </w:rPr>
        <w:t xml:space="preserve">, heeft ten onrechte een jaarlijkse reiskostenvergoeding ontvangen en in Den Haag zorgen minderjaren voor onrust nu bekend is geworden dat het jaarlijkse vreugdevuur tijdens de jaarwisseling niet door mag gaan. </w:t>
      </w:r>
    </w:p>
    <w:p w14:paraId="49C47F48" w14:textId="77777777" w:rsidR="00C933B0" w:rsidRDefault="00C933B0" w:rsidP="00C933B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Er is in het onderwijs te veel aandacht voor algemene vaardigheden en te weinig aandacht voor kennis. </w:t>
      </w:r>
    </w:p>
    <w:p w14:paraId="1253C1D4" w14:textId="77777777" w:rsidR="00C933B0" w:rsidRDefault="00C933B0" w:rsidP="00C933B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Jongeren leren tegenwoordig misschien wel kritisch denken, maar omdat het hun aan kennis ontbreekt, trekken ze niet de juiste conclusies of stellen ze niet de juiste vragen. </w:t>
      </w:r>
    </w:p>
    <w:p w14:paraId="323F9F3C" w14:textId="77777777" w:rsidR="00C933B0" w:rsidRDefault="00C933B0" w:rsidP="00C933B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Zolang je dingen kunt opzoeken, hoef je geen kennis meer in je hoofd te hebben. </w:t>
      </w:r>
    </w:p>
    <w:p w14:paraId="4DCC83A2" w14:textId="77777777" w:rsidR="00C933B0" w:rsidRDefault="00C933B0" w:rsidP="00C933B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Google gebruikt de data en het is niet zeker of leerlingen over tien jaar nog iets hebben aan de vaardigheden die ze leren met behulp van Google.  </w:t>
      </w:r>
    </w:p>
    <w:p w14:paraId="39E2B897" w14:textId="77777777" w:rsidR="00C933B0" w:rsidRDefault="00C933B0" w:rsidP="00C933B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Op scholen moet meer aandacht besteed worden aan woordenschat en algemene ontwikkeling/kennis. </w:t>
      </w:r>
    </w:p>
    <w:p w14:paraId="249C0239" w14:textId="22A26AAA" w:rsidR="004F133B" w:rsidRPr="00C60A26" w:rsidRDefault="004F133B" w:rsidP="001B4EE0">
      <w:pPr>
        <w:spacing w:after="0"/>
        <w:rPr>
          <w:rFonts w:ascii="Arial" w:hAnsi="Arial" w:cs="Arial"/>
          <w:sz w:val="24"/>
          <w:szCs w:val="24"/>
          <w:lang w:val="en-US"/>
        </w:rPr>
      </w:pPr>
    </w:p>
    <w:sectPr w:rsidR="004F133B" w:rsidRPr="00C60A26" w:rsidSect="00F35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DFDE1" w14:textId="77777777" w:rsidR="005059FB" w:rsidRDefault="005059FB" w:rsidP="00181D2B">
      <w:pPr>
        <w:spacing w:after="0" w:line="240" w:lineRule="auto"/>
      </w:pPr>
      <w:r>
        <w:separator/>
      </w:r>
    </w:p>
  </w:endnote>
  <w:endnote w:type="continuationSeparator" w:id="0">
    <w:p w14:paraId="463EEEFB" w14:textId="77777777" w:rsidR="005059FB" w:rsidRDefault="005059FB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0D368" w14:textId="77777777" w:rsidR="007C3EB6" w:rsidRDefault="007C3EB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E904B" w14:textId="75541986" w:rsidR="001E7CC3" w:rsidRPr="007C3EB6" w:rsidRDefault="007C3EB6" w:rsidP="006130CF">
    <w:pPr>
      <w:pStyle w:val="Voettekst"/>
      <w:rPr>
        <w:rFonts w:ascii="Arial" w:hAnsi="Arial" w:cs="Arial"/>
        <w:b/>
        <w:bCs/>
        <w:color w:val="000000" w:themeColor="text1"/>
        <w:sz w:val="20"/>
        <w:u w:val="single"/>
      </w:rPr>
    </w:pPr>
    <w:r w:rsidRPr="007C3EB6">
      <w:rPr>
        <w:rFonts w:ascii="Arial" w:hAnsi="Arial" w:cs="Arial"/>
        <w:color w:val="000000" w:themeColor="text1"/>
        <w:sz w:val="20"/>
      </w:rPr>
      <w:t>Nieuwsgierig wat de methode Nederlands van Malmberg nog meer te bieden heeft?</w:t>
    </w:r>
    <w:r w:rsidRPr="007C3EB6">
      <w:rPr>
        <w:rFonts w:ascii="Arial" w:hAnsi="Arial" w:cs="Arial"/>
        <w:color w:val="000000" w:themeColor="text1"/>
        <w:sz w:val="20"/>
      </w:rPr>
      <w:br/>
      <w:t>Kijk op:</w:t>
    </w:r>
    <w:r w:rsidR="00F35125" w:rsidRPr="007C3EB6">
      <w:rPr>
        <w:rFonts w:ascii="Arial" w:hAnsi="Arial" w:cs="Arial"/>
        <w:color w:val="000000" w:themeColor="text1"/>
        <w:sz w:val="20"/>
      </w:rPr>
      <w:t xml:space="preserve"> </w:t>
    </w:r>
    <w:r w:rsidR="00AB4990" w:rsidRPr="007C3EB6">
      <w:rPr>
        <w:rFonts w:ascii="Arial" w:hAnsi="Arial" w:cs="Arial"/>
        <w:b/>
        <w:bCs/>
        <w:color w:val="000000" w:themeColor="text1"/>
        <w:sz w:val="20"/>
        <w:u w:val="single"/>
      </w:rPr>
      <w:t>malmberg.nl</w:t>
    </w:r>
  </w:p>
  <w:p w14:paraId="76B3F264" w14:textId="11231495" w:rsidR="00AE71B0" w:rsidRPr="007C3EB6" w:rsidRDefault="00AE71B0" w:rsidP="00AE71B0">
    <w:pPr>
      <w:pStyle w:val="Voettekst"/>
      <w:jc w:val="right"/>
      <w:rPr>
        <w:rFonts w:ascii="Arial" w:hAnsi="Arial" w:cs="Arial"/>
        <w:color w:val="000000" w:themeColor="text1"/>
        <w:sz w:val="20"/>
      </w:rPr>
    </w:pPr>
    <w:r w:rsidRPr="007C3EB6">
      <w:rPr>
        <w:color w:val="000000" w:themeColor="text1"/>
        <w:sz w:val="16"/>
        <w:szCs w:val="16"/>
      </w:rPr>
      <w:t>© Malmberg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F1529" w14:textId="77777777" w:rsidR="007C3EB6" w:rsidRDefault="007C3E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7F8A7" w14:textId="77777777" w:rsidR="005059FB" w:rsidRDefault="005059FB" w:rsidP="00181D2B">
      <w:pPr>
        <w:spacing w:after="0" w:line="240" w:lineRule="auto"/>
      </w:pPr>
      <w:r>
        <w:separator/>
      </w:r>
    </w:p>
  </w:footnote>
  <w:footnote w:type="continuationSeparator" w:id="0">
    <w:p w14:paraId="737B8D3F" w14:textId="77777777" w:rsidR="005059FB" w:rsidRDefault="005059FB" w:rsidP="001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4E716" w14:textId="77777777" w:rsidR="007C3EB6" w:rsidRDefault="007C3EB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6B798" w14:textId="799F7F81" w:rsidR="009574EA" w:rsidRDefault="00661ED1">
    <w:pPr>
      <w:pStyle w:val="Ko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B3B7DEE" wp14:editId="0DFD8852">
          <wp:simplePos x="0" y="0"/>
          <wp:positionH relativeFrom="margin">
            <wp:posOffset>2764155</wp:posOffset>
          </wp:positionH>
          <wp:positionV relativeFrom="topMargin">
            <wp:posOffset>277495</wp:posOffset>
          </wp:positionV>
          <wp:extent cx="1104900" cy="415290"/>
          <wp:effectExtent l="0" t="0" r="0" b="381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B1C266E" wp14:editId="72E30AC9">
          <wp:simplePos x="0" y="0"/>
          <wp:positionH relativeFrom="margin">
            <wp:posOffset>1663065</wp:posOffset>
          </wp:positionH>
          <wp:positionV relativeFrom="margin">
            <wp:posOffset>-528320</wp:posOffset>
          </wp:positionV>
          <wp:extent cx="848360" cy="283210"/>
          <wp:effectExtent l="0" t="0" r="8890" b="254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74EA" w:rsidRPr="001B4EE0">
      <w:rPr>
        <w:rFonts w:ascii="Arial" w:hAnsi="Arial" w:cs="Arial"/>
        <w:noProof/>
        <w:color w:val="0000FF"/>
        <w:sz w:val="24"/>
        <w:szCs w:val="24"/>
        <w:lang w:val="en-US" w:eastAsia="nl-NL"/>
      </w:rPr>
      <w:drawing>
        <wp:anchor distT="0" distB="0" distL="114300" distR="114300" simplePos="0" relativeHeight="251659264" behindDoc="0" locked="0" layoutInCell="1" allowOverlap="1" wp14:anchorId="0DD25D03" wp14:editId="156A86F6">
          <wp:simplePos x="0" y="0"/>
          <wp:positionH relativeFrom="margin">
            <wp:posOffset>-616585</wp:posOffset>
          </wp:positionH>
          <wp:positionV relativeFrom="topMargin">
            <wp:posOffset>260350</wp:posOffset>
          </wp:positionV>
          <wp:extent cx="2108200" cy="465455"/>
          <wp:effectExtent l="0" t="0" r="6350" b="0"/>
          <wp:wrapSquare wrapText="bothSides"/>
          <wp:docPr id="1" name="Afbeelding 1" descr="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BC5A4" w14:textId="77777777" w:rsidR="007C3EB6" w:rsidRDefault="007C3E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2B"/>
    <w:rsid w:val="00036ABF"/>
    <w:rsid w:val="0004004A"/>
    <w:rsid w:val="000420AC"/>
    <w:rsid w:val="00181D2B"/>
    <w:rsid w:val="001B4EE0"/>
    <w:rsid w:val="001E7CC3"/>
    <w:rsid w:val="0030768C"/>
    <w:rsid w:val="00326004"/>
    <w:rsid w:val="0037723E"/>
    <w:rsid w:val="0045454C"/>
    <w:rsid w:val="004E1E88"/>
    <w:rsid w:val="004F133B"/>
    <w:rsid w:val="005059FB"/>
    <w:rsid w:val="005329FF"/>
    <w:rsid w:val="006130CF"/>
    <w:rsid w:val="00661ED1"/>
    <w:rsid w:val="00665D0E"/>
    <w:rsid w:val="0068640B"/>
    <w:rsid w:val="00700CFD"/>
    <w:rsid w:val="00702FD6"/>
    <w:rsid w:val="00754771"/>
    <w:rsid w:val="007C3EB6"/>
    <w:rsid w:val="007C4BD4"/>
    <w:rsid w:val="00810C32"/>
    <w:rsid w:val="00894919"/>
    <w:rsid w:val="00951D94"/>
    <w:rsid w:val="009574EA"/>
    <w:rsid w:val="009836CE"/>
    <w:rsid w:val="00A11C6D"/>
    <w:rsid w:val="00A43ED9"/>
    <w:rsid w:val="00AB4990"/>
    <w:rsid w:val="00AD191A"/>
    <w:rsid w:val="00AE71B0"/>
    <w:rsid w:val="00AF3A84"/>
    <w:rsid w:val="00BD4A21"/>
    <w:rsid w:val="00C60A26"/>
    <w:rsid w:val="00C933B0"/>
    <w:rsid w:val="00CF3D52"/>
    <w:rsid w:val="00DF1659"/>
    <w:rsid w:val="00E055C9"/>
    <w:rsid w:val="00E8322F"/>
    <w:rsid w:val="00EC5719"/>
    <w:rsid w:val="00F06EFF"/>
    <w:rsid w:val="00F34213"/>
    <w:rsid w:val="00F35125"/>
    <w:rsid w:val="00F87C57"/>
    <w:rsid w:val="00F9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1BF50A"/>
  <w14:defaultImageDpi w14:val="300"/>
  <w15:docId w15:val="{E1C86791-8EF4-4552-9113-7B37983F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Standaard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oegang.malmberg.nl/startpage/?wicket:interface=:1:logoMalmbergLink::ILinkListener::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Hiemstra, Paul</cp:lastModifiedBy>
  <cp:revision>2</cp:revision>
  <cp:lastPrinted>2019-12-02T15:57:00Z</cp:lastPrinted>
  <dcterms:created xsi:type="dcterms:W3CDTF">2019-12-08T07:44:00Z</dcterms:created>
  <dcterms:modified xsi:type="dcterms:W3CDTF">2019-12-08T07:44:00Z</dcterms:modified>
</cp:coreProperties>
</file>