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6F9B9" w14:textId="77777777" w:rsidR="00583D25" w:rsidRDefault="00583D25" w:rsidP="00845AD3">
      <w:pPr>
        <w:widowControl w:val="0"/>
        <w:spacing w:after="0"/>
        <w:contextualSpacing/>
        <w:rPr>
          <w:rFonts w:cs="Arial"/>
          <w:b/>
          <w:noProof/>
          <w:sz w:val="28"/>
          <w:szCs w:val="28"/>
          <w:lang w:val="en-US"/>
        </w:rPr>
      </w:pPr>
    </w:p>
    <w:p w14:paraId="03971CBE" w14:textId="7475AC6C" w:rsidR="00181D2B" w:rsidRPr="006F50B7" w:rsidRDefault="006F50B7" w:rsidP="00845AD3">
      <w:pPr>
        <w:widowControl w:val="0"/>
        <w:spacing w:after="0"/>
        <w:contextualSpacing/>
        <w:rPr>
          <w:rFonts w:cs="Arial"/>
          <w:b/>
          <w:noProof/>
          <w:sz w:val="21"/>
          <w:szCs w:val="21"/>
          <w:lang w:val="en-US"/>
        </w:rPr>
      </w:pPr>
      <w:r w:rsidRPr="0008356F">
        <w:rPr>
          <w:rFonts w:cs="Arial"/>
          <w:b/>
          <w:noProof/>
          <w:sz w:val="28"/>
          <w:szCs w:val="28"/>
          <w:lang w:val="en-US"/>
        </w:rPr>
        <w:t>Actuele</w:t>
      </w:r>
      <w:r>
        <w:rPr>
          <w:rFonts w:cs="Arial"/>
          <w:b/>
          <w:noProof/>
          <w:sz w:val="28"/>
          <w:szCs w:val="28"/>
          <w:lang w:val="en-US"/>
        </w:rPr>
        <w:t xml:space="preserve"> </w:t>
      </w:r>
      <w:r w:rsidRPr="0008356F">
        <w:rPr>
          <w:rFonts w:cs="Arial"/>
          <w:b/>
          <w:noProof/>
          <w:sz w:val="28"/>
          <w:szCs w:val="28"/>
          <w:lang w:val="en-US"/>
        </w:rPr>
        <w:t>lesbrief</w:t>
      </w:r>
      <w:r>
        <w:rPr>
          <w:rFonts w:cs="Arial"/>
          <w:b/>
          <w:noProof/>
          <w:sz w:val="28"/>
          <w:szCs w:val="28"/>
          <w:lang w:val="en-US"/>
        </w:rPr>
        <w:t xml:space="preserve"> </w:t>
      </w:r>
      <w:r w:rsidRPr="0008356F">
        <w:rPr>
          <w:rFonts w:cs="Arial"/>
          <w:b/>
          <w:noProof/>
          <w:sz w:val="28"/>
          <w:szCs w:val="28"/>
          <w:lang w:val="en-US"/>
        </w:rPr>
        <w:t>Engels</w:t>
      </w:r>
      <w:r>
        <w:rPr>
          <w:rFonts w:cs="Arial"/>
          <w:b/>
          <w:noProof/>
          <w:sz w:val="28"/>
          <w:szCs w:val="28"/>
          <w:lang w:val="en-US"/>
        </w:rPr>
        <w:t xml:space="preserve"> </w:t>
      </w:r>
      <w:r w:rsidRPr="0008356F">
        <w:rPr>
          <w:rFonts w:cs="Arial"/>
          <w:b/>
          <w:noProof/>
          <w:sz w:val="28"/>
          <w:szCs w:val="28"/>
          <w:lang w:val="en-US"/>
        </w:rPr>
        <w:t>–</w:t>
      </w:r>
      <w:r>
        <w:rPr>
          <w:rFonts w:eastAsiaTheme="minorEastAsia"/>
          <w:b/>
          <w:sz w:val="28"/>
          <w:szCs w:val="28"/>
          <w:lang w:eastAsia="nl-NL"/>
        </w:rPr>
        <w:t xml:space="preserve"> </w:t>
      </w:r>
      <w:r w:rsidR="00583D25">
        <w:rPr>
          <w:rFonts w:eastAsiaTheme="minorEastAsia"/>
          <w:b/>
          <w:sz w:val="28"/>
          <w:szCs w:val="28"/>
          <w:lang w:eastAsia="nl-NL"/>
        </w:rPr>
        <w:t>Coldplay</w:t>
      </w:r>
      <w:r w:rsidR="00E13CB7" w:rsidRPr="00CE7FC3">
        <w:rPr>
          <w:rFonts w:cs="Arial"/>
          <w:b/>
          <w:sz w:val="28"/>
          <w:szCs w:val="28"/>
          <w:lang w:val="en-GB"/>
        </w:rPr>
        <w:t xml:space="preserve"> </w:t>
      </w:r>
      <w:r w:rsidR="00181D2B" w:rsidRPr="00CE7FC3">
        <w:rPr>
          <w:rFonts w:cs="Arial"/>
          <w:b/>
          <w:sz w:val="28"/>
          <w:szCs w:val="28"/>
          <w:lang w:val="en-GB"/>
        </w:rPr>
        <w:t>– uitwerking</w:t>
      </w:r>
    </w:p>
    <w:p w14:paraId="36BC23DF" w14:textId="6C73CC0E" w:rsidR="00B75784" w:rsidRPr="00B75784" w:rsidRDefault="00B75784" w:rsidP="00B75784">
      <w:pPr>
        <w:pStyle w:val="Voettekst"/>
        <w:rPr>
          <w:rFonts w:cs="Arial"/>
          <w:i/>
          <w:lang w:val="en-GB"/>
        </w:rPr>
      </w:pPr>
      <w:r w:rsidRPr="00B75784">
        <w:rPr>
          <w:rFonts w:cs="Arial"/>
          <w:i/>
          <w:lang w:val="en-GB"/>
        </w:rPr>
        <w:t xml:space="preserve">Actuele lesbrief </w:t>
      </w:r>
      <w:r w:rsidR="00583D25">
        <w:rPr>
          <w:rFonts w:cs="Arial"/>
          <w:i/>
          <w:lang w:val="en-GB"/>
        </w:rPr>
        <w:t xml:space="preserve">WK 50 </w:t>
      </w:r>
      <w:r w:rsidRPr="00B75784">
        <w:rPr>
          <w:rFonts w:cs="Arial"/>
          <w:i/>
          <w:lang w:val="en-GB"/>
        </w:rPr>
        <w:t>- B2 -</w:t>
      </w:r>
      <w:r>
        <w:rPr>
          <w:rFonts w:cs="Arial"/>
          <w:i/>
          <w:lang w:val="en-GB"/>
        </w:rPr>
        <w:t xml:space="preserve"> </w:t>
      </w:r>
      <w:r w:rsidRPr="00B75784">
        <w:rPr>
          <w:rFonts w:cs="Arial"/>
          <w:i/>
          <w:lang w:val="en-GB"/>
        </w:rPr>
        <w:t>2019-2020</w:t>
      </w:r>
    </w:p>
    <w:p w14:paraId="0E41401B" w14:textId="77777777" w:rsidR="00181D2B" w:rsidRPr="00CE7FC3" w:rsidRDefault="00181D2B" w:rsidP="00845AD3">
      <w:pPr>
        <w:spacing w:after="0" w:line="240" w:lineRule="auto"/>
        <w:contextualSpacing/>
        <w:rPr>
          <w:rFonts w:cs="Arial"/>
          <w:lang w:val="en-GB"/>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235"/>
        <w:gridCol w:w="1842"/>
      </w:tblGrid>
      <w:tr w:rsidR="00181D2B" w:rsidRPr="00CE7FC3" w14:paraId="658BE6F8" w14:textId="77777777" w:rsidTr="00181D2B">
        <w:tc>
          <w:tcPr>
            <w:tcW w:w="2235" w:type="dxa"/>
            <w:shd w:val="clear" w:color="auto" w:fill="4F81BD"/>
          </w:tcPr>
          <w:p w14:paraId="78450713" w14:textId="77777777" w:rsidR="00181D2B" w:rsidRPr="00CE7FC3" w:rsidRDefault="00181D2B" w:rsidP="00845AD3">
            <w:pPr>
              <w:pStyle w:val="Geenafstand"/>
              <w:contextualSpacing/>
              <w:rPr>
                <w:rFonts w:cs="Arial"/>
                <w:b/>
                <w:bCs/>
                <w:color w:val="FFFFFF"/>
                <w:lang w:val="en-GB"/>
              </w:rPr>
            </w:pPr>
            <w:r w:rsidRPr="00CE7FC3">
              <w:rPr>
                <w:rFonts w:cs="Arial"/>
                <w:b/>
                <w:bCs/>
                <w:color w:val="FFFFFF"/>
                <w:lang w:val="en-GB"/>
              </w:rPr>
              <w:t>Opdracht</w:t>
            </w:r>
          </w:p>
        </w:tc>
        <w:tc>
          <w:tcPr>
            <w:tcW w:w="1842" w:type="dxa"/>
            <w:shd w:val="clear" w:color="auto" w:fill="4F81BD"/>
          </w:tcPr>
          <w:p w14:paraId="0B2D57BF" w14:textId="77777777" w:rsidR="00181D2B" w:rsidRPr="00CE7FC3" w:rsidRDefault="00181D2B" w:rsidP="00845AD3">
            <w:pPr>
              <w:pStyle w:val="Geenafstand"/>
              <w:contextualSpacing/>
              <w:rPr>
                <w:rFonts w:cs="Arial"/>
                <w:b/>
                <w:bCs/>
                <w:color w:val="FFFFFF"/>
                <w:lang w:val="en-GB"/>
              </w:rPr>
            </w:pPr>
            <w:r w:rsidRPr="00CE7FC3">
              <w:rPr>
                <w:rFonts w:cs="Arial"/>
                <w:b/>
                <w:bCs/>
                <w:color w:val="FFFFFF"/>
                <w:lang w:val="en-GB"/>
              </w:rPr>
              <w:t>ERK niveau</w:t>
            </w:r>
          </w:p>
        </w:tc>
      </w:tr>
      <w:tr w:rsidR="00181D2B" w:rsidRPr="00CE7FC3" w14:paraId="5D77B643" w14:textId="77777777" w:rsidTr="00181D2B">
        <w:tc>
          <w:tcPr>
            <w:tcW w:w="2235" w:type="dxa"/>
            <w:tcBorders>
              <w:top w:val="single" w:sz="8" w:space="0" w:color="4F81BD"/>
              <w:left w:val="single" w:sz="8" w:space="0" w:color="4F81BD"/>
              <w:bottom w:val="single" w:sz="8" w:space="0" w:color="4F81BD"/>
            </w:tcBorders>
            <w:shd w:val="clear" w:color="auto" w:fill="auto"/>
          </w:tcPr>
          <w:p w14:paraId="432894DB" w14:textId="77777777" w:rsidR="00181D2B" w:rsidRPr="00CE7FC3" w:rsidRDefault="00181D2B" w:rsidP="00845AD3">
            <w:pPr>
              <w:pStyle w:val="Geenafstand"/>
              <w:contextualSpacing/>
              <w:rPr>
                <w:rFonts w:cs="Arial"/>
                <w:b/>
                <w:bCs/>
                <w:lang w:val="en-GB"/>
              </w:rPr>
            </w:pPr>
            <w:r w:rsidRPr="00CE7FC3">
              <w:rPr>
                <w:rFonts w:cs="Arial"/>
                <w:b/>
                <w:bCs/>
                <w:lang w:val="en-GB"/>
              </w:rPr>
              <w:t>Opdracht 1</w:t>
            </w:r>
          </w:p>
        </w:tc>
        <w:tc>
          <w:tcPr>
            <w:tcW w:w="1842" w:type="dxa"/>
            <w:tcBorders>
              <w:top w:val="single" w:sz="8" w:space="0" w:color="4F81BD"/>
              <w:bottom w:val="single" w:sz="8" w:space="0" w:color="4F81BD"/>
              <w:right w:val="single" w:sz="8" w:space="0" w:color="4F81BD"/>
            </w:tcBorders>
            <w:shd w:val="clear" w:color="auto" w:fill="auto"/>
          </w:tcPr>
          <w:p w14:paraId="06E36A75" w14:textId="0C800C6F" w:rsidR="00181D2B" w:rsidRPr="00CE7FC3" w:rsidRDefault="00FD0E3D" w:rsidP="001223BC">
            <w:pPr>
              <w:pStyle w:val="Geenafstand"/>
              <w:contextualSpacing/>
              <w:rPr>
                <w:rFonts w:cs="Arial"/>
                <w:lang w:val="en-GB"/>
              </w:rPr>
            </w:pPr>
            <w:r w:rsidRPr="00CE7FC3">
              <w:rPr>
                <w:rFonts w:cs="Arial"/>
                <w:lang w:val="en-GB"/>
              </w:rPr>
              <w:t>B</w:t>
            </w:r>
            <w:r w:rsidR="001223BC">
              <w:rPr>
                <w:rFonts w:cs="Arial"/>
                <w:lang w:val="en-GB"/>
              </w:rPr>
              <w:t>1</w:t>
            </w:r>
          </w:p>
        </w:tc>
      </w:tr>
      <w:tr w:rsidR="00181D2B" w:rsidRPr="00CE7FC3" w14:paraId="3C1CC49E" w14:textId="77777777" w:rsidTr="00181D2B">
        <w:tc>
          <w:tcPr>
            <w:tcW w:w="2235" w:type="dxa"/>
            <w:shd w:val="clear" w:color="auto" w:fill="auto"/>
          </w:tcPr>
          <w:p w14:paraId="5498052D" w14:textId="77777777" w:rsidR="00181D2B" w:rsidRPr="00CE7FC3" w:rsidRDefault="00181D2B" w:rsidP="00845AD3">
            <w:pPr>
              <w:pStyle w:val="Geenafstand"/>
              <w:contextualSpacing/>
              <w:rPr>
                <w:rFonts w:cs="Arial"/>
                <w:b/>
                <w:bCs/>
                <w:lang w:val="en-GB"/>
              </w:rPr>
            </w:pPr>
            <w:r w:rsidRPr="00CE7FC3">
              <w:rPr>
                <w:rFonts w:cs="Arial"/>
                <w:b/>
                <w:bCs/>
                <w:lang w:val="en-GB"/>
              </w:rPr>
              <w:t>Opdracht 2</w:t>
            </w:r>
          </w:p>
        </w:tc>
        <w:tc>
          <w:tcPr>
            <w:tcW w:w="1842" w:type="dxa"/>
            <w:shd w:val="clear" w:color="auto" w:fill="auto"/>
          </w:tcPr>
          <w:p w14:paraId="670B6B35" w14:textId="68C4AFE0" w:rsidR="00181D2B" w:rsidRPr="00CE7FC3" w:rsidRDefault="00181D2B" w:rsidP="00845AD3">
            <w:pPr>
              <w:pStyle w:val="Geenafstand"/>
              <w:contextualSpacing/>
              <w:rPr>
                <w:rFonts w:cs="Arial"/>
                <w:lang w:val="en-GB"/>
              </w:rPr>
            </w:pPr>
            <w:r w:rsidRPr="00CE7FC3">
              <w:rPr>
                <w:rFonts w:cs="Arial"/>
                <w:lang w:val="en-GB"/>
              </w:rPr>
              <w:t>B</w:t>
            </w:r>
            <w:r w:rsidR="00184E1A" w:rsidRPr="00CE7FC3">
              <w:rPr>
                <w:rFonts w:cs="Arial"/>
                <w:lang w:val="en-GB"/>
              </w:rPr>
              <w:t>2</w:t>
            </w:r>
          </w:p>
        </w:tc>
      </w:tr>
      <w:tr w:rsidR="00181D2B" w:rsidRPr="00CE7FC3" w14:paraId="48EE35D9" w14:textId="77777777" w:rsidTr="00181D2B">
        <w:tc>
          <w:tcPr>
            <w:tcW w:w="2235" w:type="dxa"/>
            <w:tcBorders>
              <w:top w:val="single" w:sz="8" w:space="0" w:color="4F81BD"/>
              <w:left w:val="single" w:sz="8" w:space="0" w:color="4F81BD"/>
              <w:bottom w:val="single" w:sz="8" w:space="0" w:color="4F81BD"/>
            </w:tcBorders>
            <w:shd w:val="clear" w:color="auto" w:fill="auto"/>
          </w:tcPr>
          <w:p w14:paraId="36AFBE9C" w14:textId="77777777" w:rsidR="00181D2B" w:rsidRPr="00CE7FC3" w:rsidRDefault="00181D2B" w:rsidP="00845AD3">
            <w:pPr>
              <w:pStyle w:val="Geenafstand"/>
              <w:contextualSpacing/>
              <w:rPr>
                <w:rFonts w:cs="Arial"/>
                <w:b/>
                <w:bCs/>
                <w:lang w:val="en-GB"/>
              </w:rPr>
            </w:pPr>
            <w:r w:rsidRPr="00CE7FC3">
              <w:rPr>
                <w:rFonts w:cs="Arial"/>
                <w:b/>
                <w:bCs/>
                <w:lang w:val="en-GB"/>
              </w:rPr>
              <w:t>Opdracht 3</w:t>
            </w:r>
          </w:p>
        </w:tc>
        <w:tc>
          <w:tcPr>
            <w:tcW w:w="1842" w:type="dxa"/>
            <w:tcBorders>
              <w:top w:val="single" w:sz="8" w:space="0" w:color="4F81BD"/>
              <w:bottom w:val="single" w:sz="8" w:space="0" w:color="4F81BD"/>
              <w:right w:val="single" w:sz="8" w:space="0" w:color="4F81BD"/>
            </w:tcBorders>
            <w:shd w:val="clear" w:color="auto" w:fill="auto"/>
          </w:tcPr>
          <w:p w14:paraId="0F303F04" w14:textId="6ABE8FC2" w:rsidR="00181D2B" w:rsidRPr="00CE7FC3" w:rsidRDefault="00181D2B" w:rsidP="00845AD3">
            <w:pPr>
              <w:pStyle w:val="Geenafstand"/>
              <w:contextualSpacing/>
              <w:rPr>
                <w:rFonts w:cs="Arial"/>
                <w:lang w:val="en-GB"/>
              </w:rPr>
            </w:pPr>
            <w:r w:rsidRPr="00CE7FC3">
              <w:rPr>
                <w:rFonts w:cs="Arial"/>
                <w:lang w:val="en-GB"/>
              </w:rPr>
              <w:t>B</w:t>
            </w:r>
            <w:r w:rsidR="00184E1A" w:rsidRPr="00CE7FC3">
              <w:rPr>
                <w:rFonts w:cs="Arial"/>
                <w:lang w:val="en-GB"/>
              </w:rPr>
              <w:t>2</w:t>
            </w:r>
          </w:p>
        </w:tc>
      </w:tr>
    </w:tbl>
    <w:p w14:paraId="6DA6B699" w14:textId="77777777" w:rsidR="000B0D5C" w:rsidRDefault="000B0D5C" w:rsidP="00845AD3">
      <w:pPr>
        <w:pStyle w:val="Geenafstand"/>
        <w:widowControl w:val="0"/>
        <w:spacing w:before="120"/>
        <w:contextualSpacing/>
        <w:rPr>
          <w:rFonts w:cs="Arial"/>
          <w:sz w:val="21"/>
          <w:szCs w:val="21"/>
          <w:u w:val="single"/>
          <w:lang w:val="en-US"/>
        </w:rPr>
      </w:pPr>
    </w:p>
    <w:p w14:paraId="687A2F5F" w14:textId="79D2A32D" w:rsidR="002F47F1" w:rsidRDefault="002F47F1" w:rsidP="00845AD3">
      <w:pPr>
        <w:pStyle w:val="Geenafstand"/>
        <w:widowControl w:val="0"/>
        <w:spacing w:before="120"/>
        <w:contextualSpacing/>
        <w:rPr>
          <w:rFonts w:eastAsia="MS Mincho" w:cs="Arial"/>
          <w:lang w:val="en-US" w:eastAsia="nl-NL"/>
        </w:rPr>
      </w:pPr>
      <w:r w:rsidRPr="00CE7FC3">
        <w:rPr>
          <w:rFonts w:cs="Arial"/>
          <w:sz w:val="21"/>
          <w:szCs w:val="21"/>
          <w:u w:val="single"/>
          <w:lang w:val="en-US"/>
        </w:rPr>
        <w:t>Assignment 1</w:t>
      </w:r>
      <w:r w:rsidR="007A18D0" w:rsidRPr="00CE7FC3">
        <w:rPr>
          <w:rFonts w:eastAsia="MS Mincho" w:cs="Arial"/>
          <w:lang w:val="en-US" w:eastAsia="nl-NL"/>
        </w:rPr>
        <w:t xml:space="preserve"> </w:t>
      </w:r>
      <w:r w:rsidR="0073779A">
        <w:rPr>
          <w:rFonts w:eastAsia="MS Mincho" w:cs="Arial"/>
          <w:lang w:val="en-US" w:eastAsia="nl-NL"/>
        </w:rPr>
        <w:t>(voorbeeld)</w:t>
      </w:r>
    </w:p>
    <w:p w14:paraId="4D0EB1E0" w14:textId="2FEE5A7B" w:rsidR="0073779A" w:rsidRPr="00552895" w:rsidRDefault="0073779A" w:rsidP="0073779A">
      <w:pPr>
        <w:widowControl w:val="0"/>
        <w:spacing w:after="0" w:line="240" w:lineRule="auto"/>
        <w:ind w:left="284" w:hanging="284"/>
        <w:contextualSpacing/>
        <w:rPr>
          <w:rFonts w:eastAsia="MS Mincho" w:cs="Arial"/>
          <w:lang w:val="en-GB" w:eastAsia="nl-NL"/>
        </w:rPr>
      </w:pPr>
      <w:r w:rsidRPr="00552895">
        <w:rPr>
          <w:rFonts w:eastAsia="MS Mincho" w:cs="Arial"/>
          <w:lang w:val="en-GB" w:eastAsia="nl-NL"/>
        </w:rPr>
        <w:t>a</w:t>
      </w:r>
      <w:r w:rsidRPr="00552895">
        <w:rPr>
          <w:rFonts w:eastAsia="MS Mincho" w:cs="Arial"/>
          <w:lang w:val="en-GB" w:eastAsia="nl-NL"/>
        </w:rPr>
        <w:tab/>
      </w:r>
      <w:r>
        <w:rPr>
          <w:rFonts w:eastAsia="MS Mincho" w:cs="Arial"/>
          <w:lang w:val="en-GB" w:eastAsia="nl-NL"/>
        </w:rPr>
        <w:t>buying lots of clothes, driving big cars that use a lot of gas, driving old cars, eating beef, eating fast food, flying by airpline, flying short distances, getting many packages delivered, leaving lights burning when you’re gone, taking long showers, turning up the heater a lot, using plastic (bags) only once, using plastic straws shopping online a lot, wearing clothes only once or twice before throwing them out again, ...</w:t>
      </w:r>
    </w:p>
    <w:p w14:paraId="6BB1B19F" w14:textId="2ABC172D" w:rsidR="0073779A" w:rsidRDefault="0073779A" w:rsidP="001223BC">
      <w:pPr>
        <w:widowControl w:val="0"/>
        <w:spacing w:after="0" w:line="240" w:lineRule="auto"/>
        <w:ind w:left="284" w:hanging="284"/>
        <w:contextualSpacing/>
        <w:rPr>
          <w:rFonts w:eastAsia="MS Mincho" w:cs="Arial"/>
          <w:lang w:val="en-GB" w:eastAsia="nl-NL"/>
        </w:rPr>
      </w:pPr>
      <w:r w:rsidRPr="00552895">
        <w:rPr>
          <w:rFonts w:eastAsia="MS Mincho" w:cs="Arial"/>
          <w:lang w:val="en-GB" w:eastAsia="nl-NL"/>
        </w:rPr>
        <w:t>b</w:t>
      </w:r>
      <w:r w:rsidRPr="00552895">
        <w:rPr>
          <w:rFonts w:eastAsia="MS Mincho" w:cs="Arial"/>
          <w:lang w:val="en-GB" w:eastAsia="nl-NL"/>
        </w:rPr>
        <w:tab/>
      </w:r>
      <w:r w:rsidR="003C78D1">
        <w:rPr>
          <w:rFonts w:eastAsia="MS Mincho" w:cs="Arial"/>
          <w:lang w:val="en-GB" w:eastAsia="nl-NL"/>
        </w:rPr>
        <w:t>buying stuff that can be recycled, eating less meat, eating no meat, recycling, refilling a bottle many times instead of buying a new one everytime, taking your bicycle as much as possible, travelling by train instead of by car, travelling long distances by train instead of flying, using less water, using your own water bottle and fill it yourself, wearing your clothes more than once before washing them (if they are not too dirty...), ...</w:t>
      </w:r>
    </w:p>
    <w:p w14:paraId="202CB900" w14:textId="77777777" w:rsidR="004232CD" w:rsidRDefault="004232CD" w:rsidP="001223BC">
      <w:pPr>
        <w:widowControl w:val="0"/>
        <w:spacing w:after="0" w:line="240" w:lineRule="auto"/>
        <w:ind w:left="284" w:hanging="284"/>
        <w:contextualSpacing/>
        <w:rPr>
          <w:rFonts w:eastAsia="MS Mincho" w:cs="Arial"/>
          <w:lang w:val="en-GB" w:eastAsia="nl-NL"/>
        </w:rPr>
      </w:pPr>
    </w:p>
    <w:p w14:paraId="39FDEB31" w14:textId="77777777" w:rsidR="00845AD3" w:rsidRDefault="00305E54" w:rsidP="00845AD3">
      <w:pPr>
        <w:pStyle w:val="Geenafstand"/>
        <w:widowControl w:val="0"/>
        <w:spacing w:before="120"/>
        <w:contextualSpacing/>
        <w:rPr>
          <w:rFonts w:eastAsia="MS Mincho" w:cs="Arial"/>
          <w:lang w:val="en-US" w:eastAsia="nl-NL"/>
        </w:rPr>
      </w:pPr>
      <w:r w:rsidRPr="00CE7FC3">
        <w:rPr>
          <w:rFonts w:cs="Arial"/>
          <w:u w:val="single"/>
        </w:rPr>
        <w:t>Assignment 2</w:t>
      </w:r>
    </w:p>
    <w:p w14:paraId="2B3C13A8" w14:textId="1BB62432"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environmental</w:t>
      </w:r>
    </w:p>
    <w:p w14:paraId="3ACAD6A5" w14:textId="079C8C11"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frontman</w:t>
      </w:r>
    </w:p>
    <w:p w14:paraId="12993DC7" w14:textId="3302A5B9"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sustainable</w:t>
      </w:r>
    </w:p>
    <w:p w14:paraId="1BE3B9DC" w14:textId="424382ED"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beneficial</w:t>
      </w:r>
    </w:p>
    <w:p w14:paraId="0A5DFA1A" w14:textId="6E4AAFB4"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gigs</w:t>
      </w:r>
    </w:p>
    <w:p w14:paraId="52506E5E" w14:textId="3EA580CB"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Pr>
          <w:rFonts w:ascii="Calibri" w:hAnsi="Calibri"/>
          <w:sz w:val="22"/>
          <w:szCs w:val="22"/>
        </w:rPr>
        <w:t xml:space="preserve">(to) </w:t>
      </w:r>
      <w:r w:rsidRPr="0036340E">
        <w:rPr>
          <w:rFonts w:ascii="Calibri" w:hAnsi="Calibri"/>
          <w:sz w:val="22"/>
          <w:szCs w:val="22"/>
        </w:rPr>
        <w:t>broadcast</w:t>
      </w:r>
    </w:p>
    <w:p w14:paraId="72A6EB74" w14:textId="0EB130B0"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Pr>
          <w:rFonts w:ascii="Calibri" w:hAnsi="Calibri"/>
          <w:sz w:val="22"/>
          <w:szCs w:val="22"/>
        </w:rPr>
        <w:t>continent</w:t>
      </w:r>
    </w:p>
    <w:p w14:paraId="08A3C325" w14:textId="65EB4B35"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initiative</w:t>
      </w:r>
    </w:p>
    <w:p w14:paraId="0D821B9D" w14:textId="0299EB7A"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artists</w:t>
      </w:r>
    </w:p>
    <w:p w14:paraId="536A2037" w14:textId="4E648D9F" w:rsidR="00FC630B" w:rsidRPr="009B4ACD" w:rsidRDefault="00FC630B" w:rsidP="00FC630B">
      <w:pPr>
        <w:pStyle w:val="Lijstalinea"/>
        <w:numPr>
          <w:ilvl w:val="0"/>
          <w:numId w:val="2"/>
        </w:numPr>
        <w:tabs>
          <w:tab w:val="left" w:pos="284"/>
          <w:tab w:val="left" w:leader="dot" w:pos="9356"/>
        </w:tabs>
        <w:rPr>
          <w:rFonts w:ascii="Calibri" w:hAnsi="Calibri"/>
          <w:sz w:val="22"/>
          <w:szCs w:val="22"/>
        </w:rPr>
      </w:pPr>
      <w:r>
        <w:rPr>
          <w:rFonts w:ascii="Calibri" w:hAnsi="Calibri"/>
          <w:sz w:val="22"/>
          <w:szCs w:val="22"/>
        </w:rPr>
        <w:t xml:space="preserve">(to) </w:t>
      </w:r>
      <w:r w:rsidRPr="0036340E">
        <w:rPr>
          <w:rFonts w:ascii="Calibri" w:hAnsi="Calibri"/>
          <w:sz w:val="22"/>
          <w:szCs w:val="22"/>
        </w:rPr>
        <w:t>step up</w:t>
      </w:r>
    </w:p>
    <w:p w14:paraId="2962B114" w14:textId="1A6C78D7"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Pr>
          <w:rFonts w:ascii="Calibri" w:hAnsi="Calibri"/>
          <w:sz w:val="22"/>
          <w:szCs w:val="22"/>
        </w:rPr>
        <w:t>greenhouse</w:t>
      </w:r>
    </w:p>
    <w:p w14:paraId="4A30109A" w14:textId="08DF15F9" w:rsidR="00FC630B" w:rsidRPr="009B4ACD" w:rsidRDefault="00FC630B" w:rsidP="00FC630B">
      <w:pPr>
        <w:pStyle w:val="Lijstalinea"/>
        <w:numPr>
          <w:ilvl w:val="0"/>
          <w:numId w:val="2"/>
        </w:numPr>
        <w:tabs>
          <w:tab w:val="left" w:pos="284"/>
          <w:tab w:val="left" w:leader="dot" w:pos="9356"/>
        </w:tabs>
        <w:rPr>
          <w:rFonts w:ascii="Calibri" w:hAnsi="Calibri"/>
          <w:sz w:val="22"/>
          <w:szCs w:val="22"/>
        </w:rPr>
      </w:pPr>
      <w:r w:rsidRPr="0036340E">
        <w:rPr>
          <w:rFonts w:ascii="Calibri" w:hAnsi="Calibri"/>
          <w:sz w:val="22"/>
          <w:szCs w:val="22"/>
        </w:rPr>
        <w:t>emissions</w:t>
      </w:r>
    </w:p>
    <w:p w14:paraId="30F9B099" w14:textId="4B86AE72"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sidRPr="0036340E">
        <w:rPr>
          <w:rFonts w:ascii="Calibri" w:hAnsi="Calibri"/>
          <w:sz w:val="22"/>
          <w:szCs w:val="22"/>
        </w:rPr>
        <w:t>venue</w:t>
      </w:r>
    </w:p>
    <w:p w14:paraId="75F8B073" w14:textId="7EA2EDB8" w:rsidR="00FC630B" w:rsidRPr="0036340E" w:rsidRDefault="00FC630B" w:rsidP="00FC630B">
      <w:pPr>
        <w:pStyle w:val="Lijstalinea"/>
        <w:numPr>
          <w:ilvl w:val="0"/>
          <w:numId w:val="2"/>
        </w:numPr>
        <w:tabs>
          <w:tab w:val="left" w:pos="284"/>
          <w:tab w:val="left" w:leader="dot" w:pos="9356"/>
        </w:tabs>
        <w:rPr>
          <w:rFonts w:ascii="Calibri" w:hAnsi="Calibri" w:cs="Arial"/>
          <w:sz w:val="22"/>
          <w:szCs w:val="22"/>
          <w:lang w:val="en-GB"/>
        </w:rPr>
      </w:pPr>
      <w:r>
        <w:rPr>
          <w:rFonts w:ascii="Calibri" w:hAnsi="Calibri"/>
          <w:sz w:val="22"/>
          <w:szCs w:val="22"/>
        </w:rPr>
        <w:t xml:space="preserve">(to) </w:t>
      </w:r>
      <w:r w:rsidRPr="0036340E">
        <w:rPr>
          <w:rFonts w:ascii="Calibri" w:hAnsi="Calibri"/>
          <w:sz w:val="22"/>
          <w:szCs w:val="22"/>
        </w:rPr>
        <w:t>swap</w:t>
      </w:r>
    </w:p>
    <w:p w14:paraId="39DE9663" w14:textId="32546568" w:rsidR="00FC630B" w:rsidRPr="00FC630B" w:rsidRDefault="00FC630B" w:rsidP="00624965">
      <w:pPr>
        <w:pStyle w:val="Lijstalinea"/>
        <w:numPr>
          <w:ilvl w:val="0"/>
          <w:numId w:val="2"/>
        </w:numPr>
        <w:tabs>
          <w:tab w:val="left" w:pos="284"/>
          <w:tab w:val="left" w:leader="dot" w:pos="9356"/>
        </w:tabs>
        <w:rPr>
          <w:rFonts w:cs="Arial"/>
          <w:lang w:val="en-GB"/>
        </w:rPr>
      </w:pPr>
      <w:r w:rsidRPr="0036340E">
        <w:rPr>
          <w:rFonts w:ascii="Calibri" w:hAnsi="Calibri"/>
          <w:sz w:val="22"/>
          <w:szCs w:val="22"/>
        </w:rPr>
        <w:t xml:space="preserve">lighting </w:t>
      </w:r>
      <w:r>
        <w:rPr>
          <w:rFonts w:ascii="Calibri" w:hAnsi="Calibri"/>
          <w:sz w:val="22"/>
          <w:szCs w:val="22"/>
        </w:rPr>
        <w:t>rig</w:t>
      </w:r>
    </w:p>
    <w:p w14:paraId="4EB830BF" w14:textId="77777777" w:rsidR="00FC630B" w:rsidRPr="00FC630B" w:rsidRDefault="00FC630B" w:rsidP="00FC630B">
      <w:pPr>
        <w:tabs>
          <w:tab w:val="left" w:pos="284"/>
          <w:tab w:val="left" w:leader="dot" w:pos="9356"/>
        </w:tabs>
        <w:rPr>
          <w:rFonts w:cs="Arial"/>
          <w:lang w:val="en-GB"/>
        </w:rPr>
      </w:pPr>
      <w:bookmarkStart w:id="0" w:name="_GoBack"/>
      <w:bookmarkEnd w:id="0"/>
    </w:p>
    <w:p w14:paraId="5D34772A" w14:textId="77777777" w:rsidR="00845AD3" w:rsidRDefault="00C218B5" w:rsidP="00845AD3">
      <w:pPr>
        <w:pStyle w:val="Geenafstand"/>
        <w:widowControl w:val="0"/>
        <w:spacing w:before="120"/>
        <w:contextualSpacing/>
        <w:rPr>
          <w:rFonts w:eastAsia="MS Mincho" w:cs="Arial"/>
          <w:lang w:val="en-US" w:eastAsia="nl-NL"/>
        </w:rPr>
      </w:pPr>
      <w:r w:rsidRPr="00CE7FC3">
        <w:rPr>
          <w:rFonts w:cs="Arial"/>
          <w:u w:val="single"/>
          <w:lang w:val="en-US"/>
        </w:rPr>
        <w:t>Assignment 3</w:t>
      </w:r>
    </w:p>
    <w:p w14:paraId="0AA5A6D3" w14:textId="6524E701" w:rsidR="00414829" w:rsidRDefault="002372A3" w:rsidP="000B0D5C">
      <w:pPr>
        <w:widowControl w:val="0"/>
        <w:tabs>
          <w:tab w:val="left" w:pos="284"/>
        </w:tabs>
        <w:spacing w:after="0" w:line="240" w:lineRule="auto"/>
        <w:ind w:left="567" w:hanging="567"/>
        <w:contextualSpacing/>
      </w:pPr>
      <w:r>
        <w:rPr>
          <w:rStyle w:val="st"/>
          <w:rFonts w:eastAsia="Times New Roman"/>
        </w:rPr>
        <w:t>a</w:t>
      </w:r>
      <w:r w:rsidRPr="005F1B41">
        <w:rPr>
          <w:rStyle w:val="st"/>
          <w:rFonts w:eastAsia="Times New Roman"/>
        </w:rPr>
        <w:tab/>
      </w:r>
      <w:r w:rsidR="006A2F25" w:rsidRPr="006A2F25">
        <w:rPr>
          <w:b/>
        </w:rPr>
        <w:t>3</w:t>
      </w:r>
      <w:r w:rsidR="006A2F25" w:rsidRPr="006A2F25">
        <w:tab/>
        <w:t>Concerts organised in a way that they help the environment</w:t>
      </w:r>
      <w:r w:rsidR="00414829">
        <w:t>.</w:t>
      </w:r>
    </w:p>
    <w:p w14:paraId="2FB7F6E1" w14:textId="77777777" w:rsidR="000B0D5C" w:rsidRPr="00862B1D" w:rsidRDefault="000B0D5C" w:rsidP="000B0D5C">
      <w:pPr>
        <w:widowControl w:val="0"/>
        <w:tabs>
          <w:tab w:val="left" w:pos="284"/>
        </w:tabs>
        <w:spacing w:after="0" w:line="240" w:lineRule="auto"/>
        <w:ind w:left="567" w:hanging="567"/>
        <w:contextualSpacing/>
        <w:rPr>
          <w:rFonts w:eastAsia="Times New Roman"/>
          <w:lang w:val="en-GB"/>
        </w:rPr>
      </w:pPr>
    </w:p>
    <w:p w14:paraId="311DF263" w14:textId="325FCAE1" w:rsidR="006A2F25" w:rsidRDefault="002372A3" w:rsidP="000B0D5C">
      <w:pPr>
        <w:widowControl w:val="0"/>
        <w:tabs>
          <w:tab w:val="left" w:pos="284"/>
          <w:tab w:val="left" w:pos="567"/>
        </w:tabs>
        <w:spacing w:after="0" w:line="240" w:lineRule="auto"/>
        <w:ind w:left="567" w:hanging="567"/>
        <w:rPr>
          <w:rFonts w:eastAsiaTheme="minorEastAsia" w:cs="Times"/>
          <w:b/>
          <w:lang w:val="en-GB" w:eastAsia="ja-JP"/>
        </w:rPr>
      </w:pPr>
      <w:r>
        <w:rPr>
          <w:rStyle w:val="st"/>
          <w:rFonts w:eastAsia="Times New Roman"/>
        </w:rPr>
        <w:t>b</w:t>
      </w:r>
      <w:r w:rsidRPr="001C1CF1">
        <w:rPr>
          <w:rStyle w:val="st"/>
          <w:rFonts w:eastAsia="Times New Roman"/>
        </w:rPr>
        <w:tab/>
      </w:r>
      <w:r w:rsidR="006A2F25" w:rsidRPr="006A2F25">
        <w:rPr>
          <w:b/>
        </w:rPr>
        <w:t>4</w:t>
      </w:r>
      <w:r w:rsidR="006A2F25" w:rsidRPr="006A2F25">
        <w:tab/>
        <w:t>The travelling of all the fans that visit the shows</w:t>
      </w:r>
      <w:r w:rsidR="006A2F25">
        <w:t>.</w:t>
      </w:r>
    </w:p>
    <w:p w14:paraId="3F86F3C6" w14:textId="77777777" w:rsidR="000B0D5C" w:rsidRDefault="000B0D5C" w:rsidP="000B0D5C">
      <w:pPr>
        <w:widowControl w:val="0"/>
        <w:tabs>
          <w:tab w:val="left" w:pos="284"/>
        </w:tabs>
        <w:spacing w:after="0" w:line="240" w:lineRule="auto"/>
        <w:ind w:left="284" w:hanging="284"/>
        <w:rPr>
          <w:rStyle w:val="st"/>
          <w:rFonts w:eastAsia="Times New Roman"/>
        </w:rPr>
      </w:pPr>
    </w:p>
    <w:p w14:paraId="655BED72" w14:textId="4356D9CE" w:rsidR="006A2F25" w:rsidRPr="006A2F25" w:rsidRDefault="006F50B7" w:rsidP="006A2F25">
      <w:pPr>
        <w:widowControl w:val="0"/>
        <w:tabs>
          <w:tab w:val="left" w:pos="284"/>
          <w:tab w:val="left" w:pos="567"/>
        </w:tabs>
        <w:spacing w:after="0" w:line="240" w:lineRule="auto"/>
        <w:ind w:left="567" w:hanging="567"/>
        <w:rPr>
          <w:rFonts w:eastAsiaTheme="minorEastAsia" w:cs="Times"/>
          <w:lang w:val="en-GB" w:eastAsia="ja-JP"/>
        </w:rPr>
      </w:pPr>
      <w:r w:rsidRPr="006F50B7">
        <w:rPr>
          <w:rStyle w:val="st"/>
          <w:rFonts w:eastAsia="Times New Roman"/>
        </w:rPr>
        <w:t>c</w:t>
      </w:r>
      <w:r w:rsidRPr="006F50B7">
        <w:rPr>
          <w:rStyle w:val="st"/>
          <w:rFonts w:eastAsia="Times New Roman"/>
        </w:rPr>
        <w:tab/>
      </w:r>
      <w:r w:rsidR="006A2F25" w:rsidRPr="006A2F25">
        <w:rPr>
          <w:b/>
        </w:rPr>
        <w:t>1</w:t>
      </w:r>
      <w:r w:rsidR="006A2F25" w:rsidRPr="006A2F25">
        <w:tab/>
        <w:t>Donating to an environmental charity</w:t>
      </w:r>
      <w:r w:rsidR="00501A79" w:rsidRPr="00862B1D">
        <w:rPr>
          <w:rFonts w:eastAsiaTheme="minorEastAsia"/>
          <w:lang w:val="en-GB" w:eastAsia="nl-NL"/>
        </w:rPr>
        <w:t>.</w:t>
      </w:r>
      <w:r w:rsidR="00A85790" w:rsidRPr="00A85790">
        <w:rPr>
          <w:rFonts w:eastAsiaTheme="minorEastAsia" w:cs="Times"/>
          <w:lang w:val="en-GB" w:eastAsia="ja-JP"/>
        </w:rPr>
        <w:t xml:space="preserve"> </w:t>
      </w:r>
    </w:p>
    <w:p w14:paraId="5A0236DF" w14:textId="77777777" w:rsidR="006A2F25" w:rsidRPr="006A2F25" w:rsidRDefault="006A2F25" w:rsidP="006A2F25">
      <w:pPr>
        <w:spacing w:after="0" w:line="240" w:lineRule="auto"/>
        <w:ind w:left="567" w:hanging="283"/>
        <w:contextualSpacing/>
      </w:pPr>
      <w:r w:rsidRPr="006A2F25">
        <w:rPr>
          <w:b/>
        </w:rPr>
        <w:t>2</w:t>
      </w:r>
      <w:r w:rsidRPr="006A2F25">
        <w:tab/>
        <w:t>Donating to plant trees instead of selling merchandise.</w:t>
      </w:r>
      <w:r w:rsidRPr="006A2F25">
        <w:t xml:space="preserve"> </w:t>
      </w:r>
    </w:p>
    <w:p w14:paraId="73E4B1E1" w14:textId="77777777" w:rsidR="006A2F25" w:rsidRPr="006A2F25" w:rsidRDefault="006A2F25" w:rsidP="006A2F25">
      <w:pPr>
        <w:spacing w:after="0" w:line="240" w:lineRule="auto"/>
        <w:ind w:left="567" w:hanging="283"/>
        <w:contextualSpacing/>
      </w:pPr>
      <w:r w:rsidRPr="006A2F25">
        <w:rPr>
          <w:b/>
        </w:rPr>
        <w:t>4</w:t>
      </w:r>
      <w:r w:rsidRPr="006A2F25">
        <w:tab/>
        <w:t>Recycling guitar strings.</w:t>
      </w:r>
      <w:r w:rsidRPr="006A2F25">
        <w:t xml:space="preserve"> </w:t>
      </w:r>
    </w:p>
    <w:p w14:paraId="4A5693EC" w14:textId="78DE937F" w:rsidR="006A2F25" w:rsidRPr="006A2F25" w:rsidRDefault="006A2F25" w:rsidP="006A2F25">
      <w:pPr>
        <w:spacing w:after="0" w:line="240" w:lineRule="auto"/>
        <w:ind w:left="567" w:hanging="283"/>
        <w:contextualSpacing/>
      </w:pPr>
      <w:r w:rsidRPr="006A2F25">
        <w:rPr>
          <w:b/>
        </w:rPr>
        <w:t>6</w:t>
      </w:r>
      <w:r w:rsidRPr="006A2F25">
        <w:tab/>
        <w:t>Using LEDs instead of spotlights.</w:t>
      </w:r>
    </w:p>
    <w:sectPr w:rsidR="006A2F25" w:rsidRPr="006A2F25" w:rsidSect="00845AD3">
      <w:headerReference w:type="even" r:id="rId8"/>
      <w:headerReference w:type="default" r:id="rId9"/>
      <w:footerReference w:type="even" r:id="rId10"/>
      <w:footerReference w:type="default" r:id="rId11"/>
      <w:headerReference w:type="first" r:id="rId12"/>
      <w:footerReference w:type="first" r:id="rId13"/>
      <w:pgSz w:w="11906" w:h="16838"/>
      <w:pgMar w:top="1304"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D0CA0" w14:textId="77777777" w:rsidR="0073779A" w:rsidRDefault="0073779A" w:rsidP="00181D2B">
      <w:pPr>
        <w:spacing w:after="0" w:line="240" w:lineRule="auto"/>
      </w:pPr>
      <w:r>
        <w:separator/>
      </w:r>
    </w:p>
  </w:endnote>
  <w:endnote w:type="continuationSeparator" w:id="0">
    <w:p w14:paraId="7174BED9" w14:textId="77777777" w:rsidR="0073779A" w:rsidRDefault="0073779A" w:rsidP="00181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erifa Std 55 Roma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EC03" w14:textId="77777777" w:rsidR="0073779A" w:rsidRDefault="0073779A">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E3E0F" w14:textId="5CCD8E9A" w:rsidR="0073779A" w:rsidRPr="00583D25" w:rsidRDefault="0073779A" w:rsidP="00B75784">
    <w:pPr>
      <w:pStyle w:val="Voettekst"/>
      <w:rPr>
        <w:rFonts w:ascii="Arial" w:hAnsi="Arial" w:cs="Arial"/>
        <w:sz w:val="20"/>
        <w:lang w:val="en-US"/>
      </w:rPr>
    </w:pPr>
    <w:r w:rsidRPr="00583D25">
      <w:rPr>
        <w:rFonts w:ascii="Arial" w:hAnsi="Arial" w:cs="Arial"/>
        <w:sz w:val="20"/>
        <w:lang w:val="en-US"/>
      </w:rPr>
      <w:t>Actuele lesbrief WK 50 - B2 - Malmberg Engels 2019-2020</w:t>
    </w:r>
  </w:p>
  <w:p w14:paraId="4675088A" w14:textId="77777777" w:rsidR="0073779A" w:rsidRPr="00583D25" w:rsidRDefault="0073779A" w:rsidP="00B75784">
    <w:pPr>
      <w:pStyle w:val="Voettekst"/>
      <w:rPr>
        <w:rFonts w:ascii="Arial" w:hAnsi="Arial" w:cs="Arial"/>
        <w:sz w:val="20"/>
        <w:lang w:val="en-US"/>
      </w:rPr>
    </w:pPr>
  </w:p>
  <w:p w14:paraId="24BEEF94" w14:textId="77777777" w:rsidR="0073779A" w:rsidRPr="00583D25" w:rsidRDefault="0073779A" w:rsidP="00583D25">
    <w:pPr>
      <w:pStyle w:val="Voettekst"/>
      <w:rPr>
        <w:rFonts w:ascii="Arial" w:hAnsi="Arial" w:cs="Arial"/>
        <w:b/>
        <w:bCs/>
        <w:color w:val="000000" w:themeColor="text1"/>
        <w:sz w:val="20"/>
        <w:u w:val="single"/>
      </w:rPr>
    </w:pPr>
    <w:r w:rsidRPr="00583D25">
      <w:rPr>
        <w:rFonts w:ascii="Arial" w:hAnsi="Arial" w:cs="Arial"/>
        <w:color w:val="000000" w:themeColor="text1"/>
        <w:sz w:val="20"/>
      </w:rPr>
      <w:t>Nieuwsgierig wat de methode Engels van Malmberg nog meer te bieden heeft?</w:t>
    </w:r>
    <w:r w:rsidRPr="00583D25">
      <w:rPr>
        <w:rFonts w:ascii="Arial" w:hAnsi="Arial" w:cs="Arial"/>
        <w:color w:val="000000" w:themeColor="text1"/>
        <w:sz w:val="20"/>
      </w:rPr>
      <w:br/>
      <w:t xml:space="preserve">Kijk op: </w:t>
    </w:r>
    <w:r w:rsidRPr="00583D25">
      <w:rPr>
        <w:rFonts w:ascii="Arial" w:hAnsi="Arial" w:cs="Arial"/>
        <w:b/>
        <w:bCs/>
        <w:color w:val="000000" w:themeColor="text1"/>
        <w:sz w:val="20"/>
        <w:u w:val="single"/>
      </w:rPr>
      <w:t>malmberg.nl</w:t>
    </w:r>
  </w:p>
  <w:p w14:paraId="6C48179E" w14:textId="4636B82D" w:rsidR="0073779A" w:rsidRPr="00583D25" w:rsidRDefault="0073779A" w:rsidP="00583D25">
    <w:pPr>
      <w:pStyle w:val="Voettekst"/>
      <w:jc w:val="right"/>
      <w:rPr>
        <w:rFonts w:ascii="Arial" w:hAnsi="Arial" w:cs="Arial"/>
        <w:color w:val="000000" w:themeColor="text1"/>
        <w:sz w:val="20"/>
      </w:rPr>
    </w:pPr>
    <w:r w:rsidRPr="00583D25">
      <w:rPr>
        <w:rFonts w:ascii="Arial" w:hAnsi="Arial" w:cs="Arial"/>
        <w:color w:val="000000" w:themeColor="text1"/>
        <w:sz w:val="16"/>
        <w:szCs w:val="16"/>
      </w:rPr>
      <w:t>© Malmberg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6392" w14:textId="77777777" w:rsidR="0073779A" w:rsidRDefault="0073779A">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3CFF1" w14:textId="77777777" w:rsidR="0073779A" w:rsidRDefault="0073779A" w:rsidP="00181D2B">
      <w:pPr>
        <w:spacing w:after="0" w:line="240" w:lineRule="auto"/>
      </w:pPr>
      <w:r>
        <w:separator/>
      </w:r>
    </w:p>
  </w:footnote>
  <w:footnote w:type="continuationSeparator" w:id="0">
    <w:p w14:paraId="5CB864E5" w14:textId="77777777" w:rsidR="0073779A" w:rsidRDefault="0073779A" w:rsidP="00181D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EF78F" w14:textId="77777777" w:rsidR="0073779A" w:rsidRDefault="0073779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18608" w14:textId="415AB550" w:rsidR="0073779A" w:rsidRDefault="0073779A">
    <w:pPr>
      <w:pStyle w:val="Koptekst"/>
    </w:pPr>
    <w:r>
      <w:rPr>
        <w:noProof/>
        <w:lang w:val="en-US" w:eastAsia="nl-NL"/>
      </w:rPr>
      <w:drawing>
        <wp:anchor distT="0" distB="0" distL="114300" distR="114300" simplePos="0" relativeHeight="251661312" behindDoc="0" locked="0" layoutInCell="1" allowOverlap="1" wp14:anchorId="6A78CB32" wp14:editId="37183F2A">
          <wp:simplePos x="0" y="0"/>
          <wp:positionH relativeFrom="margin">
            <wp:posOffset>2780665</wp:posOffset>
          </wp:positionH>
          <wp:positionV relativeFrom="topMargin">
            <wp:posOffset>441960</wp:posOffset>
          </wp:positionV>
          <wp:extent cx="1202055" cy="238125"/>
          <wp:effectExtent l="0" t="0" r="0" b="9525"/>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383C0DB8" wp14:editId="72E70F0D">
          <wp:simplePos x="0" y="0"/>
          <wp:positionH relativeFrom="margin">
            <wp:posOffset>4138295</wp:posOffset>
          </wp:positionH>
          <wp:positionV relativeFrom="topMargin">
            <wp:posOffset>313055</wp:posOffset>
          </wp:positionV>
          <wp:extent cx="1104900" cy="41529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2539634E" wp14:editId="25A36B4C">
          <wp:simplePos x="0" y="0"/>
          <wp:positionH relativeFrom="margin">
            <wp:posOffset>1507490</wp:posOffset>
          </wp:positionH>
          <wp:positionV relativeFrom="topMargin">
            <wp:posOffset>405130</wp:posOffset>
          </wp:positionV>
          <wp:extent cx="1261745" cy="35179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095812C9" wp14:editId="12D56A23">
          <wp:simplePos x="0" y="0"/>
          <wp:positionH relativeFrom="margin">
            <wp:posOffset>-616585</wp:posOffset>
          </wp:positionH>
          <wp:positionV relativeFrom="topMargin">
            <wp:posOffset>260350</wp:posOffset>
          </wp:positionV>
          <wp:extent cx="2108200" cy="465455"/>
          <wp:effectExtent l="0" t="0" r="6350" b="0"/>
          <wp:wrapSquare wrapText="bothSides"/>
          <wp:docPr id="8" name="Afbeelding 8"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83153" w14:textId="77777777" w:rsidR="0073779A" w:rsidRDefault="0073779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22829"/>
    <w:multiLevelType w:val="hybridMultilevel"/>
    <w:tmpl w:val="B4D6F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2B"/>
    <w:rsid w:val="0000053D"/>
    <w:rsid w:val="0004040B"/>
    <w:rsid w:val="000B0D5C"/>
    <w:rsid w:val="00102856"/>
    <w:rsid w:val="0010561D"/>
    <w:rsid w:val="001223BC"/>
    <w:rsid w:val="00181D2B"/>
    <w:rsid w:val="00184E1A"/>
    <w:rsid w:val="001F4ECC"/>
    <w:rsid w:val="001F7C0A"/>
    <w:rsid w:val="002133E9"/>
    <w:rsid w:val="002372A3"/>
    <w:rsid w:val="00240C34"/>
    <w:rsid w:val="0025016E"/>
    <w:rsid w:val="0026239A"/>
    <w:rsid w:val="002761C4"/>
    <w:rsid w:val="002D3C0B"/>
    <w:rsid w:val="002E06AF"/>
    <w:rsid w:val="002E07B8"/>
    <w:rsid w:val="002F47F1"/>
    <w:rsid w:val="00305E54"/>
    <w:rsid w:val="00321E4D"/>
    <w:rsid w:val="003B3FE6"/>
    <w:rsid w:val="003C5E74"/>
    <w:rsid w:val="003C78D1"/>
    <w:rsid w:val="00414829"/>
    <w:rsid w:val="004232CD"/>
    <w:rsid w:val="0045454C"/>
    <w:rsid w:val="00485F1B"/>
    <w:rsid w:val="00496305"/>
    <w:rsid w:val="004E51B6"/>
    <w:rsid w:val="004F133B"/>
    <w:rsid w:val="00501A79"/>
    <w:rsid w:val="00520604"/>
    <w:rsid w:val="00544604"/>
    <w:rsid w:val="00573071"/>
    <w:rsid w:val="00583D25"/>
    <w:rsid w:val="00596B66"/>
    <w:rsid w:val="005A6260"/>
    <w:rsid w:val="005D08BF"/>
    <w:rsid w:val="006047CF"/>
    <w:rsid w:val="006174D9"/>
    <w:rsid w:val="00621F63"/>
    <w:rsid w:val="00624965"/>
    <w:rsid w:val="006534DA"/>
    <w:rsid w:val="00665B36"/>
    <w:rsid w:val="00670A59"/>
    <w:rsid w:val="0068640B"/>
    <w:rsid w:val="006A2F25"/>
    <w:rsid w:val="006A73B4"/>
    <w:rsid w:val="006B0E1D"/>
    <w:rsid w:val="006F50B7"/>
    <w:rsid w:val="00715C39"/>
    <w:rsid w:val="0073779A"/>
    <w:rsid w:val="007A18D0"/>
    <w:rsid w:val="007A58DA"/>
    <w:rsid w:val="007A7EFE"/>
    <w:rsid w:val="007E3EA8"/>
    <w:rsid w:val="008005CB"/>
    <w:rsid w:val="00812861"/>
    <w:rsid w:val="008344FE"/>
    <w:rsid w:val="00845AD3"/>
    <w:rsid w:val="00894919"/>
    <w:rsid w:val="009137AD"/>
    <w:rsid w:val="009B4F83"/>
    <w:rsid w:val="009D1F24"/>
    <w:rsid w:val="009D6580"/>
    <w:rsid w:val="00A33241"/>
    <w:rsid w:val="00A85790"/>
    <w:rsid w:val="00AA74B6"/>
    <w:rsid w:val="00B60206"/>
    <w:rsid w:val="00B75784"/>
    <w:rsid w:val="00BB003E"/>
    <w:rsid w:val="00C04C0D"/>
    <w:rsid w:val="00C218B5"/>
    <w:rsid w:val="00C2227C"/>
    <w:rsid w:val="00CE7FC3"/>
    <w:rsid w:val="00D11775"/>
    <w:rsid w:val="00D36573"/>
    <w:rsid w:val="00D506CC"/>
    <w:rsid w:val="00D61909"/>
    <w:rsid w:val="00D85360"/>
    <w:rsid w:val="00D90B04"/>
    <w:rsid w:val="00DB7588"/>
    <w:rsid w:val="00DD653D"/>
    <w:rsid w:val="00E13CB7"/>
    <w:rsid w:val="00E31A0C"/>
    <w:rsid w:val="00E34222"/>
    <w:rsid w:val="00E879E5"/>
    <w:rsid w:val="00EA55EA"/>
    <w:rsid w:val="00EB20A4"/>
    <w:rsid w:val="00EB778C"/>
    <w:rsid w:val="00F87C57"/>
    <w:rsid w:val="00F91D82"/>
    <w:rsid w:val="00F938C3"/>
    <w:rsid w:val="00F953BF"/>
    <w:rsid w:val="00FB76EE"/>
    <w:rsid w:val="00FC4765"/>
    <w:rsid w:val="00FC630B"/>
    <w:rsid w:val="00FD0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1BF5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81D2B"/>
    <w:pPr>
      <w:spacing w:after="200" w:line="276" w:lineRule="auto"/>
    </w:pPr>
    <w:rPr>
      <w:rFonts w:ascii="Calibri" w:eastAsia="Calibri" w:hAnsi="Calibri" w:cs="Times New Roman"/>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81D2B"/>
    <w:rPr>
      <w:rFonts w:ascii="Calibri" w:eastAsia="Calibri" w:hAnsi="Calibri" w:cs="Times New Roman"/>
      <w:sz w:val="22"/>
      <w:szCs w:val="22"/>
      <w:lang w:val="nl-NL" w:eastAsia="en-US"/>
    </w:rPr>
  </w:style>
  <w:style w:type="paragraph" w:styleId="Voettekst">
    <w:name w:val="footer"/>
    <w:basedOn w:val="Normaal"/>
    <w:link w:val="VoettekstTeken"/>
    <w:uiPriority w:val="99"/>
    <w:unhideWhenUsed/>
    <w:rsid w:val="00181D2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81D2B"/>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181D2B"/>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81D2B"/>
    <w:rPr>
      <w:rFonts w:ascii="Lucida Grande" w:eastAsia="Calibri" w:hAnsi="Lucida Grande" w:cs="Lucida Grande"/>
      <w:sz w:val="18"/>
      <w:szCs w:val="18"/>
      <w:lang w:val="nl-NL" w:eastAsia="en-US"/>
    </w:rPr>
  </w:style>
  <w:style w:type="paragraph" w:styleId="Koptekst">
    <w:name w:val="header"/>
    <w:basedOn w:val="Normaal"/>
    <w:link w:val="KoptekstTeken"/>
    <w:uiPriority w:val="99"/>
    <w:unhideWhenUsed/>
    <w:rsid w:val="00181D2B"/>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181D2B"/>
    <w:rPr>
      <w:rFonts w:ascii="Calibri" w:eastAsia="Calibri" w:hAnsi="Calibri" w:cs="Times New Roman"/>
      <w:sz w:val="22"/>
      <w:szCs w:val="22"/>
      <w:lang w:val="nl-NL" w:eastAsia="en-US"/>
    </w:rPr>
  </w:style>
  <w:style w:type="character" w:customStyle="1" w:styleId="st">
    <w:name w:val="st"/>
    <w:basedOn w:val="Standaardalinea-lettertype"/>
    <w:rsid w:val="00181D2B"/>
  </w:style>
  <w:style w:type="character" w:styleId="Nadruk">
    <w:name w:val="Emphasis"/>
    <w:basedOn w:val="Standaardalinea-lettertype"/>
    <w:uiPriority w:val="20"/>
    <w:qFormat/>
    <w:rsid w:val="00181D2B"/>
    <w:rPr>
      <w:i/>
      <w:iCs/>
    </w:rPr>
  </w:style>
  <w:style w:type="character" w:styleId="Zwaar">
    <w:name w:val="Strong"/>
    <w:basedOn w:val="Standaardalinea-lettertype"/>
    <w:uiPriority w:val="22"/>
    <w:qFormat/>
    <w:rsid w:val="00181D2B"/>
    <w:rPr>
      <w:b/>
      <w:bCs/>
    </w:rPr>
  </w:style>
  <w:style w:type="character" w:styleId="Hyperlink">
    <w:name w:val="Hyperlink"/>
    <w:basedOn w:val="Standaardalinea-lettertype"/>
    <w:uiPriority w:val="99"/>
    <w:unhideWhenUsed/>
    <w:rsid w:val="0068640B"/>
    <w:rPr>
      <w:color w:val="0000FF" w:themeColor="hyperlink"/>
      <w:u w:val="single"/>
    </w:rPr>
  </w:style>
  <w:style w:type="character" w:customStyle="1" w:styleId="snote">
    <w:name w:val="snote"/>
    <w:basedOn w:val="Standaardalinea-lettertype"/>
    <w:rsid w:val="006534DA"/>
  </w:style>
  <w:style w:type="character" w:customStyle="1" w:styleId="ind">
    <w:name w:val="ind"/>
    <w:basedOn w:val="Standaardalinea-lettertype"/>
    <w:rsid w:val="006534DA"/>
  </w:style>
  <w:style w:type="table" w:styleId="Tabelraster">
    <w:name w:val="Table Grid"/>
    <w:basedOn w:val="Standaardtabel"/>
    <w:uiPriority w:val="59"/>
    <w:rsid w:val="006534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tionary">
    <w:name w:val="dictionary"/>
    <w:basedOn w:val="Standaardalinea-lettertype"/>
    <w:rsid w:val="002F47F1"/>
  </w:style>
  <w:style w:type="paragraph" w:styleId="Normaalweb">
    <w:name w:val="Normal (Web)"/>
    <w:basedOn w:val="Normaal"/>
    <w:uiPriority w:val="99"/>
    <w:unhideWhenUsed/>
    <w:rsid w:val="00FB76EE"/>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Normaal"/>
    <w:uiPriority w:val="34"/>
    <w:qFormat/>
    <w:rsid w:val="00FB76EE"/>
    <w:pPr>
      <w:spacing w:after="0" w:line="240" w:lineRule="auto"/>
      <w:ind w:left="720"/>
      <w:contextualSpacing/>
    </w:pPr>
    <w:rPr>
      <w:rFonts w:ascii="Serifa Std 55 Roman" w:hAnsi="Serifa Std 55 Roman"/>
      <w:sz w:val="20"/>
      <w:szCs w:val="20"/>
    </w:rPr>
  </w:style>
  <w:style w:type="character" w:customStyle="1" w:styleId="deftext">
    <w:name w:val="def_text"/>
    <w:basedOn w:val="Standaardalinea-lettertype"/>
    <w:rsid w:val="00D36573"/>
  </w:style>
  <w:style w:type="character" w:customStyle="1" w:styleId="dt">
    <w:name w:val="dt"/>
    <w:basedOn w:val="Standaardalinea-lettertype"/>
    <w:rsid w:val="002133E9"/>
  </w:style>
  <w:style w:type="character" w:customStyle="1" w:styleId="vmod">
    <w:name w:val="vmod"/>
    <w:basedOn w:val="Standaardalinea-lettertype"/>
    <w:rsid w:val="002133E9"/>
  </w:style>
  <w:style w:type="character" w:customStyle="1" w:styleId="js-about-item-abstr">
    <w:name w:val="js-about-item-abstr"/>
    <w:basedOn w:val="Standaardalinea-lettertype"/>
    <w:rsid w:val="006F50B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81D2B"/>
    <w:pPr>
      <w:spacing w:after="200" w:line="276" w:lineRule="auto"/>
    </w:pPr>
    <w:rPr>
      <w:rFonts w:ascii="Calibri" w:eastAsia="Calibri" w:hAnsi="Calibri" w:cs="Times New Roman"/>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81D2B"/>
    <w:rPr>
      <w:rFonts w:ascii="Calibri" w:eastAsia="Calibri" w:hAnsi="Calibri" w:cs="Times New Roman"/>
      <w:sz w:val="22"/>
      <w:szCs w:val="22"/>
      <w:lang w:val="nl-NL" w:eastAsia="en-US"/>
    </w:rPr>
  </w:style>
  <w:style w:type="paragraph" w:styleId="Voettekst">
    <w:name w:val="footer"/>
    <w:basedOn w:val="Normaal"/>
    <w:link w:val="VoettekstTeken"/>
    <w:uiPriority w:val="99"/>
    <w:unhideWhenUsed/>
    <w:rsid w:val="00181D2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81D2B"/>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181D2B"/>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81D2B"/>
    <w:rPr>
      <w:rFonts w:ascii="Lucida Grande" w:eastAsia="Calibri" w:hAnsi="Lucida Grande" w:cs="Lucida Grande"/>
      <w:sz w:val="18"/>
      <w:szCs w:val="18"/>
      <w:lang w:val="nl-NL" w:eastAsia="en-US"/>
    </w:rPr>
  </w:style>
  <w:style w:type="paragraph" w:styleId="Koptekst">
    <w:name w:val="header"/>
    <w:basedOn w:val="Normaal"/>
    <w:link w:val="KoptekstTeken"/>
    <w:uiPriority w:val="99"/>
    <w:unhideWhenUsed/>
    <w:rsid w:val="00181D2B"/>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181D2B"/>
    <w:rPr>
      <w:rFonts w:ascii="Calibri" w:eastAsia="Calibri" w:hAnsi="Calibri" w:cs="Times New Roman"/>
      <w:sz w:val="22"/>
      <w:szCs w:val="22"/>
      <w:lang w:val="nl-NL" w:eastAsia="en-US"/>
    </w:rPr>
  </w:style>
  <w:style w:type="character" w:customStyle="1" w:styleId="st">
    <w:name w:val="st"/>
    <w:basedOn w:val="Standaardalinea-lettertype"/>
    <w:rsid w:val="00181D2B"/>
  </w:style>
  <w:style w:type="character" w:styleId="Nadruk">
    <w:name w:val="Emphasis"/>
    <w:basedOn w:val="Standaardalinea-lettertype"/>
    <w:uiPriority w:val="20"/>
    <w:qFormat/>
    <w:rsid w:val="00181D2B"/>
    <w:rPr>
      <w:i/>
      <w:iCs/>
    </w:rPr>
  </w:style>
  <w:style w:type="character" w:styleId="Zwaar">
    <w:name w:val="Strong"/>
    <w:basedOn w:val="Standaardalinea-lettertype"/>
    <w:uiPriority w:val="22"/>
    <w:qFormat/>
    <w:rsid w:val="00181D2B"/>
    <w:rPr>
      <w:b/>
      <w:bCs/>
    </w:rPr>
  </w:style>
  <w:style w:type="character" w:styleId="Hyperlink">
    <w:name w:val="Hyperlink"/>
    <w:basedOn w:val="Standaardalinea-lettertype"/>
    <w:uiPriority w:val="99"/>
    <w:unhideWhenUsed/>
    <w:rsid w:val="0068640B"/>
    <w:rPr>
      <w:color w:val="0000FF" w:themeColor="hyperlink"/>
      <w:u w:val="single"/>
    </w:rPr>
  </w:style>
  <w:style w:type="character" w:customStyle="1" w:styleId="snote">
    <w:name w:val="snote"/>
    <w:basedOn w:val="Standaardalinea-lettertype"/>
    <w:rsid w:val="006534DA"/>
  </w:style>
  <w:style w:type="character" w:customStyle="1" w:styleId="ind">
    <w:name w:val="ind"/>
    <w:basedOn w:val="Standaardalinea-lettertype"/>
    <w:rsid w:val="006534DA"/>
  </w:style>
  <w:style w:type="table" w:styleId="Tabelraster">
    <w:name w:val="Table Grid"/>
    <w:basedOn w:val="Standaardtabel"/>
    <w:uiPriority w:val="59"/>
    <w:rsid w:val="006534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tionary">
    <w:name w:val="dictionary"/>
    <w:basedOn w:val="Standaardalinea-lettertype"/>
    <w:rsid w:val="002F47F1"/>
  </w:style>
  <w:style w:type="paragraph" w:styleId="Normaalweb">
    <w:name w:val="Normal (Web)"/>
    <w:basedOn w:val="Normaal"/>
    <w:uiPriority w:val="99"/>
    <w:unhideWhenUsed/>
    <w:rsid w:val="00FB76EE"/>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Normaal"/>
    <w:uiPriority w:val="34"/>
    <w:qFormat/>
    <w:rsid w:val="00FB76EE"/>
    <w:pPr>
      <w:spacing w:after="0" w:line="240" w:lineRule="auto"/>
      <w:ind w:left="720"/>
      <w:contextualSpacing/>
    </w:pPr>
    <w:rPr>
      <w:rFonts w:ascii="Serifa Std 55 Roman" w:hAnsi="Serifa Std 55 Roman"/>
      <w:sz w:val="20"/>
      <w:szCs w:val="20"/>
    </w:rPr>
  </w:style>
  <w:style w:type="character" w:customStyle="1" w:styleId="deftext">
    <w:name w:val="def_text"/>
    <w:basedOn w:val="Standaardalinea-lettertype"/>
    <w:rsid w:val="00D36573"/>
  </w:style>
  <w:style w:type="character" w:customStyle="1" w:styleId="dt">
    <w:name w:val="dt"/>
    <w:basedOn w:val="Standaardalinea-lettertype"/>
    <w:rsid w:val="002133E9"/>
  </w:style>
  <w:style w:type="character" w:customStyle="1" w:styleId="vmod">
    <w:name w:val="vmod"/>
    <w:basedOn w:val="Standaardalinea-lettertype"/>
    <w:rsid w:val="002133E9"/>
  </w:style>
  <w:style w:type="character" w:customStyle="1" w:styleId="js-about-item-abstr">
    <w:name w:val="js-about-item-abstr"/>
    <w:basedOn w:val="Standaardalinea-lettertype"/>
    <w:rsid w:val="006F5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230</Words>
  <Characters>1303</Characters>
  <Application>Microsoft Macintosh Word</Application>
  <DocSecurity>0</DocSecurity>
  <Lines>29</Lines>
  <Paragraphs>10</Paragraphs>
  <ScaleCrop>false</ScaleCrop>
  <HeadingPairs>
    <vt:vector size="2" baseType="variant">
      <vt:variant>
        <vt:lpstr>Titel</vt:lpstr>
      </vt:variant>
      <vt:variant>
        <vt:i4>1</vt:i4>
      </vt:variant>
    </vt:vector>
  </HeadingPairs>
  <TitlesOfParts>
    <vt:vector size="1" baseType="lpstr">
      <vt:lpstr/>
    </vt:vector>
  </TitlesOfParts>
  <Company>Ovis</Company>
  <LinksUpToDate>false</LinksUpToDate>
  <CharactersWithSpaces>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82</cp:revision>
  <dcterms:created xsi:type="dcterms:W3CDTF">2016-10-07T10:52:00Z</dcterms:created>
  <dcterms:modified xsi:type="dcterms:W3CDTF">2019-12-06T12:57:00Z</dcterms:modified>
</cp:coreProperties>
</file>