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6651EE68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5B4CCF">
        <w:rPr>
          <w:sz w:val="24"/>
          <w:szCs w:val="24"/>
        </w:rPr>
        <w:t>bovenbouw</w:t>
      </w:r>
      <w:r w:rsidR="00C3131E" w:rsidRPr="00C3131E">
        <w:rPr>
          <w:sz w:val="24"/>
          <w:szCs w:val="24"/>
        </w:rPr>
        <w:t xml:space="preserve"> </w:t>
      </w:r>
      <w:r w:rsidR="00BC47C7">
        <w:rPr>
          <w:sz w:val="24"/>
          <w:szCs w:val="24"/>
        </w:rPr>
        <w:t>vmbo/havo</w:t>
      </w:r>
      <w:r w:rsidRPr="00C3131E">
        <w:rPr>
          <w:sz w:val="24"/>
          <w:szCs w:val="24"/>
        </w:rPr>
        <w:t xml:space="preserve">, week </w:t>
      </w:r>
      <w:r w:rsidR="005B4CCF">
        <w:rPr>
          <w:sz w:val="24"/>
          <w:szCs w:val="24"/>
        </w:rPr>
        <w:t>3</w:t>
      </w:r>
      <w:r w:rsidRPr="00C3131E">
        <w:rPr>
          <w:sz w:val="24"/>
          <w:szCs w:val="24"/>
        </w:rPr>
        <w:t>, 20</w:t>
      </w:r>
      <w:r w:rsidR="00BC47C7">
        <w:rPr>
          <w:sz w:val="24"/>
          <w:szCs w:val="24"/>
        </w:rPr>
        <w:t>20</w:t>
      </w:r>
    </w:p>
    <w:p w14:paraId="132858BF" w14:textId="4733912B" w:rsidR="00861CC9" w:rsidRPr="00BC47C7" w:rsidRDefault="005B4CC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Der Kassenbon muss sein</w:t>
      </w:r>
      <w:bookmarkStart w:id="0" w:name="_GoBack"/>
      <w:bookmarkEnd w:id="0"/>
    </w:p>
    <w:p w14:paraId="717659F8" w14:textId="64667434" w:rsidR="00175DCE" w:rsidRPr="00BC47C7" w:rsidRDefault="00175DCE">
      <w:pPr>
        <w:rPr>
          <w:sz w:val="24"/>
          <w:szCs w:val="24"/>
          <w:lang w:val="de-DE"/>
        </w:rPr>
      </w:pPr>
    </w:p>
    <w:p w14:paraId="3F51E266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1. Persönliche Antwort.</w:t>
      </w:r>
    </w:p>
    <w:p w14:paraId="4367346D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2. Persönliche Antwort.</w:t>
      </w:r>
    </w:p>
    <w:p w14:paraId="69531D7A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3. Richtig.</w:t>
      </w:r>
    </w:p>
    <w:p w14:paraId="349EB008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4. Falsch.</w:t>
      </w:r>
    </w:p>
    <w:p w14:paraId="46D3ED29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5. Falsch.</w:t>
      </w:r>
    </w:p>
    <w:p w14:paraId="4B3E17F5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6. Falsch.</w:t>
      </w:r>
    </w:p>
    <w:p w14:paraId="2829F895" w14:textId="77777777" w:rsidR="005B4CCF" w:rsidRPr="005B4CCF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 xml:space="preserve">7. Beispiele: 1.) Durch die Kassenzettel entsteht viel Müll. 2.) Viele Kassenbons sind aus Thermopapier, das nicht wiederverwertet werden kann. 3.) Viele Unternehmer brauchen neue Kassen, und das ist ziemlich teuer. </w:t>
      </w:r>
    </w:p>
    <w:p w14:paraId="4984EB7F" w14:textId="6D323927" w:rsidR="00175DCE" w:rsidRPr="00BC47C7" w:rsidRDefault="005B4CCF" w:rsidP="005B4CCF">
      <w:pPr>
        <w:rPr>
          <w:sz w:val="24"/>
          <w:szCs w:val="24"/>
          <w:lang w:val="de-DE"/>
        </w:rPr>
      </w:pPr>
      <w:r w:rsidRPr="005B4CCF">
        <w:rPr>
          <w:sz w:val="24"/>
          <w:szCs w:val="24"/>
          <w:lang w:val="de-DE"/>
        </w:rPr>
        <w:t>8. Persönliche Antwort.</w:t>
      </w:r>
    </w:p>
    <w:sectPr w:rsidR="00175DCE" w:rsidRPr="00BC47C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75DCE"/>
    <w:rsid w:val="001C1569"/>
    <w:rsid w:val="003F72FA"/>
    <w:rsid w:val="004E295E"/>
    <w:rsid w:val="005B4CCF"/>
    <w:rsid w:val="006B0C49"/>
    <w:rsid w:val="006D1CD0"/>
    <w:rsid w:val="00861CC9"/>
    <w:rsid w:val="00BC47C7"/>
    <w:rsid w:val="00C3131E"/>
    <w:rsid w:val="00C83A7B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2019-12-31T11:44:00Z</dcterms:created>
  <dcterms:modified xsi:type="dcterms:W3CDTF">2019-12-31T11:44:00Z</dcterms:modified>
</cp:coreProperties>
</file>