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ED662" w14:textId="77777777" w:rsidR="00181D2B" w:rsidRPr="00552F8A" w:rsidRDefault="00181D2B" w:rsidP="00181D2B">
      <w:pPr>
        <w:spacing w:after="0" w:line="240" w:lineRule="auto"/>
        <w:jc w:val="right"/>
        <w:rPr>
          <w:rFonts w:cs="Arial"/>
          <w:lang w:val="en-GB"/>
        </w:rPr>
      </w:pPr>
      <w:r w:rsidRPr="00552F8A">
        <w:rPr>
          <w:color w:val="0000FF"/>
          <w:lang w:val="en-GB" w:eastAsia="nl-NL"/>
        </w:rPr>
        <w:drawing>
          <wp:inline distT="0" distB="0" distL="0" distR="0" wp14:anchorId="100E03BA" wp14:editId="04B1A0D5">
            <wp:extent cx="2108200" cy="465455"/>
            <wp:effectExtent l="0" t="0" r="0" b="0"/>
            <wp:docPr id="1" name="Afbeelding 1"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inline>
        </w:drawing>
      </w:r>
    </w:p>
    <w:p w14:paraId="03971CBE" w14:textId="626D9AC5" w:rsidR="00181D2B" w:rsidRPr="00552F8A" w:rsidRDefault="00F35125" w:rsidP="00F35125">
      <w:pPr>
        <w:spacing w:after="0" w:line="240" w:lineRule="auto"/>
        <w:rPr>
          <w:rFonts w:cs="Arial"/>
          <w:b/>
          <w:noProof/>
          <w:sz w:val="28"/>
          <w:szCs w:val="28"/>
          <w:lang w:val="en-GB"/>
        </w:rPr>
      </w:pPr>
      <w:bookmarkStart w:id="0" w:name="_GoBack"/>
      <w:bookmarkEnd w:id="0"/>
      <w:r w:rsidRPr="00552F8A">
        <w:rPr>
          <w:rFonts w:cs="Arial"/>
          <w:b/>
          <w:noProof/>
          <w:sz w:val="28"/>
          <w:szCs w:val="28"/>
          <w:lang w:val="en-GB"/>
        </w:rPr>
        <w:t>Actuele lesbrief Engels –</w:t>
      </w:r>
      <w:r w:rsidR="00086BF9" w:rsidRPr="00552F8A">
        <w:rPr>
          <w:rFonts w:cs="Arial"/>
          <w:b/>
          <w:noProof/>
          <w:sz w:val="28"/>
          <w:szCs w:val="28"/>
          <w:lang w:val="en-GB"/>
        </w:rPr>
        <w:t xml:space="preserve"> </w:t>
      </w:r>
      <w:r w:rsidR="00922D37" w:rsidRPr="00552F8A">
        <w:rPr>
          <w:rFonts w:cs="Arial"/>
          <w:b/>
          <w:noProof/>
          <w:sz w:val="28"/>
          <w:szCs w:val="28"/>
          <w:lang w:val="en-GB"/>
        </w:rPr>
        <w:t xml:space="preserve">Weird Weather Event </w:t>
      </w:r>
      <w:r w:rsidR="00181D2B" w:rsidRPr="00552F8A">
        <w:rPr>
          <w:rFonts w:cs="Arial"/>
          <w:b/>
          <w:noProof/>
          <w:sz w:val="28"/>
          <w:szCs w:val="28"/>
          <w:lang w:val="en-GB"/>
        </w:rPr>
        <w:t>– uitwerking</w:t>
      </w:r>
    </w:p>
    <w:p w14:paraId="57364D09" w14:textId="77777777" w:rsidR="00181D2B" w:rsidRPr="00552F8A" w:rsidRDefault="00181D2B" w:rsidP="00181D2B">
      <w:pPr>
        <w:spacing w:after="0" w:line="240" w:lineRule="auto"/>
        <w:rPr>
          <w:rFonts w:cs="Arial"/>
          <w:b/>
          <w:noProof/>
          <w:lang w:val="en-GB"/>
        </w:rPr>
      </w:pPr>
    </w:p>
    <w:p w14:paraId="58E5F6D2" w14:textId="13FEC92B" w:rsidR="006130CF" w:rsidRPr="00552F8A" w:rsidRDefault="006130CF" w:rsidP="006130CF">
      <w:pPr>
        <w:spacing w:after="0" w:line="360" w:lineRule="auto"/>
        <w:rPr>
          <w:rFonts w:cs="Arial"/>
          <w:i/>
          <w:noProof/>
          <w:lang w:val="en-GB"/>
        </w:rPr>
      </w:pPr>
      <w:r w:rsidRPr="00552F8A">
        <w:rPr>
          <w:rFonts w:cs="Arial"/>
          <w:i/>
          <w:noProof/>
          <w:lang w:val="en-GB"/>
        </w:rPr>
        <w:t xml:space="preserve">Actuele lesbrief </w:t>
      </w:r>
      <w:r w:rsidR="00836891" w:rsidRPr="00552F8A">
        <w:rPr>
          <w:rFonts w:cs="Arial"/>
          <w:i/>
          <w:noProof/>
          <w:lang w:val="en-GB"/>
        </w:rPr>
        <w:t>4</w:t>
      </w:r>
      <w:r w:rsidR="00EC5719" w:rsidRPr="00552F8A">
        <w:rPr>
          <w:rFonts w:cs="Arial"/>
          <w:i/>
          <w:noProof/>
          <w:lang w:val="en-GB"/>
        </w:rPr>
        <w:t xml:space="preserve"> - </w:t>
      </w:r>
      <w:r w:rsidR="00AB23C2" w:rsidRPr="00552F8A">
        <w:rPr>
          <w:rFonts w:cs="Arial"/>
          <w:i/>
          <w:noProof/>
          <w:lang w:val="en-GB"/>
        </w:rPr>
        <w:t>B1</w:t>
      </w:r>
      <w:r w:rsidRPr="00552F8A">
        <w:rPr>
          <w:rFonts w:cs="Arial"/>
          <w:i/>
          <w:noProof/>
          <w:lang w:val="en-GB"/>
        </w:rPr>
        <w:t xml:space="preserve"> - 201</w:t>
      </w:r>
      <w:r w:rsidR="001169A1" w:rsidRPr="00552F8A">
        <w:rPr>
          <w:rFonts w:cs="Arial"/>
          <w:i/>
          <w:noProof/>
          <w:lang w:val="en-GB"/>
        </w:rPr>
        <w:t>9-2020</w:t>
      </w:r>
    </w:p>
    <w:p w14:paraId="7D57666E" w14:textId="77777777" w:rsidR="00623A9A" w:rsidRPr="00552F8A" w:rsidRDefault="00623A9A" w:rsidP="00181D2B">
      <w:pPr>
        <w:spacing w:after="0" w:line="360" w:lineRule="auto"/>
        <w:rPr>
          <w:rFonts w:cs="Arial"/>
          <w:noProof/>
          <w:lang w:val="en-GB"/>
        </w:rPr>
      </w:pP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235"/>
        <w:gridCol w:w="1842"/>
      </w:tblGrid>
      <w:tr w:rsidR="00181D2B" w:rsidRPr="00552F8A" w14:paraId="658BE6F8" w14:textId="77777777" w:rsidTr="00181D2B">
        <w:tc>
          <w:tcPr>
            <w:tcW w:w="2235" w:type="dxa"/>
            <w:shd w:val="clear" w:color="auto" w:fill="4F81BD"/>
          </w:tcPr>
          <w:p w14:paraId="78450713" w14:textId="77777777" w:rsidR="00181D2B" w:rsidRPr="00552F8A" w:rsidRDefault="00181D2B" w:rsidP="00181D2B">
            <w:pPr>
              <w:pStyle w:val="Geenafstand"/>
              <w:rPr>
                <w:rFonts w:cs="Arial"/>
                <w:b/>
                <w:bCs/>
                <w:noProof/>
                <w:color w:val="FFFFFF"/>
                <w:lang w:val="en-GB"/>
              </w:rPr>
            </w:pPr>
            <w:r w:rsidRPr="00552F8A">
              <w:rPr>
                <w:rFonts w:cs="Arial"/>
                <w:b/>
                <w:bCs/>
                <w:noProof/>
                <w:color w:val="FFFFFF"/>
                <w:lang w:val="en-GB"/>
              </w:rPr>
              <w:t>Opdracht</w:t>
            </w:r>
          </w:p>
        </w:tc>
        <w:tc>
          <w:tcPr>
            <w:tcW w:w="1842" w:type="dxa"/>
            <w:shd w:val="clear" w:color="auto" w:fill="4F81BD"/>
          </w:tcPr>
          <w:p w14:paraId="0B2D57BF" w14:textId="77777777" w:rsidR="00181D2B" w:rsidRPr="00552F8A" w:rsidRDefault="00181D2B" w:rsidP="00181D2B">
            <w:pPr>
              <w:pStyle w:val="Geenafstand"/>
              <w:rPr>
                <w:rFonts w:cs="Arial"/>
                <w:b/>
                <w:bCs/>
                <w:noProof/>
                <w:color w:val="FFFFFF"/>
                <w:lang w:val="en-GB"/>
              </w:rPr>
            </w:pPr>
            <w:r w:rsidRPr="00552F8A">
              <w:rPr>
                <w:rFonts w:cs="Arial"/>
                <w:b/>
                <w:bCs/>
                <w:noProof/>
                <w:color w:val="FFFFFF"/>
                <w:lang w:val="en-GB"/>
              </w:rPr>
              <w:t>ERK niveau</w:t>
            </w:r>
          </w:p>
        </w:tc>
      </w:tr>
      <w:tr w:rsidR="00181D2B" w:rsidRPr="00552F8A" w14:paraId="5D77B643" w14:textId="77777777" w:rsidTr="00181D2B">
        <w:tc>
          <w:tcPr>
            <w:tcW w:w="2235" w:type="dxa"/>
            <w:tcBorders>
              <w:top w:val="single" w:sz="8" w:space="0" w:color="4F81BD"/>
              <w:left w:val="single" w:sz="8" w:space="0" w:color="4F81BD"/>
              <w:bottom w:val="single" w:sz="8" w:space="0" w:color="4F81BD"/>
            </w:tcBorders>
            <w:shd w:val="clear" w:color="auto" w:fill="auto"/>
          </w:tcPr>
          <w:p w14:paraId="432894DB" w14:textId="77777777" w:rsidR="00181D2B" w:rsidRPr="00552F8A" w:rsidRDefault="00181D2B" w:rsidP="00181D2B">
            <w:pPr>
              <w:pStyle w:val="Geenafstand"/>
              <w:rPr>
                <w:rFonts w:cs="Arial"/>
                <w:b/>
                <w:bCs/>
                <w:noProof/>
                <w:lang w:val="en-GB"/>
              </w:rPr>
            </w:pPr>
            <w:r w:rsidRPr="00552F8A">
              <w:rPr>
                <w:rFonts w:cs="Arial"/>
                <w:b/>
                <w:bCs/>
                <w:noProof/>
                <w:lang w:val="en-GB"/>
              </w:rPr>
              <w:t>Opdracht 1</w:t>
            </w:r>
          </w:p>
        </w:tc>
        <w:tc>
          <w:tcPr>
            <w:tcW w:w="1842" w:type="dxa"/>
            <w:tcBorders>
              <w:top w:val="single" w:sz="8" w:space="0" w:color="4F81BD"/>
              <w:bottom w:val="single" w:sz="8" w:space="0" w:color="4F81BD"/>
              <w:right w:val="single" w:sz="8" w:space="0" w:color="4F81BD"/>
            </w:tcBorders>
            <w:shd w:val="clear" w:color="auto" w:fill="auto"/>
          </w:tcPr>
          <w:p w14:paraId="06E36A75" w14:textId="4BC71D9F" w:rsidR="00181D2B" w:rsidRPr="00552F8A" w:rsidRDefault="00420EE3" w:rsidP="00181D2B">
            <w:pPr>
              <w:pStyle w:val="Geenafstand"/>
              <w:rPr>
                <w:rFonts w:cs="Arial"/>
                <w:noProof/>
                <w:lang w:val="en-GB"/>
              </w:rPr>
            </w:pPr>
            <w:r w:rsidRPr="00552F8A">
              <w:rPr>
                <w:rFonts w:cs="Arial"/>
                <w:noProof/>
                <w:lang w:val="en-GB"/>
              </w:rPr>
              <w:t>A2/</w:t>
            </w:r>
            <w:r w:rsidR="001F649C" w:rsidRPr="00552F8A">
              <w:rPr>
                <w:rFonts w:cs="Arial"/>
                <w:noProof/>
                <w:lang w:val="en-GB"/>
              </w:rPr>
              <w:t>B1</w:t>
            </w:r>
          </w:p>
        </w:tc>
      </w:tr>
      <w:tr w:rsidR="00181D2B" w:rsidRPr="00552F8A" w14:paraId="3C1CC49E" w14:textId="77777777" w:rsidTr="00181D2B">
        <w:tc>
          <w:tcPr>
            <w:tcW w:w="2235" w:type="dxa"/>
            <w:shd w:val="clear" w:color="auto" w:fill="auto"/>
          </w:tcPr>
          <w:p w14:paraId="5498052D" w14:textId="77777777" w:rsidR="00181D2B" w:rsidRPr="00552F8A" w:rsidRDefault="00181D2B" w:rsidP="00181D2B">
            <w:pPr>
              <w:pStyle w:val="Geenafstand"/>
              <w:rPr>
                <w:rFonts w:cs="Arial"/>
                <w:b/>
                <w:bCs/>
                <w:noProof/>
                <w:lang w:val="en-GB"/>
              </w:rPr>
            </w:pPr>
            <w:r w:rsidRPr="00552F8A">
              <w:rPr>
                <w:rFonts w:cs="Arial"/>
                <w:b/>
                <w:bCs/>
                <w:noProof/>
                <w:lang w:val="en-GB"/>
              </w:rPr>
              <w:t>Opdracht 2</w:t>
            </w:r>
          </w:p>
        </w:tc>
        <w:tc>
          <w:tcPr>
            <w:tcW w:w="1842" w:type="dxa"/>
            <w:shd w:val="clear" w:color="auto" w:fill="auto"/>
          </w:tcPr>
          <w:p w14:paraId="670B6B35" w14:textId="36F36416" w:rsidR="00181D2B" w:rsidRPr="00552F8A" w:rsidRDefault="001F649C" w:rsidP="00181D2B">
            <w:pPr>
              <w:pStyle w:val="Geenafstand"/>
              <w:rPr>
                <w:rFonts w:cs="Arial"/>
                <w:noProof/>
                <w:lang w:val="en-GB"/>
              </w:rPr>
            </w:pPr>
            <w:r w:rsidRPr="00552F8A">
              <w:rPr>
                <w:rFonts w:cs="Arial"/>
                <w:noProof/>
                <w:lang w:val="en-GB"/>
              </w:rPr>
              <w:t>B1</w:t>
            </w:r>
          </w:p>
        </w:tc>
      </w:tr>
      <w:tr w:rsidR="00181D2B" w:rsidRPr="00552F8A" w14:paraId="48EE35D9" w14:textId="77777777" w:rsidTr="00181D2B">
        <w:tc>
          <w:tcPr>
            <w:tcW w:w="2235" w:type="dxa"/>
            <w:tcBorders>
              <w:top w:val="single" w:sz="8" w:space="0" w:color="4F81BD"/>
              <w:left w:val="single" w:sz="8" w:space="0" w:color="4F81BD"/>
              <w:bottom w:val="single" w:sz="8" w:space="0" w:color="4F81BD"/>
            </w:tcBorders>
            <w:shd w:val="clear" w:color="auto" w:fill="auto"/>
          </w:tcPr>
          <w:p w14:paraId="36AFBE9C" w14:textId="77777777" w:rsidR="00181D2B" w:rsidRPr="00552F8A" w:rsidRDefault="00181D2B" w:rsidP="00181D2B">
            <w:pPr>
              <w:pStyle w:val="Geenafstand"/>
              <w:rPr>
                <w:rFonts w:cs="Arial"/>
                <w:b/>
                <w:bCs/>
                <w:noProof/>
                <w:lang w:val="en-GB"/>
              </w:rPr>
            </w:pPr>
            <w:r w:rsidRPr="00552F8A">
              <w:rPr>
                <w:rFonts w:cs="Arial"/>
                <w:b/>
                <w:bCs/>
                <w:noProof/>
                <w:lang w:val="en-GB"/>
              </w:rPr>
              <w:t>Opdracht 3</w:t>
            </w:r>
          </w:p>
        </w:tc>
        <w:tc>
          <w:tcPr>
            <w:tcW w:w="1842" w:type="dxa"/>
            <w:tcBorders>
              <w:top w:val="single" w:sz="8" w:space="0" w:color="4F81BD"/>
              <w:bottom w:val="single" w:sz="8" w:space="0" w:color="4F81BD"/>
              <w:right w:val="single" w:sz="8" w:space="0" w:color="4F81BD"/>
            </w:tcBorders>
            <w:shd w:val="clear" w:color="auto" w:fill="auto"/>
          </w:tcPr>
          <w:p w14:paraId="0F303F04" w14:textId="43AA1DC3" w:rsidR="00181D2B" w:rsidRPr="00552F8A" w:rsidRDefault="001F649C" w:rsidP="00181D2B">
            <w:pPr>
              <w:pStyle w:val="Geenafstand"/>
              <w:rPr>
                <w:rFonts w:cs="Arial"/>
                <w:noProof/>
                <w:lang w:val="en-GB"/>
              </w:rPr>
            </w:pPr>
            <w:r w:rsidRPr="00552F8A">
              <w:rPr>
                <w:rFonts w:cs="Arial"/>
                <w:noProof/>
                <w:lang w:val="en-GB"/>
              </w:rPr>
              <w:t>B1</w:t>
            </w:r>
          </w:p>
        </w:tc>
      </w:tr>
    </w:tbl>
    <w:p w14:paraId="7594A4EA" w14:textId="77777777" w:rsidR="00181D2B" w:rsidRPr="00552F8A" w:rsidRDefault="00181D2B" w:rsidP="00181D2B">
      <w:pPr>
        <w:pStyle w:val="Geenafstand"/>
        <w:rPr>
          <w:rFonts w:cs="Arial"/>
          <w:lang w:val="en-GB"/>
        </w:rPr>
      </w:pPr>
    </w:p>
    <w:p w14:paraId="6287921A" w14:textId="77777777" w:rsidR="00181D2B" w:rsidRPr="00552F8A" w:rsidRDefault="00181D2B" w:rsidP="00181D2B">
      <w:pPr>
        <w:pStyle w:val="Geenafstand"/>
        <w:rPr>
          <w:rFonts w:cs="Arial"/>
          <w:lang w:val="en-GB"/>
        </w:rPr>
      </w:pPr>
      <w:r w:rsidRPr="00552F8A">
        <w:rPr>
          <w:rFonts w:cs="Arial"/>
          <w:u w:val="single"/>
          <w:lang w:val="en-GB"/>
        </w:rPr>
        <w:t>Assignment 1</w:t>
      </w:r>
      <w:r w:rsidRPr="00552F8A">
        <w:rPr>
          <w:rFonts w:cs="Arial"/>
          <w:lang w:val="en-GB"/>
        </w:rPr>
        <w:t xml:space="preserve"> (voorbeelduitwerking)</w:t>
      </w:r>
    </w:p>
    <w:p w14:paraId="203468C2" w14:textId="77777777" w:rsidR="003A7269" w:rsidRPr="00552F8A" w:rsidRDefault="00F35125" w:rsidP="00F06EFF">
      <w:pPr>
        <w:spacing w:after="0" w:line="240" w:lineRule="auto"/>
        <w:ind w:left="567" w:hanging="567"/>
        <w:rPr>
          <w:rFonts w:cs="Arial"/>
          <w:lang w:val="en-GB"/>
        </w:rPr>
      </w:pPr>
      <w:r w:rsidRPr="00552F8A">
        <w:rPr>
          <w:rFonts w:cs="Arial"/>
          <w:lang w:val="en-GB"/>
        </w:rPr>
        <w:t>a</w:t>
      </w:r>
      <w:r w:rsidRPr="00552F8A">
        <w:rPr>
          <w:rFonts w:cs="Arial"/>
          <w:lang w:val="en-GB"/>
        </w:rPr>
        <w:tab/>
      </w:r>
      <w:r w:rsidR="003A7269" w:rsidRPr="00552F8A">
        <w:rPr>
          <w:rFonts w:cs="Arial"/>
          <w:lang w:val="en-GB"/>
        </w:rPr>
        <w:t>barometer, blizzard, cold, clouds, cloudy, cyclone, Celsius, Fahrenheit, fall, fog, freeze, frost, frozen, hail, heat, heat wave, hot, humidity, hurricane, ice, Indian summer, monsoon, puddles, rain, rainbow, raindrops, rainfall, seasons, showers, sky, smog, snow, snowflakes, snowstorm, spring, storm, summer, sunny, sunshine, temperate, tempest, thermometer, thunder, thunderstorms, tornado, tropical, warm, warming, wet, whirlwind, wind, windstorm, windy, winter, ...</w:t>
      </w:r>
    </w:p>
    <w:p w14:paraId="5081FB57" w14:textId="2722E752" w:rsidR="00F35125" w:rsidRPr="00552F8A" w:rsidRDefault="00F35125" w:rsidP="00F35125">
      <w:pPr>
        <w:spacing w:after="0" w:line="240" w:lineRule="auto"/>
        <w:ind w:left="567" w:hanging="567"/>
        <w:rPr>
          <w:rFonts w:eastAsia="MS Mincho" w:cs="Arial"/>
          <w:lang w:val="en-GB"/>
        </w:rPr>
      </w:pPr>
      <w:r w:rsidRPr="00552F8A">
        <w:rPr>
          <w:rFonts w:cs="Arial"/>
          <w:lang w:val="en-GB"/>
        </w:rPr>
        <w:t>b</w:t>
      </w:r>
      <w:r w:rsidRPr="00552F8A">
        <w:rPr>
          <w:rFonts w:cs="Arial"/>
          <w:lang w:val="en-GB"/>
        </w:rPr>
        <w:tab/>
      </w:r>
      <w:r w:rsidR="003A7269" w:rsidRPr="00552F8A">
        <w:rPr>
          <w:rFonts w:cs="Arial"/>
          <w:lang w:val="en-GB"/>
        </w:rPr>
        <w:t xml:space="preserve">hailstorm, thunderstorm, tornado, earthquake, flooding, </w:t>
      </w:r>
      <w:r w:rsidR="00707829" w:rsidRPr="00552F8A">
        <w:rPr>
          <w:rFonts w:cs="Arial"/>
          <w:lang w:val="en-GB"/>
        </w:rPr>
        <w:t>fireball</w:t>
      </w:r>
      <w:r w:rsidR="003A7269" w:rsidRPr="00552F8A">
        <w:rPr>
          <w:rFonts w:cs="Arial"/>
          <w:lang w:val="en-GB"/>
        </w:rPr>
        <w:t xml:space="preserve"> in the sky, ...</w:t>
      </w:r>
    </w:p>
    <w:p w14:paraId="1C150453" w14:textId="77777777" w:rsidR="0052365F" w:rsidRPr="00552F8A" w:rsidRDefault="0052365F" w:rsidP="00181D2B">
      <w:pPr>
        <w:pStyle w:val="Geenafstand"/>
        <w:rPr>
          <w:rFonts w:cs="Arial"/>
          <w:u w:val="single"/>
          <w:lang w:val="en-GB"/>
        </w:rPr>
      </w:pPr>
    </w:p>
    <w:p w14:paraId="3DDDEB47" w14:textId="77777777" w:rsidR="0052365F" w:rsidRPr="00552F8A" w:rsidRDefault="0052365F" w:rsidP="00AB23C2">
      <w:pPr>
        <w:spacing w:after="0" w:line="240" w:lineRule="auto"/>
        <w:rPr>
          <w:rFonts w:cs="Arial"/>
          <w:u w:val="single"/>
          <w:lang w:val="en-GB"/>
        </w:rPr>
      </w:pPr>
      <w:r w:rsidRPr="00552F8A">
        <w:rPr>
          <w:rFonts w:cs="Arial"/>
          <w:u w:val="single"/>
          <w:lang w:val="en-GB"/>
        </w:rPr>
        <w:t>Assignment 2</w:t>
      </w:r>
    </w:p>
    <w:p w14:paraId="58C2B8BF" w14:textId="77777777" w:rsidR="00BC1415" w:rsidRPr="00552F8A" w:rsidRDefault="00BC1415" w:rsidP="00BC1415">
      <w:pPr>
        <w:tabs>
          <w:tab w:val="left" w:pos="284"/>
          <w:tab w:val="left" w:leader="dot" w:pos="9356"/>
        </w:tabs>
        <w:spacing w:after="0" w:line="240" w:lineRule="auto"/>
        <w:rPr>
          <w:rFonts w:cs="Arial"/>
          <w:lang w:val="en-GB"/>
        </w:rPr>
      </w:pPr>
    </w:p>
    <w:tbl>
      <w:tblPr>
        <w:tblStyle w:val="Tabelraster"/>
        <w:tblW w:w="10173" w:type="dxa"/>
        <w:tblLook w:val="04A0" w:firstRow="1" w:lastRow="0" w:firstColumn="1" w:lastColumn="0" w:noHBand="0" w:noVBand="1"/>
      </w:tblPr>
      <w:tblGrid>
        <w:gridCol w:w="1951"/>
        <w:gridCol w:w="8222"/>
      </w:tblGrid>
      <w:tr w:rsidR="00BC1415" w:rsidRPr="00552F8A" w14:paraId="5B508BBA" w14:textId="77777777" w:rsidTr="003A7269">
        <w:tc>
          <w:tcPr>
            <w:tcW w:w="1951" w:type="dxa"/>
          </w:tcPr>
          <w:p w14:paraId="0F5A1E0A" w14:textId="2178AC21"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rPr>
              <w:t>eggs</w:t>
            </w:r>
          </w:p>
        </w:tc>
        <w:tc>
          <w:tcPr>
            <w:tcW w:w="8222" w:type="dxa"/>
          </w:tcPr>
          <w:p w14:paraId="076225CB" w14:textId="6DFEEC1F" w:rsidR="00BC1415" w:rsidRPr="00552F8A" w:rsidRDefault="003A7269" w:rsidP="00BC1415">
            <w:pPr>
              <w:tabs>
                <w:tab w:val="left" w:pos="284"/>
              </w:tabs>
              <w:spacing w:after="0" w:line="240" w:lineRule="auto"/>
              <w:rPr>
                <w:rFonts w:cs="Arial"/>
                <w:lang w:val="en-GB"/>
              </w:rPr>
            </w:pPr>
            <w:r w:rsidRPr="00552F8A">
              <w:rPr>
                <w:rFonts w:cs="Arial"/>
                <w:i/>
                <w:lang w:val="en-GB"/>
              </w:rPr>
              <w:t xml:space="preserve">g. </w:t>
            </w:r>
            <w:r w:rsidRPr="00552F8A">
              <w:rPr>
                <w:rFonts w:cs="Arial"/>
                <w:i/>
                <w:lang w:val="en-GB"/>
              </w:rPr>
              <w:tab/>
            </w:r>
            <w:r w:rsidR="00BC1415" w:rsidRPr="00552F8A">
              <w:rPr>
                <w:rFonts w:cs="Arial"/>
                <w:lang w:val="en-GB"/>
              </w:rPr>
              <w:t>oval or round things from which young birds, snakes, frogs, insects, etc., are born</w:t>
            </w:r>
          </w:p>
        </w:tc>
      </w:tr>
      <w:tr w:rsidR="00BC1415" w:rsidRPr="00552F8A" w14:paraId="61960D30" w14:textId="77777777" w:rsidTr="003A7269">
        <w:tc>
          <w:tcPr>
            <w:tcW w:w="1951" w:type="dxa"/>
          </w:tcPr>
          <w:p w14:paraId="0185466D" w14:textId="2D7032B3"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hAnsi="Calibri" w:cs="Arial"/>
                <w:sz w:val="22"/>
                <w:szCs w:val="22"/>
                <w:lang w:val="en-GB"/>
              </w:rPr>
              <w:t>rare</w:t>
            </w:r>
          </w:p>
        </w:tc>
        <w:tc>
          <w:tcPr>
            <w:tcW w:w="8222" w:type="dxa"/>
          </w:tcPr>
          <w:p w14:paraId="3C0D3424" w14:textId="4B50843A" w:rsidR="00BC1415" w:rsidRPr="00552F8A" w:rsidRDefault="003A7269" w:rsidP="00BC1415">
            <w:pPr>
              <w:tabs>
                <w:tab w:val="left" w:pos="284"/>
              </w:tabs>
              <w:spacing w:after="0" w:line="240" w:lineRule="auto"/>
              <w:rPr>
                <w:rFonts w:cs="Arial"/>
                <w:lang w:val="en-GB"/>
              </w:rPr>
            </w:pPr>
            <w:r w:rsidRPr="00552F8A">
              <w:rPr>
                <w:rFonts w:cs="Arial"/>
                <w:i/>
                <w:lang w:val="en-GB"/>
              </w:rPr>
              <w:t>e.</w:t>
            </w:r>
            <w:r w:rsidRPr="00552F8A">
              <w:rPr>
                <w:rFonts w:cs="Arial"/>
                <w:lang w:val="en-GB"/>
              </w:rPr>
              <w:t xml:space="preserve"> </w:t>
            </w:r>
            <w:r w:rsidRPr="00552F8A">
              <w:rPr>
                <w:rFonts w:cs="Arial"/>
                <w:lang w:val="en-GB"/>
              </w:rPr>
              <w:tab/>
            </w:r>
            <w:r w:rsidR="00BC1415" w:rsidRPr="00552F8A">
              <w:rPr>
                <w:rFonts w:cs="Arial"/>
                <w:lang w:val="en-GB"/>
              </w:rPr>
              <w:t>not common or usual : not often done, seen, or happening</w:t>
            </w:r>
          </w:p>
        </w:tc>
      </w:tr>
      <w:tr w:rsidR="00BC1415" w:rsidRPr="00552F8A" w14:paraId="050E8219" w14:textId="77777777" w:rsidTr="003A7269">
        <w:tc>
          <w:tcPr>
            <w:tcW w:w="1951" w:type="dxa"/>
          </w:tcPr>
          <w:p w14:paraId="15CDB3DC" w14:textId="4455C628"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rPr>
              <w:t>phenomenon</w:t>
            </w:r>
          </w:p>
        </w:tc>
        <w:tc>
          <w:tcPr>
            <w:tcW w:w="8222" w:type="dxa"/>
          </w:tcPr>
          <w:p w14:paraId="5484C88C" w14:textId="3A1C22D5" w:rsidR="00BC1415" w:rsidRPr="00552F8A" w:rsidRDefault="003A7269" w:rsidP="00BC1415">
            <w:pPr>
              <w:tabs>
                <w:tab w:val="left" w:pos="284"/>
              </w:tabs>
              <w:spacing w:after="0" w:line="240" w:lineRule="auto"/>
              <w:rPr>
                <w:rFonts w:cs="Arial"/>
                <w:lang w:val="en-GB"/>
              </w:rPr>
            </w:pPr>
            <w:r w:rsidRPr="00552F8A">
              <w:rPr>
                <w:rFonts w:cs="Arial"/>
                <w:i/>
                <w:lang w:val="en-GB"/>
              </w:rPr>
              <w:t>j.</w:t>
            </w:r>
            <w:r w:rsidRPr="00552F8A">
              <w:rPr>
                <w:rFonts w:cs="Arial"/>
                <w:lang w:val="en-GB"/>
              </w:rPr>
              <w:t xml:space="preserve"> </w:t>
            </w:r>
            <w:r w:rsidRPr="00552F8A">
              <w:rPr>
                <w:rFonts w:cs="Arial"/>
                <w:lang w:val="en-GB"/>
              </w:rPr>
              <w:tab/>
            </w:r>
            <w:r w:rsidR="00BC1415" w:rsidRPr="00552F8A">
              <w:rPr>
                <w:rFonts w:cs="Arial"/>
                <w:lang w:val="en-GB"/>
              </w:rPr>
              <w:t>something that is very impressive or remarkable</w:t>
            </w:r>
          </w:p>
        </w:tc>
      </w:tr>
      <w:tr w:rsidR="00BC1415" w:rsidRPr="00552F8A" w14:paraId="0C9F648C" w14:textId="77777777" w:rsidTr="003A7269">
        <w:tc>
          <w:tcPr>
            <w:tcW w:w="1951" w:type="dxa"/>
          </w:tcPr>
          <w:p w14:paraId="4E0ADEB4" w14:textId="299FD129"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rPr>
              <w:t>amateur</w:t>
            </w:r>
          </w:p>
        </w:tc>
        <w:tc>
          <w:tcPr>
            <w:tcW w:w="8222" w:type="dxa"/>
          </w:tcPr>
          <w:p w14:paraId="18A1A764" w14:textId="680DE2A8" w:rsidR="00BC1415" w:rsidRPr="00552F8A" w:rsidRDefault="003A7269" w:rsidP="003A7269">
            <w:pPr>
              <w:tabs>
                <w:tab w:val="left" w:pos="284"/>
              </w:tabs>
              <w:spacing w:after="0" w:line="240" w:lineRule="auto"/>
              <w:rPr>
                <w:rFonts w:cs="Arial"/>
                <w:lang w:val="en-GB"/>
              </w:rPr>
            </w:pPr>
            <w:r w:rsidRPr="00552F8A">
              <w:rPr>
                <w:rFonts w:cs="Arial"/>
                <w:i/>
                <w:lang w:val="en-GB"/>
              </w:rPr>
              <w:t>a.</w:t>
            </w:r>
            <w:r w:rsidRPr="00552F8A">
              <w:rPr>
                <w:rFonts w:cs="Arial"/>
                <w:lang w:val="en-GB"/>
              </w:rPr>
              <w:t xml:space="preserve"> </w:t>
            </w:r>
            <w:r w:rsidRPr="00552F8A">
              <w:rPr>
                <w:rFonts w:cs="Arial"/>
                <w:lang w:val="en-GB"/>
              </w:rPr>
              <w:tab/>
            </w:r>
            <w:r w:rsidR="00BC1415" w:rsidRPr="00552F8A">
              <w:rPr>
                <w:rFonts w:cs="Arial"/>
                <w:lang w:val="en-GB"/>
              </w:rPr>
              <w:t xml:space="preserve">a person who does something (such as a hobby) for pleasure and not as a job </w:t>
            </w:r>
          </w:p>
        </w:tc>
      </w:tr>
      <w:tr w:rsidR="00BC1415" w:rsidRPr="00552F8A" w14:paraId="2A70B467" w14:textId="77777777" w:rsidTr="003A7269">
        <w:tc>
          <w:tcPr>
            <w:tcW w:w="1951" w:type="dxa"/>
          </w:tcPr>
          <w:p w14:paraId="52A38334" w14:textId="7327E98F"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BBC</w:t>
            </w:r>
          </w:p>
        </w:tc>
        <w:tc>
          <w:tcPr>
            <w:tcW w:w="8222" w:type="dxa"/>
          </w:tcPr>
          <w:p w14:paraId="59E111B2" w14:textId="79D47DE9" w:rsidR="00BC1415" w:rsidRPr="00552F8A" w:rsidRDefault="003A7269" w:rsidP="00BC1415">
            <w:pPr>
              <w:tabs>
                <w:tab w:val="left" w:pos="284"/>
              </w:tabs>
              <w:spacing w:after="0" w:line="240" w:lineRule="auto"/>
              <w:rPr>
                <w:rFonts w:cs="Arial"/>
                <w:lang w:val="en-GB"/>
              </w:rPr>
            </w:pPr>
            <w:r w:rsidRPr="00552F8A">
              <w:rPr>
                <w:rFonts w:cs="Arial"/>
                <w:i/>
                <w:lang w:val="en-GB"/>
              </w:rPr>
              <w:t>b.</w:t>
            </w:r>
            <w:r w:rsidRPr="00552F8A">
              <w:rPr>
                <w:rFonts w:cs="Arial"/>
                <w:lang w:val="en-GB"/>
              </w:rPr>
              <w:t xml:space="preserve"> </w:t>
            </w:r>
            <w:r w:rsidRPr="00552F8A">
              <w:rPr>
                <w:rFonts w:cs="Arial"/>
                <w:lang w:val="en-GB"/>
              </w:rPr>
              <w:tab/>
            </w:r>
            <w:r w:rsidR="00BC1415" w:rsidRPr="00552F8A">
              <w:rPr>
                <w:rFonts w:cs="Arial"/>
                <w:lang w:val="en-GB"/>
              </w:rPr>
              <w:t>British Broadcasting Corporation, a British radio and television company</w:t>
            </w:r>
          </w:p>
        </w:tc>
      </w:tr>
      <w:tr w:rsidR="00BC1415" w:rsidRPr="00552F8A" w14:paraId="7A63B0D8" w14:textId="77777777" w:rsidTr="003A7269">
        <w:tc>
          <w:tcPr>
            <w:tcW w:w="1951" w:type="dxa"/>
          </w:tcPr>
          <w:p w14:paraId="5CCDDBED" w14:textId="5D3800B8"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vicinity</w:t>
            </w:r>
          </w:p>
        </w:tc>
        <w:tc>
          <w:tcPr>
            <w:tcW w:w="8222" w:type="dxa"/>
          </w:tcPr>
          <w:p w14:paraId="40C5ABFC" w14:textId="2041E4A1" w:rsidR="00BC1415" w:rsidRPr="00552F8A" w:rsidRDefault="003A7269" w:rsidP="00BC1415">
            <w:pPr>
              <w:tabs>
                <w:tab w:val="left" w:pos="284"/>
              </w:tabs>
              <w:spacing w:after="0" w:line="240" w:lineRule="auto"/>
              <w:rPr>
                <w:rFonts w:cs="Arial"/>
                <w:lang w:val="en-GB"/>
              </w:rPr>
            </w:pPr>
            <w:r w:rsidRPr="00552F8A">
              <w:rPr>
                <w:rFonts w:cs="Arial"/>
                <w:i/>
                <w:lang w:val="en-GB"/>
              </w:rPr>
              <w:t>d.</w:t>
            </w:r>
            <w:r w:rsidRPr="00552F8A">
              <w:rPr>
                <w:rFonts w:cs="Arial"/>
                <w:lang w:val="en-GB"/>
              </w:rPr>
              <w:t xml:space="preserve"> </w:t>
            </w:r>
            <w:r w:rsidRPr="00552F8A">
              <w:rPr>
                <w:rFonts w:cs="Arial"/>
                <w:lang w:val="en-GB"/>
              </w:rPr>
              <w:tab/>
            </w:r>
            <w:r w:rsidR="00BC1415" w:rsidRPr="00552F8A">
              <w:rPr>
                <w:rFonts w:cs="Arial"/>
                <w:lang w:val="en-GB"/>
              </w:rPr>
              <w:t>nearby area</w:t>
            </w:r>
          </w:p>
        </w:tc>
      </w:tr>
      <w:tr w:rsidR="00BC1415" w:rsidRPr="00552F8A" w14:paraId="36B9DA71" w14:textId="77777777" w:rsidTr="003A7269">
        <w:tc>
          <w:tcPr>
            <w:tcW w:w="1951" w:type="dxa"/>
          </w:tcPr>
          <w:p w14:paraId="69F9E12A" w14:textId="488070BB"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posterity</w:t>
            </w:r>
          </w:p>
        </w:tc>
        <w:tc>
          <w:tcPr>
            <w:tcW w:w="8222" w:type="dxa"/>
          </w:tcPr>
          <w:p w14:paraId="5D84478D" w14:textId="7B6AA11B" w:rsidR="00BC1415" w:rsidRPr="00552F8A" w:rsidRDefault="00BC1415" w:rsidP="00BC1415">
            <w:pPr>
              <w:tabs>
                <w:tab w:val="left" w:pos="284"/>
              </w:tabs>
              <w:spacing w:after="0" w:line="240" w:lineRule="auto"/>
              <w:rPr>
                <w:rFonts w:cs="Arial"/>
                <w:lang w:val="en-GB"/>
              </w:rPr>
            </w:pPr>
            <w:r w:rsidRPr="00552F8A">
              <w:rPr>
                <w:rFonts w:cs="Arial"/>
                <w:i/>
                <w:lang w:val="en-GB"/>
              </w:rPr>
              <w:t>h.</w:t>
            </w:r>
            <w:r w:rsidRPr="00552F8A">
              <w:rPr>
                <w:rFonts w:cs="Arial"/>
                <w:lang w:val="en-GB"/>
              </w:rPr>
              <w:t xml:space="preserve"> </w:t>
            </w:r>
            <w:r w:rsidRPr="00552F8A">
              <w:rPr>
                <w:rFonts w:cs="Arial"/>
                <w:lang w:val="en-GB"/>
              </w:rPr>
              <w:tab/>
              <w:t>people living on earth after us, in the future</w:t>
            </w:r>
          </w:p>
        </w:tc>
      </w:tr>
      <w:tr w:rsidR="00BC1415" w:rsidRPr="00552F8A" w14:paraId="35AB61B3" w14:textId="77777777" w:rsidTr="003A7269">
        <w:tc>
          <w:tcPr>
            <w:tcW w:w="1951" w:type="dxa"/>
          </w:tcPr>
          <w:p w14:paraId="59C5D440" w14:textId="02718044"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to jostle around</w:t>
            </w:r>
          </w:p>
        </w:tc>
        <w:tc>
          <w:tcPr>
            <w:tcW w:w="8222" w:type="dxa"/>
          </w:tcPr>
          <w:p w14:paraId="12FE0250" w14:textId="35593EB4" w:rsidR="00BC1415" w:rsidRPr="00552F8A" w:rsidRDefault="00BC1415" w:rsidP="00BC1415">
            <w:pPr>
              <w:tabs>
                <w:tab w:val="left" w:pos="284"/>
              </w:tabs>
              <w:spacing w:after="0" w:line="240" w:lineRule="auto"/>
              <w:rPr>
                <w:rFonts w:cs="Arial"/>
                <w:lang w:val="en-GB"/>
              </w:rPr>
            </w:pPr>
            <w:r w:rsidRPr="00552F8A">
              <w:rPr>
                <w:rFonts w:cs="Arial"/>
                <w:i/>
                <w:lang w:val="en-GB"/>
              </w:rPr>
              <w:t>k.</w:t>
            </w:r>
            <w:r w:rsidRPr="00552F8A">
              <w:rPr>
                <w:rFonts w:cs="Arial"/>
                <w:lang w:val="en-GB"/>
              </w:rPr>
              <w:t xml:space="preserve"> </w:t>
            </w:r>
            <w:r w:rsidRPr="00552F8A">
              <w:rPr>
                <w:rFonts w:cs="Arial"/>
                <w:lang w:val="en-GB"/>
              </w:rPr>
              <w:tab/>
              <w:t>to push and move around</w:t>
            </w:r>
          </w:p>
        </w:tc>
      </w:tr>
      <w:tr w:rsidR="00BC1415" w:rsidRPr="00552F8A" w14:paraId="61944620" w14:textId="77777777" w:rsidTr="003A7269">
        <w:tc>
          <w:tcPr>
            <w:tcW w:w="1951" w:type="dxa"/>
          </w:tcPr>
          <w:p w14:paraId="7E89B15E" w14:textId="57526B5F"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shallow</w:t>
            </w:r>
          </w:p>
        </w:tc>
        <w:tc>
          <w:tcPr>
            <w:tcW w:w="8222" w:type="dxa"/>
          </w:tcPr>
          <w:p w14:paraId="0ACFD112" w14:textId="1715273B" w:rsidR="00BC1415" w:rsidRPr="00552F8A" w:rsidRDefault="00BC1415" w:rsidP="00BC1415">
            <w:pPr>
              <w:tabs>
                <w:tab w:val="left" w:pos="284"/>
              </w:tabs>
              <w:spacing w:after="0" w:line="240" w:lineRule="auto"/>
              <w:rPr>
                <w:rFonts w:cs="Arial"/>
                <w:lang w:val="en-GB"/>
              </w:rPr>
            </w:pPr>
            <w:r w:rsidRPr="00552F8A">
              <w:rPr>
                <w:rFonts w:cs="Arial"/>
                <w:i/>
                <w:lang w:val="en-GB"/>
              </w:rPr>
              <w:t>f.</w:t>
            </w:r>
            <w:r w:rsidRPr="00552F8A">
              <w:rPr>
                <w:rFonts w:cs="Arial"/>
                <w:lang w:val="en-GB"/>
              </w:rPr>
              <w:t xml:space="preserve"> </w:t>
            </w:r>
            <w:r w:rsidRPr="00552F8A">
              <w:rPr>
                <w:rFonts w:cs="Arial"/>
                <w:lang w:val="en-GB"/>
              </w:rPr>
              <w:tab/>
              <w:t>not deep</w:t>
            </w:r>
          </w:p>
        </w:tc>
      </w:tr>
      <w:tr w:rsidR="00BC1415" w:rsidRPr="00552F8A" w14:paraId="614089D2" w14:textId="77777777" w:rsidTr="003A7269">
        <w:tc>
          <w:tcPr>
            <w:tcW w:w="1951" w:type="dxa"/>
          </w:tcPr>
          <w:p w14:paraId="080A1BF3" w14:textId="0FEDFDF9"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sloping</w:t>
            </w:r>
          </w:p>
        </w:tc>
        <w:tc>
          <w:tcPr>
            <w:tcW w:w="8222" w:type="dxa"/>
          </w:tcPr>
          <w:p w14:paraId="1053285F" w14:textId="2DA84C2C" w:rsidR="00BC1415" w:rsidRPr="00552F8A" w:rsidRDefault="00BC1415" w:rsidP="00BC1415">
            <w:pPr>
              <w:tabs>
                <w:tab w:val="left" w:pos="284"/>
              </w:tabs>
              <w:spacing w:after="0" w:line="240" w:lineRule="auto"/>
              <w:rPr>
                <w:rFonts w:cs="Arial"/>
                <w:lang w:val="en-GB"/>
              </w:rPr>
            </w:pPr>
            <w:r w:rsidRPr="00552F8A">
              <w:rPr>
                <w:rFonts w:cs="Arial"/>
                <w:i/>
                <w:lang w:val="en-GB"/>
              </w:rPr>
              <w:t>i.</w:t>
            </w:r>
            <w:r w:rsidRPr="00552F8A">
              <w:rPr>
                <w:rFonts w:cs="Arial"/>
                <w:lang w:val="en-GB"/>
              </w:rPr>
              <w:t xml:space="preserve"> </w:t>
            </w:r>
            <w:r w:rsidRPr="00552F8A">
              <w:rPr>
                <w:rFonts w:cs="Arial"/>
                <w:lang w:val="en-GB"/>
              </w:rPr>
              <w:tab/>
              <w:t>running down at an angle</w:t>
            </w:r>
          </w:p>
        </w:tc>
      </w:tr>
      <w:tr w:rsidR="00BC1415" w:rsidRPr="00552F8A" w14:paraId="4641FD7F" w14:textId="77777777" w:rsidTr="003A7269">
        <w:tc>
          <w:tcPr>
            <w:tcW w:w="1951" w:type="dxa"/>
          </w:tcPr>
          <w:p w14:paraId="306162F8" w14:textId="3834F780" w:rsidR="00BC1415" w:rsidRPr="00552F8A" w:rsidRDefault="00BC1415" w:rsidP="00BC1415">
            <w:pPr>
              <w:pStyle w:val="Lijstalinea"/>
              <w:numPr>
                <w:ilvl w:val="0"/>
                <w:numId w:val="8"/>
              </w:numPr>
              <w:ind w:left="284"/>
              <w:rPr>
                <w:rFonts w:ascii="Calibri" w:hAnsi="Calibri" w:cs="Arial"/>
                <w:sz w:val="22"/>
                <w:szCs w:val="22"/>
                <w:lang w:val="en-GB"/>
              </w:rPr>
            </w:pPr>
            <w:r w:rsidRPr="00552F8A">
              <w:rPr>
                <w:rFonts w:ascii="Calibri" w:eastAsia="Times New Roman" w:hAnsi="Calibri"/>
                <w:sz w:val="22"/>
                <w:szCs w:val="22"/>
                <w:lang w:val="en-GB" w:eastAsia="nl-NL"/>
              </w:rPr>
              <w:t>core</w:t>
            </w:r>
          </w:p>
        </w:tc>
        <w:tc>
          <w:tcPr>
            <w:tcW w:w="8222" w:type="dxa"/>
          </w:tcPr>
          <w:p w14:paraId="03F417CE" w14:textId="7141F757" w:rsidR="00BC1415" w:rsidRPr="00552F8A" w:rsidRDefault="00BC1415" w:rsidP="00BC1415">
            <w:pPr>
              <w:tabs>
                <w:tab w:val="left" w:pos="284"/>
              </w:tabs>
              <w:spacing w:after="0" w:line="240" w:lineRule="auto"/>
              <w:rPr>
                <w:rFonts w:cs="Arial"/>
                <w:lang w:val="en-GB"/>
              </w:rPr>
            </w:pPr>
            <w:r w:rsidRPr="00552F8A">
              <w:rPr>
                <w:rFonts w:cs="Arial"/>
                <w:i/>
                <w:lang w:val="en-GB"/>
              </w:rPr>
              <w:t xml:space="preserve">c. </w:t>
            </w:r>
            <w:r w:rsidRPr="00552F8A">
              <w:rPr>
                <w:rFonts w:cs="Arial"/>
                <w:lang w:val="en-GB"/>
              </w:rPr>
              <w:tab/>
              <w:t>centre</w:t>
            </w:r>
          </w:p>
        </w:tc>
      </w:tr>
    </w:tbl>
    <w:p w14:paraId="0B9640E6" w14:textId="77777777" w:rsidR="0030768C" w:rsidRPr="00552F8A" w:rsidRDefault="0030768C" w:rsidP="00181D2B">
      <w:pPr>
        <w:pStyle w:val="Geenafstand"/>
        <w:rPr>
          <w:lang w:val="en-GB"/>
        </w:rPr>
      </w:pPr>
    </w:p>
    <w:p w14:paraId="248803FD" w14:textId="77777777" w:rsidR="00F35125" w:rsidRPr="00552F8A" w:rsidRDefault="00F35125" w:rsidP="00F35125">
      <w:pPr>
        <w:spacing w:after="0" w:line="240" w:lineRule="auto"/>
        <w:rPr>
          <w:rFonts w:cs="Arial"/>
          <w:u w:val="single"/>
          <w:lang w:val="en-GB"/>
        </w:rPr>
      </w:pPr>
      <w:r w:rsidRPr="00552F8A">
        <w:rPr>
          <w:rFonts w:cs="Arial"/>
          <w:u w:val="single"/>
          <w:lang w:val="en-GB"/>
        </w:rPr>
        <w:t>Assignment 3</w:t>
      </w:r>
    </w:p>
    <w:p w14:paraId="4687D0C8" w14:textId="77777777" w:rsidR="00E055C9" w:rsidRPr="00552F8A" w:rsidRDefault="00E055C9" w:rsidP="00F35125">
      <w:pPr>
        <w:spacing w:after="0" w:line="240" w:lineRule="auto"/>
        <w:rPr>
          <w:rFonts w:cs="Arial"/>
          <w:u w:val="single"/>
          <w:lang w:val="en-GB"/>
        </w:rPr>
      </w:pPr>
    </w:p>
    <w:p w14:paraId="1D447C5A" w14:textId="58BA136C" w:rsidR="00C82693" w:rsidRPr="00552F8A" w:rsidRDefault="00D23071" w:rsidP="00C82693">
      <w:pPr>
        <w:pStyle w:val="Geenafstand"/>
        <w:tabs>
          <w:tab w:val="left" w:pos="426"/>
        </w:tabs>
        <w:rPr>
          <w:rFonts w:cs="Arial"/>
          <w:lang w:val="en-GB"/>
        </w:rPr>
      </w:pPr>
      <w:r w:rsidRPr="00552F8A">
        <w:rPr>
          <w:rFonts w:eastAsia="MS Mincho" w:cs="Arial"/>
          <w:lang w:val="en-GB"/>
        </w:rPr>
        <w:t>a</w:t>
      </w:r>
      <w:r w:rsidRPr="00552F8A">
        <w:rPr>
          <w:rFonts w:eastAsia="MS Mincho" w:cs="Arial"/>
          <w:lang w:val="en-GB"/>
        </w:rPr>
        <w:tab/>
      </w:r>
      <w:r w:rsidR="00C82693" w:rsidRPr="00552F8A">
        <w:rPr>
          <w:rFonts w:eastAsia="MS Mincho" w:cs="Arial"/>
          <w:lang w:val="en-GB"/>
        </w:rPr>
        <w:t>1</w:t>
      </w:r>
      <w:r w:rsidR="00C82693" w:rsidRPr="00552F8A">
        <w:rPr>
          <w:rFonts w:eastAsia="MS Mincho" w:cs="Arial"/>
          <w:lang w:val="en-GB"/>
        </w:rPr>
        <w:tab/>
      </w:r>
      <w:r w:rsidR="00C82693" w:rsidRPr="00552F8A">
        <w:rPr>
          <w:rFonts w:cs="Arial"/>
          <w:lang w:val="en-GB"/>
        </w:rPr>
        <w:t xml:space="preserve">True </w:t>
      </w:r>
    </w:p>
    <w:p w14:paraId="676344C9" w14:textId="03910EEF" w:rsidR="00C82693" w:rsidRPr="00552F8A" w:rsidRDefault="00C82693" w:rsidP="00C82693">
      <w:pPr>
        <w:pStyle w:val="Geenafstand"/>
        <w:ind w:left="426"/>
        <w:rPr>
          <w:rFonts w:cs="Arial"/>
          <w:lang w:val="en-GB"/>
        </w:rPr>
      </w:pPr>
      <w:r w:rsidRPr="00552F8A">
        <w:rPr>
          <w:rFonts w:cs="Arial"/>
          <w:lang w:val="en-GB"/>
        </w:rPr>
        <w:t>2</w:t>
      </w:r>
      <w:r w:rsidRPr="00552F8A">
        <w:rPr>
          <w:rFonts w:cs="Arial"/>
          <w:lang w:val="en-GB"/>
        </w:rPr>
        <w:tab/>
        <w:t xml:space="preserve">True </w:t>
      </w:r>
    </w:p>
    <w:p w14:paraId="6652C6C8" w14:textId="7E6D53E7" w:rsidR="00C82693" w:rsidRPr="00552F8A" w:rsidRDefault="00C82693" w:rsidP="00C82693">
      <w:pPr>
        <w:pStyle w:val="Geenafstand"/>
        <w:ind w:left="426"/>
        <w:rPr>
          <w:rFonts w:eastAsia="MS Mincho" w:cs="Arial"/>
          <w:lang w:val="en-GB"/>
        </w:rPr>
      </w:pPr>
      <w:r w:rsidRPr="00552F8A">
        <w:rPr>
          <w:rFonts w:cs="Arial"/>
          <w:lang w:val="en-GB"/>
        </w:rPr>
        <w:t>3</w:t>
      </w:r>
      <w:r w:rsidRPr="00552F8A">
        <w:rPr>
          <w:rFonts w:cs="Arial"/>
          <w:lang w:val="en-GB"/>
        </w:rPr>
        <w:tab/>
        <w:t>False</w:t>
      </w:r>
    </w:p>
    <w:p w14:paraId="10A0D8DA" w14:textId="7331508B" w:rsidR="00C82693" w:rsidRPr="00552F8A" w:rsidRDefault="00C82693" w:rsidP="00C82693">
      <w:pPr>
        <w:pStyle w:val="Geenafstand"/>
        <w:ind w:left="426"/>
        <w:rPr>
          <w:rFonts w:eastAsia="MS Mincho" w:cs="Arial"/>
          <w:lang w:val="en-GB"/>
        </w:rPr>
      </w:pPr>
      <w:r w:rsidRPr="00552F8A">
        <w:rPr>
          <w:rFonts w:cs="Arial"/>
          <w:lang w:val="en-GB"/>
        </w:rPr>
        <w:t>4</w:t>
      </w:r>
      <w:r w:rsidRPr="00552F8A">
        <w:rPr>
          <w:rFonts w:cs="Arial"/>
          <w:lang w:val="en-GB"/>
        </w:rPr>
        <w:tab/>
        <w:t>False</w:t>
      </w:r>
    </w:p>
    <w:p w14:paraId="05ABCFC8" w14:textId="570CBA7D" w:rsidR="00C82693" w:rsidRPr="00552F8A" w:rsidRDefault="00C82693" w:rsidP="00C82693">
      <w:pPr>
        <w:pStyle w:val="Geenafstand"/>
        <w:ind w:left="426"/>
        <w:rPr>
          <w:rFonts w:eastAsia="MS Mincho" w:cs="Arial"/>
          <w:lang w:val="en-GB"/>
        </w:rPr>
      </w:pPr>
      <w:r w:rsidRPr="00552F8A">
        <w:rPr>
          <w:rFonts w:cs="Arial"/>
          <w:lang w:val="en-GB"/>
        </w:rPr>
        <w:t>5</w:t>
      </w:r>
      <w:r w:rsidRPr="00552F8A">
        <w:rPr>
          <w:rFonts w:cs="Arial"/>
          <w:lang w:val="en-GB"/>
        </w:rPr>
        <w:tab/>
        <w:t xml:space="preserve">True </w:t>
      </w:r>
    </w:p>
    <w:p w14:paraId="2B4EE20E" w14:textId="77777777" w:rsidR="00C82693" w:rsidRPr="00552F8A" w:rsidRDefault="00C82693" w:rsidP="00C82693">
      <w:pPr>
        <w:pStyle w:val="Geenafstand"/>
        <w:rPr>
          <w:rFonts w:eastAsia="MS Mincho" w:cs="Arial"/>
          <w:lang w:val="en-GB"/>
        </w:rPr>
      </w:pPr>
    </w:p>
    <w:p w14:paraId="0BAEE166" w14:textId="40D6CE61" w:rsidR="00C82693" w:rsidRPr="00552F8A" w:rsidRDefault="00C82693" w:rsidP="00C82693">
      <w:pPr>
        <w:pStyle w:val="Geenafstand"/>
        <w:tabs>
          <w:tab w:val="left" w:pos="426"/>
        </w:tabs>
        <w:rPr>
          <w:lang w:val="en-GB"/>
        </w:rPr>
      </w:pPr>
      <w:r w:rsidRPr="00552F8A">
        <w:rPr>
          <w:rFonts w:eastAsia="MS Mincho" w:cs="Arial"/>
          <w:lang w:val="en-GB"/>
        </w:rPr>
        <w:t>b</w:t>
      </w:r>
      <w:r w:rsidRPr="00552F8A">
        <w:rPr>
          <w:rFonts w:eastAsia="MS Mincho" w:cs="Arial"/>
          <w:lang w:val="en-GB"/>
        </w:rPr>
        <w:tab/>
      </w:r>
      <w:r w:rsidRPr="00552F8A">
        <w:rPr>
          <w:rFonts w:eastAsia="MS Mincho" w:cs="Arial"/>
          <w:b/>
          <w:lang w:val="en-GB"/>
        </w:rPr>
        <w:t>2</w:t>
      </w:r>
      <w:r w:rsidRPr="00552F8A">
        <w:rPr>
          <w:rFonts w:eastAsia="MS Mincho" w:cs="Arial"/>
          <w:lang w:val="en-GB"/>
        </w:rPr>
        <w:tab/>
        <w:t>He took them so people in the future can see the ice eggs too</w:t>
      </w:r>
      <w:r w:rsidRPr="00552F8A">
        <w:rPr>
          <w:lang w:val="en-GB"/>
        </w:rPr>
        <w:t>.</w:t>
      </w:r>
    </w:p>
    <w:p w14:paraId="441830E3" w14:textId="77777777" w:rsidR="00C82693" w:rsidRPr="00552F8A" w:rsidRDefault="00C82693" w:rsidP="00C82693">
      <w:pPr>
        <w:pStyle w:val="Geenafstand"/>
        <w:rPr>
          <w:rFonts w:eastAsia="MS Mincho" w:cs="Arial"/>
          <w:lang w:val="en-GB"/>
        </w:rPr>
      </w:pPr>
    </w:p>
    <w:p w14:paraId="1371C12C" w14:textId="6B8FB66A" w:rsidR="00C82693" w:rsidRPr="00552F8A" w:rsidRDefault="00C82693" w:rsidP="00C82693">
      <w:pPr>
        <w:pStyle w:val="Geenafstand"/>
        <w:tabs>
          <w:tab w:val="left" w:pos="426"/>
        </w:tabs>
        <w:rPr>
          <w:rFonts w:eastAsia="MS Mincho" w:cs="Arial"/>
          <w:lang w:val="en-GB"/>
        </w:rPr>
      </w:pPr>
      <w:r w:rsidRPr="00552F8A">
        <w:rPr>
          <w:rFonts w:eastAsia="MS Mincho" w:cs="Arial"/>
          <w:lang w:val="en-GB"/>
        </w:rPr>
        <w:t>c</w:t>
      </w:r>
      <w:r w:rsidRPr="00552F8A">
        <w:rPr>
          <w:rFonts w:eastAsia="MS Mincho" w:cs="Arial"/>
          <w:lang w:val="en-GB"/>
        </w:rPr>
        <w:tab/>
      </w:r>
      <w:r w:rsidRPr="00552F8A">
        <w:rPr>
          <w:rFonts w:cs="Arial"/>
          <w:b/>
          <w:lang w:val="en-GB"/>
        </w:rPr>
        <w:t>3</w:t>
      </w:r>
      <w:r w:rsidRPr="00552F8A">
        <w:rPr>
          <w:rFonts w:cs="Arial"/>
          <w:lang w:val="en-GB"/>
        </w:rPr>
        <w:tab/>
        <w:t>A sandy beach</w:t>
      </w:r>
      <w:r w:rsidRPr="00552F8A">
        <w:rPr>
          <w:rFonts w:eastAsia="MS Mincho" w:cs="Arial"/>
          <w:lang w:val="en-GB"/>
        </w:rPr>
        <w:t xml:space="preserve"> </w:t>
      </w:r>
    </w:p>
    <w:p w14:paraId="0E0C75F3" w14:textId="77777777" w:rsidR="00C82693" w:rsidRPr="00552F8A" w:rsidRDefault="00C82693" w:rsidP="00C82693">
      <w:pPr>
        <w:pStyle w:val="Geenafstand"/>
        <w:tabs>
          <w:tab w:val="left" w:pos="426"/>
        </w:tabs>
        <w:ind w:left="426"/>
        <w:rPr>
          <w:rFonts w:eastAsia="MS Mincho" w:cs="Arial"/>
          <w:lang w:val="en-GB"/>
        </w:rPr>
      </w:pPr>
      <w:r w:rsidRPr="00552F8A">
        <w:rPr>
          <w:rFonts w:cs="Arial"/>
          <w:b/>
          <w:lang w:val="en-GB"/>
        </w:rPr>
        <w:t>4</w:t>
      </w:r>
      <w:r w:rsidRPr="00552F8A">
        <w:rPr>
          <w:rFonts w:cs="Arial"/>
          <w:lang w:val="en-GB"/>
        </w:rPr>
        <w:tab/>
        <w:t>Air temperature just below zero</w:t>
      </w:r>
    </w:p>
    <w:p w14:paraId="0F15B144" w14:textId="77777777" w:rsidR="00C82693" w:rsidRPr="00552F8A" w:rsidRDefault="00C82693" w:rsidP="00C82693">
      <w:pPr>
        <w:pStyle w:val="Geenafstand"/>
        <w:tabs>
          <w:tab w:val="left" w:pos="426"/>
        </w:tabs>
        <w:ind w:left="426"/>
        <w:rPr>
          <w:rFonts w:eastAsia="MS Mincho" w:cs="Arial"/>
          <w:lang w:val="en-GB"/>
        </w:rPr>
      </w:pPr>
      <w:r w:rsidRPr="00552F8A">
        <w:rPr>
          <w:rFonts w:cs="Arial"/>
          <w:b/>
          <w:lang w:val="en-GB"/>
        </w:rPr>
        <w:t>5</w:t>
      </w:r>
      <w:r w:rsidRPr="00552F8A">
        <w:rPr>
          <w:rFonts w:cs="Arial"/>
          <w:lang w:val="en-GB"/>
        </w:rPr>
        <w:tab/>
        <w:t>Small waves</w:t>
      </w:r>
    </w:p>
    <w:p w14:paraId="4E3E23D7" w14:textId="77777777" w:rsidR="00C82693" w:rsidRPr="00552F8A" w:rsidRDefault="00C82693" w:rsidP="00C82693">
      <w:pPr>
        <w:pStyle w:val="Geenafstand"/>
        <w:tabs>
          <w:tab w:val="left" w:pos="426"/>
        </w:tabs>
        <w:ind w:left="426"/>
        <w:rPr>
          <w:rFonts w:eastAsia="MS Mincho" w:cs="Arial"/>
          <w:lang w:val="en-GB"/>
        </w:rPr>
      </w:pPr>
      <w:r w:rsidRPr="00552F8A">
        <w:rPr>
          <w:rFonts w:cs="Arial"/>
          <w:b/>
          <w:lang w:val="en-GB"/>
        </w:rPr>
        <w:t>6</w:t>
      </w:r>
      <w:r w:rsidRPr="00552F8A">
        <w:rPr>
          <w:rFonts w:cs="Arial"/>
          <w:lang w:val="en-GB"/>
        </w:rPr>
        <w:tab/>
        <w:t>Water temperature almost below zero</w:t>
      </w:r>
    </w:p>
    <w:p w14:paraId="249C0239" w14:textId="77777777" w:rsidR="004F133B" w:rsidRPr="00552F8A" w:rsidRDefault="004F133B" w:rsidP="00F35125">
      <w:pPr>
        <w:spacing w:after="0" w:line="240" w:lineRule="auto"/>
        <w:rPr>
          <w:lang w:val="en-GB"/>
        </w:rPr>
      </w:pPr>
    </w:p>
    <w:sectPr w:rsidR="004F133B" w:rsidRPr="00552F8A" w:rsidSect="00F35125">
      <w:footerReference w:type="default" r:id="rId10"/>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D0CA0" w14:textId="77777777" w:rsidR="00BC1415" w:rsidRDefault="00BC1415" w:rsidP="00181D2B">
      <w:pPr>
        <w:spacing w:after="0" w:line="240" w:lineRule="auto"/>
      </w:pPr>
      <w:r>
        <w:separator/>
      </w:r>
    </w:p>
  </w:endnote>
  <w:endnote w:type="continuationSeparator" w:id="0">
    <w:p w14:paraId="7174BED9" w14:textId="77777777" w:rsidR="00BC1415" w:rsidRDefault="00BC1415"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3E0F" w14:textId="0ED05CF2" w:rsidR="00BC1415" w:rsidRPr="006130CF" w:rsidRDefault="00BC1415" w:rsidP="006130CF">
    <w:pPr>
      <w:pStyle w:val="Voettekst"/>
      <w:rPr>
        <w:rFonts w:ascii="Arial" w:hAnsi="Arial" w:cs="Arial"/>
        <w:sz w:val="20"/>
        <w:lang w:val="en-US"/>
      </w:rPr>
    </w:pPr>
    <w:r>
      <w:rPr>
        <w:rFonts w:ascii="Arial" w:hAnsi="Arial" w:cs="Arial"/>
        <w:sz w:val="20"/>
        <w:lang w:val="en-US"/>
      </w:rPr>
      <w:t>A</w:t>
    </w:r>
    <w:r w:rsidR="00836891">
      <w:rPr>
        <w:rFonts w:ascii="Arial" w:hAnsi="Arial" w:cs="Arial"/>
        <w:sz w:val="20"/>
        <w:lang w:val="en-US"/>
      </w:rPr>
      <w:t>ctuele lesbrief 4</w:t>
    </w:r>
    <w:r>
      <w:rPr>
        <w:rFonts w:ascii="Arial" w:hAnsi="Arial" w:cs="Arial"/>
        <w:sz w:val="20"/>
        <w:lang w:val="en-US"/>
      </w:rPr>
      <w:t xml:space="preserve"> - B1 - Malmberg </w:t>
    </w:r>
    <w:r w:rsidRPr="00086EDF">
      <w:rPr>
        <w:rFonts w:ascii="Arial" w:hAnsi="Arial" w:cs="Arial"/>
        <w:sz w:val="20"/>
        <w:lang w:val="en-US"/>
      </w:rPr>
      <w:t>Engels</w:t>
    </w:r>
    <w:r>
      <w:rPr>
        <w:rFonts w:ascii="Arial" w:hAnsi="Arial" w:cs="Arial"/>
        <w:sz w:val="20"/>
        <w:lang w:val="en-US"/>
      </w:rPr>
      <w:t xml:space="preserve"> 2019-2020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3CFF1" w14:textId="77777777" w:rsidR="00BC1415" w:rsidRDefault="00BC1415" w:rsidP="00181D2B">
      <w:pPr>
        <w:spacing w:after="0" w:line="240" w:lineRule="auto"/>
      </w:pPr>
      <w:r>
        <w:separator/>
      </w:r>
    </w:p>
  </w:footnote>
  <w:footnote w:type="continuationSeparator" w:id="0">
    <w:p w14:paraId="5CB864E5" w14:textId="77777777" w:rsidR="00BC1415" w:rsidRDefault="00BC1415" w:rsidP="00181D2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5376B"/>
    <w:multiLevelType w:val="hybridMultilevel"/>
    <w:tmpl w:val="8688B31E"/>
    <w:lvl w:ilvl="0" w:tplc="C8F04738">
      <w:start w:val="1"/>
      <w:numFmt w:val="lowerLetter"/>
      <w:lvlText w:val="%1."/>
      <w:lvlJc w:val="left"/>
      <w:pPr>
        <w:ind w:left="720" w:hanging="360"/>
      </w:pPr>
      <w:rPr>
        <w:rFonts w:ascii="Calibri" w:hAnsi="Calibri" w:hint="default"/>
        <w:b w:val="0"/>
        <w:bCs w:val="0"/>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0632F"/>
    <w:multiLevelType w:val="hybridMultilevel"/>
    <w:tmpl w:val="6B5404FA"/>
    <w:lvl w:ilvl="0" w:tplc="C68C7330">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0C1D7D"/>
    <w:multiLevelType w:val="hybridMultilevel"/>
    <w:tmpl w:val="9C6EB3D6"/>
    <w:lvl w:ilvl="0" w:tplc="70C25C4E">
      <w:start w:val="1"/>
      <w:numFmt w:val="decimal"/>
      <w:lvlText w:val="%1."/>
      <w:lvlJc w:val="left"/>
      <w:pPr>
        <w:ind w:left="360" w:hanging="360"/>
      </w:pPr>
      <w:rPr>
        <w:rFonts w:ascii="Calibri" w:hAnsi="Calibri" w:hint="default"/>
        <w:b w:val="0"/>
        <w:bCs w:val="0"/>
        <w:i/>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FFC55B5"/>
    <w:multiLevelType w:val="multilevel"/>
    <w:tmpl w:val="6BF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5"/>
  </w:num>
  <w:num w:numId="5">
    <w:abstractNumId w:val="8"/>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2B"/>
    <w:rsid w:val="00000EE6"/>
    <w:rsid w:val="00036ABF"/>
    <w:rsid w:val="000420AC"/>
    <w:rsid w:val="00086BF9"/>
    <w:rsid w:val="001169A1"/>
    <w:rsid w:val="0013057A"/>
    <w:rsid w:val="00181D2B"/>
    <w:rsid w:val="001A2BE3"/>
    <w:rsid w:val="001F649C"/>
    <w:rsid w:val="0030768C"/>
    <w:rsid w:val="003A7269"/>
    <w:rsid w:val="004074E0"/>
    <w:rsid w:val="00420EE3"/>
    <w:rsid w:val="00452EEA"/>
    <w:rsid w:val="0045454C"/>
    <w:rsid w:val="004E1E88"/>
    <w:rsid w:val="004F133B"/>
    <w:rsid w:val="0052365F"/>
    <w:rsid w:val="00552F8A"/>
    <w:rsid w:val="006130CF"/>
    <w:rsid w:val="00623A9A"/>
    <w:rsid w:val="00665D0E"/>
    <w:rsid w:val="0068640B"/>
    <w:rsid w:val="00707829"/>
    <w:rsid w:val="00836891"/>
    <w:rsid w:val="00890242"/>
    <w:rsid w:val="00894919"/>
    <w:rsid w:val="00922D37"/>
    <w:rsid w:val="00AB23C2"/>
    <w:rsid w:val="00AF4250"/>
    <w:rsid w:val="00BC1415"/>
    <w:rsid w:val="00BE3771"/>
    <w:rsid w:val="00C53EC9"/>
    <w:rsid w:val="00C82693"/>
    <w:rsid w:val="00CA1DC8"/>
    <w:rsid w:val="00CF3D52"/>
    <w:rsid w:val="00D23071"/>
    <w:rsid w:val="00E055C9"/>
    <w:rsid w:val="00E44417"/>
    <w:rsid w:val="00EC5719"/>
    <w:rsid w:val="00EE48A0"/>
    <w:rsid w:val="00F06EFF"/>
    <w:rsid w:val="00F34213"/>
    <w:rsid w:val="00F35125"/>
    <w:rsid w:val="00F87C57"/>
    <w:rsid w:val="00FC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1BF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Normaal"/>
    <w:link w:val="VoettekstTeken"/>
    <w:uiPriority w:val="99"/>
    <w:unhideWhenUsed/>
    <w:rsid w:val="00181D2B"/>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Normaal"/>
    <w:link w:val="BallontekstTeken"/>
    <w:uiPriority w:val="99"/>
    <w:semiHidden/>
    <w:unhideWhenUsed/>
    <w:rsid w:val="00181D2B"/>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Normaal"/>
    <w:link w:val="KoptekstTeken"/>
    <w:uiPriority w:val="99"/>
    <w:unhideWhenUsed/>
    <w:rsid w:val="00181D2B"/>
    <w:pPr>
      <w:tabs>
        <w:tab w:val="center" w:pos="4703"/>
        <w:tab w:val="right" w:pos="9406"/>
      </w:tabs>
      <w:spacing w:after="0" w:line="240" w:lineRule="auto"/>
    </w:pPr>
  </w:style>
  <w:style w:type="character" w:customStyle="1" w:styleId="KoptekstTeken">
    <w:name w:val="Koptekst Teken"/>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Normaal"/>
    <w:uiPriority w:val="34"/>
    <w:qFormat/>
    <w:rsid w:val="00036ABF"/>
    <w:pPr>
      <w:spacing w:after="0" w:line="240" w:lineRule="auto"/>
      <w:ind w:left="720"/>
      <w:contextualSpacing/>
    </w:pPr>
    <w:rPr>
      <w:rFonts w:ascii="Serifa Std 55 Roman" w:hAnsi="Serifa Std 55 Roman"/>
      <w:sz w:val="20"/>
      <w:szCs w:val="20"/>
    </w:rPr>
  </w:style>
  <w:style w:type="table" w:styleId="Tabelraster">
    <w:name w:val="Table Grid"/>
    <w:basedOn w:val="Standaardtabel"/>
    <w:uiPriority w:val="59"/>
    <w:rsid w:val="00BC1415"/>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text">
    <w:name w:val="def_text"/>
    <w:basedOn w:val="Standaardalinea-lettertype"/>
    <w:rsid w:val="00BC14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Normaal"/>
    <w:link w:val="VoettekstTeken"/>
    <w:uiPriority w:val="99"/>
    <w:unhideWhenUsed/>
    <w:rsid w:val="00181D2B"/>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Normaal"/>
    <w:link w:val="BallontekstTeken"/>
    <w:uiPriority w:val="99"/>
    <w:semiHidden/>
    <w:unhideWhenUsed/>
    <w:rsid w:val="00181D2B"/>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Normaal"/>
    <w:link w:val="KoptekstTeken"/>
    <w:uiPriority w:val="99"/>
    <w:unhideWhenUsed/>
    <w:rsid w:val="00181D2B"/>
    <w:pPr>
      <w:tabs>
        <w:tab w:val="center" w:pos="4703"/>
        <w:tab w:val="right" w:pos="9406"/>
      </w:tabs>
      <w:spacing w:after="0" w:line="240" w:lineRule="auto"/>
    </w:pPr>
  </w:style>
  <w:style w:type="character" w:customStyle="1" w:styleId="KoptekstTeken">
    <w:name w:val="Koptekst Teken"/>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Normaal"/>
    <w:uiPriority w:val="34"/>
    <w:qFormat/>
    <w:rsid w:val="00036ABF"/>
    <w:pPr>
      <w:spacing w:after="0" w:line="240" w:lineRule="auto"/>
      <w:ind w:left="720"/>
      <w:contextualSpacing/>
    </w:pPr>
    <w:rPr>
      <w:rFonts w:ascii="Serifa Std 55 Roman" w:hAnsi="Serifa Std 55 Roman"/>
      <w:sz w:val="20"/>
      <w:szCs w:val="20"/>
    </w:rPr>
  </w:style>
  <w:style w:type="table" w:styleId="Tabelraster">
    <w:name w:val="Table Grid"/>
    <w:basedOn w:val="Standaardtabel"/>
    <w:uiPriority w:val="59"/>
    <w:rsid w:val="00BC1415"/>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text">
    <w:name w:val="def_text"/>
    <w:basedOn w:val="Standaardalinea-lettertype"/>
    <w:rsid w:val="00BC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oegang.malmberg.nl/startpage/?wicket:interface=:1:logoMalmbergLink::ILinkListener::" TargetMode="Externa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248</Words>
  <Characters>1367</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Lucie Schaap</cp:lastModifiedBy>
  <cp:revision>34</cp:revision>
  <dcterms:created xsi:type="dcterms:W3CDTF">2016-10-07T10:52:00Z</dcterms:created>
  <dcterms:modified xsi:type="dcterms:W3CDTF">2019-11-29T14:54:00Z</dcterms:modified>
</cp:coreProperties>
</file>