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CA" w:rsidRPr="002A46CA" w:rsidRDefault="002A46CA" w:rsidP="002A46CA">
      <w:pPr>
        <w:rPr>
          <w:rFonts w:ascii="Arial" w:hAnsi="Arial"/>
          <w:sz w:val="24"/>
          <w:szCs w:val="24"/>
          <w:lang w:val="en-US"/>
        </w:rPr>
      </w:pPr>
      <w:r w:rsidRPr="002A46CA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E955D2" wp14:editId="668E4F86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en-US"/>
        </w:rPr>
      </w:pPr>
    </w:p>
    <w:p w:rsidR="002A46CA" w:rsidRPr="002A46CA" w:rsidRDefault="002A46CA" w:rsidP="002A46CA">
      <w:pPr>
        <w:rPr>
          <w:rFonts w:ascii="Arial" w:hAnsi="Arial"/>
          <w:sz w:val="24"/>
          <w:szCs w:val="24"/>
          <w:lang w:val="en-US"/>
        </w:rPr>
      </w:pPr>
    </w:p>
    <w:p w:rsidR="002A46CA" w:rsidRPr="002A46CA" w:rsidRDefault="002A46CA" w:rsidP="002A46CA">
      <w:pPr>
        <w:rPr>
          <w:rFonts w:ascii="Arial" w:hAnsi="Arial"/>
          <w:sz w:val="24"/>
          <w:szCs w:val="24"/>
        </w:rPr>
      </w:pPr>
    </w:p>
    <w:p w:rsidR="002A46CA" w:rsidRPr="002A46CA" w:rsidRDefault="002A46CA" w:rsidP="002A46CA">
      <w:pPr>
        <w:rPr>
          <w:rFonts w:ascii="Arial" w:hAnsi="Arial"/>
          <w:sz w:val="24"/>
          <w:szCs w:val="24"/>
        </w:rPr>
      </w:pPr>
    </w:p>
    <w:p w:rsidR="002A46CA" w:rsidRPr="002A46CA" w:rsidRDefault="002A46CA" w:rsidP="002A46CA">
      <w:pPr>
        <w:rPr>
          <w:rFonts w:ascii="Arial" w:hAnsi="Arial"/>
          <w:sz w:val="24"/>
          <w:szCs w:val="24"/>
        </w:rPr>
      </w:pPr>
      <w:r w:rsidRPr="002A46CA">
        <w:rPr>
          <w:rFonts w:ascii="Arial" w:hAnsi="Arial"/>
          <w:sz w:val="24"/>
          <w:szCs w:val="24"/>
        </w:rPr>
        <w:t xml:space="preserve">Antwoorden </w:t>
      </w:r>
      <w:proofErr w:type="spellStart"/>
      <w:r w:rsidRPr="002A46CA">
        <w:rPr>
          <w:rFonts w:ascii="Arial" w:hAnsi="Arial"/>
          <w:sz w:val="24"/>
          <w:szCs w:val="24"/>
        </w:rPr>
        <w:t>Flotte</w:t>
      </w:r>
      <w:proofErr w:type="spellEnd"/>
      <w:r w:rsidRPr="002A46CA">
        <w:rPr>
          <w:rFonts w:ascii="Arial" w:hAnsi="Arial"/>
          <w:sz w:val="24"/>
          <w:szCs w:val="24"/>
        </w:rPr>
        <w:t xml:space="preserve"> </w:t>
      </w:r>
      <w:proofErr w:type="spellStart"/>
      <w:r w:rsidRPr="002A46CA">
        <w:rPr>
          <w:rFonts w:ascii="Arial" w:hAnsi="Arial"/>
          <w:sz w:val="24"/>
          <w:szCs w:val="24"/>
        </w:rPr>
        <w:t>Frage</w:t>
      </w:r>
      <w:proofErr w:type="spellEnd"/>
      <w:r w:rsidRPr="002A46C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boven</w:t>
      </w:r>
      <w:r w:rsidRPr="002A46CA">
        <w:rPr>
          <w:rFonts w:ascii="Arial" w:hAnsi="Arial"/>
          <w:sz w:val="24"/>
          <w:szCs w:val="24"/>
        </w:rPr>
        <w:t xml:space="preserve">bouw, week </w:t>
      </w:r>
      <w:r>
        <w:rPr>
          <w:rFonts w:ascii="Arial" w:hAnsi="Arial"/>
          <w:sz w:val="24"/>
          <w:szCs w:val="24"/>
        </w:rPr>
        <w:t>5</w:t>
      </w:r>
      <w:r w:rsidRPr="002A46CA">
        <w:rPr>
          <w:rFonts w:ascii="Arial" w:hAnsi="Arial"/>
          <w:sz w:val="24"/>
          <w:szCs w:val="24"/>
        </w:rPr>
        <w:t>, 2019</w:t>
      </w:r>
    </w:p>
    <w:p w:rsidR="002A46CA" w:rsidRPr="002A46CA" w:rsidRDefault="002A46CA">
      <w:pPr>
        <w:rPr>
          <w:rFonts w:ascii="Arial" w:hAnsi="Arial"/>
          <w:sz w:val="24"/>
          <w:szCs w:val="24"/>
          <w:lang w:val="en-US"/>
        </w:rPr>
      </w:pPr>
      <w:proofErr w:type="spellStart"/>
      <w:r w:rsidRPr="002A46CA">
        <w:rPr>
          <w:rFonts w:ascii="Arial" w:hAnsi="Arial"/>
          <w:b/>
          <w:sz w:val="24"/>
          <w:szCs w:val="24"/>
          <w:lang w:val="de-DE"/>
        </w:rPr>
        <w:t>Escape</w:t>
      </w:r>
      <w:proofErr w:type="spellEnd"/>
      <w:r w:rsidRPr="002A46CA">
        <w:rPr>
          <w:rFonts w:ascii="Arial" w:hAnsi="Arial"/>
          <w:b/>
          <w:sz w:val="24"/>
          <w:szCs w:val="24"/>
          <w:lang w:val="de-DE"/>
        </w:rPr>
        <w:t xml:space="preserve"> </w:t>
      </w:r>
      <w:proofErr w:type="spellStart"/>
      <w:r w:rsidRPr="002A46CA">
        <w:rPr>
          <w:rFonts w:ascii="Arial" w:hAnsi="Arial"/>
          <w:b/>
          <w:sz w:val="24"/>
          <w:szCs w:val="24"/>
          <w:lang w:val="de-DE"/>
        </w:rPr>
        <w:t>Rooms</w:t>
      </w:r>
      <w:proofErr w:type="spellEnd"/>
      <w:r w:rsidRPr="002A46CA">
        <w:rPr>
          <w:rFonts w:ascii="Arial" w:hAnsi="Arial"/>
          <w:b/>
          <w:sz w:val="24"/>
          <w:szCs w:val="24"/>
          <w:lang w:val="de-DE"/>
        </w:rPr>
        <w:t>: wie sicher sind sie?</w:t>
      </w:r>
    </w:p>
    <w:p w:rsidR="002A46CA" w:rsidRPr="002A46CA" w:rsidRDefault="002A46CA">
      <w:pPr>
        <w:rPr>
          <w:rFonts w:ascii="Arial" w:hAnsi="Arial"/>
          <w:sz w:val="24"/>
          <w:szCs w:val="24"/>
          <w:lang w:val="en-US"/>
        </w:rPr>
      </w:pP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1. Ein Raum, aus dem man sich durch das Lösen von Rätseln befreien muss.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2. Persönliche Antwort.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3. Persönliche Antwort.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4. Persönliche Antwort.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5. Richtig.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6. Falsch.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7. Richtig.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8. Richtig.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9. Richtig.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10. Richtig.</w:t>
      </w:r>
      <w:bookmarkStart w:id="0" w:name="_GoBack"/>
      <w:bookmarkEnd w:id="0"/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11. Falsch.</w:t>
      </w:r>
    </w:p>
    <w:p w:rsidR="002A46CA" w:rsidRPr="002A46CA" w:rsidRDefault="002A46CA" w:rsidP="002A46CA">
      <w:pPr>
        <w:rPr>
          <w:rFonts w:ascii="Arial" w:hAnsi="Arial"/>
          <w:sz w:val="24"/>
          <w:szCs w:val="24"/>
          <w:lang w:val="de-DE"/>
        </w:rPr>
      </w:pPr>
      <w:r w:rsidRPr="002A46CA">
        <w:rPr>
          <w:rFonts w:ascii="Arial" w:hAnsi="Arial"/>
          <w:sz w:val="24"/>
          <w:szCs w:val="24"/>
          <w:lang w:val="de-DE"/>
        </w:rPr>
        <w:t>12. Richtig.</w:t>
      </w:r>
    </w:p>
    <w:p w:rsidR="002A46CA" w:rsidRPr="002A46CA" w:rsidRDefault="002A46CA">
      <w:pPr>
        <w:rPr>
          <w:rFonts w:ascii="Arial" w:hAnsi="Arial"/>
          <w:sz w:val="24"/>
          <w:szCs w:val="24"/>
        </w:rPr>
      </w:pPr>
    </w:p>
    <w:sectPr w:rsidR="002A46CA" w:rsidRPr="002A46CA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CA"/>
    <w:rsid w:val="002A46CA"/>
    <w:rsid w:val="007A43DD"/>
    <w:rsid w:val="008C1A24"/>
    <w:rsid w:val="00A544C2"/>
    <w:rsid w:val="00A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9B3562"/>
  <w15:chartTrackingRefBased/>
  <w15:docId w15:val="{D4E18E7B-B26D-7947-ADEB-8748F064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CA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2019-10-16T15:56:00Z</dcterms:created>
  <dcterms:modified xsi:type="dcterms:W3CDTF">2019-10-16T15:57:00Z</dcterms:modified>
</cp:coreProperties>
</file>