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050A" w:rsidRDefault="006C050A" w:rsidP="006C050A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769B260" wp14:editId="4CECBFC0">
            <wp:simplePos x="0" y="0"/>
            <wp:positionH relativeFrom="column">
              <wp:posOffset>-76200</wp:posOffset>
            </wp:positionH>
            <wp:positionV relativeFrom="paragraph">
              <wp:posOffset>-95250</wp:posOffset>
            </wp:positionV>
            <wp:extent cx="2423160" cy="487680"/>
            <wp:effectExtent l="0" t="0" r="0" b="0"/>
            <wp:wrapSquare wrapText="bothSides"/>
            <wp:docPr id="2" name="Picture 2" descr="NK_20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K_2016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16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050A" w:rsidRPr="00C2546F" w:rsidRDefault="006C050A" w:rsidP="006C050A">
      <w:pPr>
        <w:rPr>
          <w:rFonts w:ascii="Arial" w:hAnsi="Arial"/>
          <w:sz w:val="24"/>
          <w:szCs w:val="24"/>
          <w:lang w:val="en-US"/>
        </w:rPr>
      </w:pPr>
    </w:p>
    <w:p w:rsidR="006C050A" w:rsidRPr="00C2546F" w:rsidRDefault="006C050A" w:rsidP="006C050A">
      <w:pPr>
        <w:rPr>
          <w:rFonts w:ascii="Arial" w:hAnsi="Arial"/>
          <w:sz w:val="24"/>
          <w:szCs w:val="24"/>
          <w:lang w:val="en-US"/>
        </w:rPr>
      </w:pPr>
    </w:p>
    <w:p w:rsidR="006C050A" w:rsidRPr="00C2546F" w:rsidRDefault="006C050A" w:rsidP="006C050A">
      <w:pPr>
        <w:rPr>
          <w:rFonts w:ascii="Arial" w:hAnsi="Arial"/>
          <w:sz w:val="24"/>
          <w:szCs w:val="24"/>
        </w:rPr>
      </w:pPr>
    </w:p>
    <w:p w:rsidR="006C050A" w:rsidRPr="00C2546F" w:rsidRDefault="006C050A" w:rsidP="006C050A">
      <w:pPr>
        <w:rPr>
          <w:rFonts w:ascii="Arial" w:hAnsi="Arial"/>
          <w:sz w:val="24"/>
          <w:szCs w:val="24"/>
        </w:rPr>
      </w:pPr>
    </w:p>
    <w:p w:rsidR="006C050A" w:rsidRPr="00C2546F" w:rsidRDefault="006C050A" w:rsidP="006C050A">
      <w:pPr>
        <w:rPr>
          <w:rFonts w:ascii="Arial" w:hAnsi="Arial"/>
          <w:sz w:val="24"/>
          <w:szCs w:val="24"/>
        </w:rPr>
      </w:pPr>
      <w:r w:rsidRPr="00C2546F">
        <w:rPr>
          <w:rFonts w:ascii="Arial" w:hAnsi="Arial"/>
          <w:sz w:val="24"/>
          <w:szCs w:val="24"/>
        </w:rPr>
        <w:t xml:space="preserve">Antwoorden </w:t>
      </w:r>
      <w:proofErr w:type="spellStart"/>
      <w:r w:rsidRPr="00C2546F">
        <w:rPr>
          <w:rFonts w:ascii="Arial" w:hAnsi="Arial"/>
          <w:sz w:val="24"/>
          <w:szCs w:val="24"/>
        </w:rPr>
        <w:t>Flotte</w:t>
      </w:r>
      <w:proofErr w:type="spellEnd"/>
      <w:r w:rsidRPr="00C2546F">
        <w:rPr>
          <w:rFonts w:ascii="Arial" w:hAnsi="Arial"/>
          <w:sz w:val="24"/>
          <w:szCs w:val="24"/>
        </w:rPr>
        <w:t xml:space="preserve"> </w:t>
      </w:r>
      <w:proofErr w:type="spellStart"/>
      <w:r w:rsidRPr="00C2546F">
        <w:rPr>
          <w:rFonts w:ascii="Arial" w:hAnsi="Arial"/>
          <w:sz w:val="24"/>
          <w:szCs w:val="24"/>
        </w:rPr>
        <w:t>Frage</w:t>
      </w:r>
      <w:proofErr w:type="spellEnd"/>
      <w:r w:rsidRPr="00C2546F">
        <w:rPr>
          <w:rFonts w:ascii="Arial" w:hAnsi="Arial"/>
          <w:sz w:val="24"/>
          <w:szCs w:val="24"/>
        </w:rPr>
        <w:t xml:space="preserve"> onderbouw, week </w:t>
      </w:r>
      <w:r>
        <w:rPr>
          <w:rFonts w:ascii="Arial" w:hAnsi="Arial"/>
          <w:sz w:val="24"/>
          <w:szCs w:val="24"/>
        </w:rPr>
        <w:t>20</w:t>
      </w:r>
      <w:r w:rsidRPr="00C2546F">
        <w:rPr>
          <w:rFonts w:ascii="Arial" w:hAnsi="Arial"/>
          <w:sz w:val="24"/>
          <w:szCs w:val="24"/>
        </w:rPr>
        <w:t>, 2019</w:t>
      </w:r>
    </w:p>
    <w:p w:rsidR="005D2FBF" w:rsidRPr="006C050A" w:rsidRDefault="005D2FBF" w:rsidP="006C050A">
      <w:pPr>
        <w:rPr>
          <w:rFonts w:ascii="Arial" w:hAnsi="Arial"/>
          <w:sz w:val="24"/>
          <w:szCs w:val="24"/>
        </w:rPr>
      </w:pPr>
      <w:r w:rsidRPr="006C050A">
        <w:rPr>
          <w:rFonts w:ascii="Arial" w:hAnsi="Arial"/>
          <w:b/>
          <w:sz w:val="24"/>
          <w:szCs w:val="24"/>
          <w:lang w:val="de-DE"/>
        </w:rPr>
        <w:t>Aktionswoche gegen Elterntaxis</w:t>
      </w:r>
    </w:p>
    <w:p w:rsidR="006C050A" w:rsidRDefault="006C050A" w:rsidP="006C050A">
      <w:pPr>
        <w:rPr>
          <w:rFonts w:ascii="Arial" w:hAnsi="Arial"/>
          <w:sz w:val="24"/>
          <w:szCs w:val="24"/>
        </w:rPr>
      </w:pPr>
    </w:p>
    <w:p w:rsidR="005D2FBF" w:rsidRPr="006C050A" w:rsidRDefault="005D2FBF" w:rsidP="006C050A">
      <w:pPr>
        <w:rPr>
          <w:rFonts w:ascii="Arial" w:hAnsi="Arial"/>
          <w:sz w:val="24"/>
          <w:szCs w:val="24"/>
        </w:rPr>
      </w:pPr>
      <w:r w:rsidRPr="006C050A">
        <w:rPr>
          <w:rFonts w:ascii="Arial" w:hAnsi="Arial"/>
          <w:sz w:val="24"/>
          <w:szCs w:val="24"/>
        </w:rPr>
        <w:t xml:space="preserve">1. </w:t>
      </w:r>
      <w:proofErr w:type="spellStart"/>
      <w:r w:rsidRPr="006C050A">
        <w:rPr>
          <w:rFonts w:ascii="Arial" w:hAnsi="Arial"/>
          <w:sz w:val="24"/>
          <w:szCs w:val="24"/>
        </w:rPr>
        <w:t>Persönliche</w:t>
      </w:r>
      <w:proofErr w:type="spellEnd"/>
      <w:r w:rsidRPr="006C050A">
        <w:rPr>
          <w:rFonts w:ascii="Arial" w:hAnsi="Arial"/>
          <w:sz w:val="24"/>
          <w:szCs w:val="24"/>
        </w:rPr>
        <w:t xml:space="preserve"> </w:t>
      </w:r>
      <w:proofErr w:type="spellStart"/>
      <w:r w:rsidRPr="006C050A">
        <w:rPr>
          <w:rFonts w:ascii="Arial" w:hAnsi="Arial"/>
          <w:sz w:val="24"/>
          <w:szCs w:val="24"/>
        </w:rPr>
        <w:t>Antwort</w:t>
      </w:r>
      <w:proofErr w:type="spellEnd"/>
      <w:r w:rsidRPr="006C050A">
        <w:rPr>
          <w:rFonts w:ascii="Arial" w:hAnsi="Arial"/>
          <w:sz w:val="24"/>
          <w:szCs w:val="24"/>
        </w:rPr>
        <w:t>.</w:t>
      </w:r>
    </w:p>
    <w:p w:rsidR="005D2FBF" w:rsidRPr="006C050A" w:rsidRDefault="005D2FBF" w:rsidP="006C050A">
      <w:pPr>
        <w:rPr>
          <w:rFonts w:ascii="Arial" w:hAnsi="Arial"/>
          <w:sz w:val="24"/>
          <w:szCs w:val="24"/>
        </w:rPr>
      </w:pPr>
      <w:r w:rsidRPr="006C050A">
        <w:rPr>
          <w:rFonts w:ascii="Arial" w:hAnsi="Arial"/>
          <w:sz w:val="24"/>
          <w:szCs w:val="24"/>
        </w:rPr>
        <w:t>2. „Oudertaxi’s“: De auto’s van ouders, die hun kinderen naar school brengen.</w:t>
      </w:r>
    </w:p>
    <w:p w:rsidR="005D2FBF" w:rsidRPr="006C050A" w:rsidRDefault="005D2FBF" w:rsidP="006C050A">
      <w:pPr>
        <w:rPr>
          <w:rFonts w:ascii="Arial" w:hAnsi="Arial"/>
          <w:sz w:val="24"/>
          <w:szCs w:val="24"/>
        </w:rPr>
      </w:pPr>
      <w:r w:rsidRPr="006C050A">
        <w:rPr>
          <w:rFonts w:ascii="Arial" w:hAnsi="Arial"/>
          <w:sz w:val="24"/>
          <w:szCs w:val="24"/>
        </w:rPr>
        <w:t xml:space="preserve">3. Ze zorgen voor verkeerschaos, files en ongelukken. </w:t>
      </w:r>
    </w:p>
    <w:p w:rsidR="005D2FBF" w:rsidRPr="006C050A" w:rsidRDefault="005D2FBF" w:rsidP="006C050A">
      <w:pPr>
        <w:rPr>
          <w:rFonts w:ascii="Arial" w:hAnsi="Arial"/>
          <w:sz w:val="24"/>
          <w:szCs w:val="24"/>
        </w:rPr>
      </w:pPr>
      <w:r w:rsidRPr="006C050A">
        <w:rPr>
          <w:rFonts w:ascii="Arial" w:hAnsi="Arial"/>
          <w:sz w:val="24"/>
          <w:szCs w:val="24"/>
        </w:rPr>
        <w:t xml:space="preserve">4. Een actieweek gehouden. </w:t>
      </w:r>
    </w:p>
    <w:p w:rsidR="005D2FBF" w:rsidRPr="006C050A" w:rsidRDefault="005D2FBF" w:rsidP="006C050A">
      <w:pPr>
        <w:rPr>
          <w:rFonts w:ascii="Arial" w:hAnsi="Arial"/>
          <w:sz w:val="24"/>
          <w:szCs w:val="24"/>
        </w:rPr>
      </w:pPr>
      <w:r w:rsidRPr="006C050A">
        <w:rPr>
          <w:rFonts w:ascii="Arial" w:hAnsi="Arial"/>
          <w:sz w:val="24"/>
          <w:szCs w:val="24"/>
        </w:rPr>
        <w:t>5. De politie wil graag dat kinderen niet met de auto naar school gebracht worden, maar bijvoorbeeld lopend / te voet gaan.</w:t>
      </w:r>
    </w:p>
    <w:p w:rsidR="005D2FBF" w:rsidRPr="006C050A" w:rsidRDefault="005D2FBF" w:rsidP="006C050A">
      <w:pPr>
        <w:rPr>
          <w:rFonts w:ascii="Arial" w:hAnsi="Arial"/>
          <w:sz w:val="24"/>
          <w:szCs w:val="24"/>
          <w:lang w:val="de-DE"/>
        </w:rPr>
      </w:pPr>
      <w:r w:rsidRPr="006C050A">
        <w:rPr>
          <w:rFonts w:ascii="Arial" w:hAnsi="Arial"/>
          <w:sz w:val="24"/>
          <w:szCs w:val="24"/>
          <w:lang w:val="de-DE"/>
        </w:rPr>
        <w:t>6. Persönliche Antwort.</w:t>
      </w:r>
    </w:p>
    <w:p w:rsidR="005D2FBF" w:rsidRPr="006C050A" w:rsidRDefault="005D2FBF" w:rsidP="006C050A">
      <w:pPr>
        <w:rPr>
          <w:rFonts w:ascii="Arial" w:hAnsi="Arial"/>
          <w:sz w:val="24"/>
          <w:szCs w:val="24"/>
          <w:lang w:val="de-DE"/>
        </w:rPr>
      </w:pPr>
      <w:r w:rsidRPr="006C050A">
        <w:rPr>
          <w:rFonts w:ascii="Arial" w:hAnsi="Arial"/>
          <w:sz w:val="24"/>
          <w:szCs w:val="24"/>
          <w:lang w:val="de-DE"/>
        </w:rPr>
        <w:t>7. Persönliche An</w:t>
      </w:r>
      <w:bookmarkStart w:id="0" w:name="_GoBack"/>
      <w:bookmarkEnd w:id="0"/>
      <w:r w:rsidRPr="006C050A">
        <w:rPr>
          <w:rFonts w:ascii="Arial" w:hAnsi="Arial"/>
          <w:sz w:val="24"/>
          <w:szCs w:val="24"/>
          <w:lang w:val="de-DE"/>
        </w:rPr>
        <w:t xml:space="preserve">twort. Beispiele: Fahrrad, Bus, Bahn. </w:t>
      </w:r>
    </w:p>
    <w:p w:rsidR="005D2FBF" w:rsidRPr="006C050A" w:rsidRDefault="005D2FBF" w:rsidP="006C050A">
      <w:pPr>
        <w:rPr>
          <w:rFonts w:ascii="Arial" w:hAnsi="Arial"/>
          <w:sz w:val="24"/>
          <w:szCs w:val="24"/>
        </w:rPr>
      </w:pPr>
    </w:p>
    <w:sectPr w:rsidR="005D2FBF" w:rsidRPr="006C050A" w:rsidSect="008C1A24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7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FBF"/>
    <w:rsid w:val="005D2FBF"/>
    <w:rsid w:val="006C050A"/>
    <w:rsid w:val="008C1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AE6B473"/>
  <w15:chartTrackingRefBased/>
  <w15:docId w15:val="{F3469455-6FB9-0042-B8A9-B5930182B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D2FBF"/>
    <w:rPr>
      <w:rFonts w:ascii="Verdana" w:eastAsia="Times New Roman" w:hAnsi="Verdana" w:cs="Arial"/>
      <w:bCs/>
      <w:sz w:val="18"/>
      <w:szCs w:val="20"/>
      <w:lang w:val="nl-NL"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Kwakkel, L. (Lisanne)</dc:creator>
  <cp:keywords/>
  <dc:description/>
  <cp:lastModifiedBy>Kwakkel, L. (Lisanne)</cp:lastModifiedBy>
  <cp:revision>2</cp:revision>
  <dcterms:created xsi:type="dcterms:W3CDTF">2019-09-30T14:01:00Z</dcterms:created>
  <dcterms:modified xsi:type="dcterms:W3CDTF">2019-10-14T13:25:00Z</dcterms:modified>
</cp:coreProperties>
</file>